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81" w:rsidRDefault="00E524B4">
      <w:pPr>
        <w:spacing w:before="12" w:after="720"/>
        <w:ind w:left="6110"/>
        <w:textAlignment w:val="baseline"/>
      </w:pPr>
      <w:r>
        <w:rPr>
          <w:noProof/>
          <w:lang w:val="en-GB" w:eastAsia="en-GB"/>
        </w:rPr>
        <w:drawing>
          <wp:inline distT="0" distB="0" distL="0" distR="0">
            <wp:extent cx="24479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png"/>
                    <pic:cNvPicPr/>
                  </pic:nvPicPr>
                  <pic:blipFill>
                    <a:blip r:embed="rId6">
                      <a:extLst>
                        <a:ext uri="{28A0092B-C50C-407E-A947-70E740481C1C}">
                          <a14:useLocalDpi xmlns:a14="http://schemas.microsoft.com/office/drawing/2010/main" val="0"/>
                        </a:ext>
                      </a:extLst>
                    </a:blip>
                    <a:stretch>
                      <a:fillRect/>
                    </a:stretch>
                  </pic:blipFill>
                  <pic:spPr>
                    <a:xfrm>
                      <a:off x="0" y="0"/>
                      <a:ext cx="2447925" cy="552450"/>
                    </a:xfrm>
                    <a:prstGeom prst="rect">
                      <a:avLst/>
                    </a:prstGeom>
                  </pic:spPr>
                </pic:pic>
              </a:graphicData>
            </a:graphic>
          </wp:inline>
        </w:drawing>
      </w:r>
    </w:p>
    <w:p w:rsidR="00530581" w:rsidRDefault="00E524B4">
      <w:pPr>
        <w:spacing w:before="18" w:after="256" w:line="278" w:lineRule="exact"/>
        <w:ind w:left="3240" w:right="1080" w:hanging="3096"/>
        <w:textAlignment w:val="baseline"/>
        <w:rPr>
          <w:rFonts w:ascii="Arial" w:eastAsia="Arial" w:hAnsi="Arial"/>
          <w:b/>
          <w:color w:val="000000"/>
          <w:sz w:val="24"/>
          <w:u w:val="single"/>
        </w:rPr>
      </w:pPr>
      <w:r>
        <w:rPr>
          <w:rFonts w:ascii="Arial" w:eastAsia="Arial" w:hAnsi="Arial"/>
          <w:b/>
          <w:color w:val="000000"/>
          <w:sz w:val="24"/>
          <w:u w:val="single"/>
        </w:rPr>
        <w:t xml:space="preserve">Wondering when to go and work abroad </w:t>
      </w:r>
      <w:r>
        <w:rPr>
          <w:rFonts w:ascii="Arial" w:eastAsia="Arial" w:hAnsi="Arial"/>
          <w:b/>
          <w:color w:val="000000"/>
          <w:sz w:val="26"/>
          <w:u w:val="single"/>
        </w:rPr>
        <w:t xml:space="preserve">– </w:t>
      </w:r>
      <w:r>
        <w:rPr>
          <w:rFonts w:ascii="Arial" w:eastAsia="Arial" w:hAnsi="Arial"/>
          <w:b/>
          <w:color w:val="000000"/>
          <w:sz w:val="24"/>
          <w:u w:val="single"/>
        </w:rPr>
        <w:t xml:space="preserve">here are some issues to consider at all times of your careers </w:t>
      </w:r>
    </w:p>
    <w:p w:rsidR="00530581" w:rsidRDefault="00E524B4">
      <w:pPr>
        <w:pBdr>
          <w:top w:val="single" w:sz="5" w:space="1" w:color="000000"/>
          <w:left w:val="single" w:sz="5" w:space="3" w:color="000000"/>
          <w:bottom w:val="single" w:sz="5" w:space="0" w:color="000000"/>
          <w:right w:val="single" w:sz="5" w:space="3" w:color="000000"/>
        </w:pBdr>
        <w:spacing w:after="507" w:line="254" w:lineRule="exact"/>
        <w:ind w:left="72" w:right="1003"/>
        <w:textAlignment w:val="baseline"/>
        <w:rPr>
          <w:rFonts w:ascii="Arial" w:eastAsia="Arial" w:hAnsi="Arial"/>
          <w:color w:val="000000"/>
        </w:rPr>
      </w:pPr>
      <w:r>
        <w:rPr>
          <w:rFonts w:ascii="Arial" w:eastAsia="Arial" w:hAnsi="Arial"/>
          <w:color w:val="000000"/>
        </w:rPr>
        <w:t>This document has been put together by a group of careers advisers who work with medical students and junior doctors. With special thanks to Jason Yarrow for compiling the document from our thoughts. If you are considering going abroad to work this documen</w:t>
      </w:r>
      <w:r>
        <w:rPr>
          <w:rFonts w:ascii="Arial" w:eastAsia="Arial" w:hAnsi="Arial"/>
          <w:color w:val="000000"/>
        </w:rPr>
        <w:t>t may help you to think about the various issues involved. The following is intended to act as an aide memoir and give ideas for considerations that should be fully explored by those that are thinking of taking time to travel, work or train abroad. This is</w:t>
      </w:r>
      <w:r>
        <w:rPr>
          <w:rFonts w:ascii="Arial" w:eastAsia="Arial" w:hAnsi="Arial"/>
          <w:color w:val="000000"/>
        </w:rPr>
        <w:t xml:space="preserve"> not intended to provide a series of definitive of answers but to enable you to explore options and to seek relevant and current advice as to working and training abroad.</w:t>
      </w:r>
    </w:p>
    <w:p w:rsidR="00530581" w:rsidRDefault="00E524B4">
      <w:pPr>
        <w:spacing w:line="252" w:lineRule="exact"/>
        <w:ind w:left="72" w:right="1224"/>
        <w:textAlignment w:val="baseline"/>
        <w:rPr>
          <w:rFonts w:ascii="Arial" w:eastAsia="Arial" w:hAnsi="Arial"/>
          <w:color w:val="000000"/>
        </w:rPr>
      </w:pPr>
      <w:r>
        <w:rPr>
          <w:rFonts w:ascii="Arial" w:eastAsia="Arial" w:hAnsi="Arial"/>
          <w:color w:val="000000"/>
        </w:rPr>
        <w:t xml:space="preserve">The decision to undertake time abroad during a medical career is one which should be </w:t>
      </w:r>
      <w:r>
        <w:rPr>
          <w:rFonts w:ascii="Arial" w:eastAsia="Arial" w:hAnsi="Arial"/>
          <w:color w:val="000000"/>
        </w:rPr>
        <w:t>fully considered and implications of taking this course of action need to be carefully thought through.</w:t>
      </w:r>
    </w:p>
    <w:p w:rsidR="00530581" w:rsidRDefault="00E524B4">
      <w:pPr>
        <w:spacing w:line="254" w:lineRule="exact"/>
        <w:ind w:left="72"/>
        <w:textAlignment w:val="baseline"/>
        <w:rPr>
          <w:rFonts w:ascii="Arial" w:eastAsia="Arial" w:hAnsi="Arial"/>
          <w:color w:val="000000"/>
        </w:rPr>
      </w:pPr>
      <w:r>
        <w:rPr>
          <w:rFonts w:ascii="Arial" w:eastAsia="Arial" w:hAnsi="Arial"/>
          <w:color w:val="000000"/>
        </w:rPr>
        <w:t>It is becoming apparent that with the new generation of doctors and the increased</w:t>
      </w:r>
    </w:p>
    <w:p w:rsidR="00530581" w:rsidRDefault="00E524B4">
      <w:pPr>
        <w:spacing w:line="252" w:lineRule="exact"/>
        <w:ind w:left="72" w:right="1080"/>
        <w:textAlignment w:val="baseline"/>
        <w:rPr>
          <w:rFonts w:ascii="Arial" w:eastAsia="Arial" w:hAnsi="Arial"/>
          <w:color w:val="000000"/>
          <w:spacing w:val="-1"/>
        </w:rPr>
      </w:pPr>
      <w:proofErr w:type="gramStart"/>
      <w:r>
        <w:rPr>
          <w:rFonts w:ascii="Arial" w:eastAsia="Arial" w:hAnsi="Arial"/>
          <w:color w:val="000000"/>
          <w:spacing w:val="-1"/>
        </w:rPr>
        <w:t>awareness</w:t>
      </w:r>
      <w:proofErr w:type="gramEnd"/>
      <w:r>
        <w:rPr>
          <w:rFonts w:ascii="Arial" w:eastAsia="Arial" w:hAnsi="Arial"/>
          <w:color w:val="000000"/>
          <w:spacing w:val="-1"/>
        </w:rPr>
        <w:t xml:space="preserve"> of opportunity afforded by technological developments and ac</w:t>
      </w:r>
      <w:r>
        <w:rPr>
          <w:rFonts w:ascii="Arial" w:eastAsia="Arial" w:hAnsi="Arial"/>
          <w:color w:val="000000"/>
          <w:spacing w:val="-1"/>
        </w:rPr>
        <w:t>cess to information that more and more Medical Students and Doctors are considering this as an option.</w:t>
      </w:r>
    </w:p>
    <w:p w:rsidR="00530581" w:rsidRDefault="00E524B4">
      <w:pPr>
        <w:spacing w:before="248" w:line="254" w:lineRule="exact"/>
        <w:ind w:left="72" w:right="1008"/>
        <w:textAlignment w:val="baseline"/>
        <w:rPr>
          <w:rFonts w:ascii="Arial" w:eastAsia="Arial" w:hAnsi="Arial"/>
          <w:color w:val="000000"/>
        </w:rPr>
      </w:pPr>
      <w:r>
        <w:rPr>
          <w:rFonts w:ascii="Arial" w:eastAsia="Arial" w:hAnsi="Arial"/>
          <w:color w:val="000000"/>
        </w:rPr>
        <w:t>A medical career affords a series of stages that maybe suited to taking time out to travel and work abroad, and it may be beneficial for trainees to cons</w:t>
      </w:r>
      <w:r>
        <w:rPr>
          <w:rFonts w:ascii="Arial" w:eastAsia="Arial" w:hAnsi="Arial"/>
          <w:color w:val="000000"/>
        </w:rPr>
        <w:t>ider when is the most appropriate time to go. Ultimately it is the individuals’ decision but they should be in a position to make a well informed decision about this course of action and how it could be both potentially beneficial as well as raising awaren</w:t>
      </w:r>
      <w:r>
        <w:rPr>
          <w:rFonts w:ascii="Arial" w:eastAsia="Arial" w:hAnsi="Arial"/>
          <w:color w:val="000000"/>
        </w:rPr>
        <w:t>ess of how taking time to go abroad could impact on their UK training.</w:t>
      </w:r>
    </w:p>
    <w:p w:rsidR="00530581" w:rsidRDefault="00E524B4">
      <w:pPr>
        <w:spacing w:before="251" w:line="254" w:lineRule="exact"/>
        <w:ind w:left="72" w:right="1008"/>
        <w:textAlignment w:val="baseline"/>
        <w:rPr>
          <w:rFonts w:ascii="Arial" w:eastAsia="Arial" w:hAnsi="Arial"/>
          <w:color w:val="000000"/>
        </w:rPr>
      </w:pPr>
      <w:r>
        <w:rPr>
          <w:rFonts w:ascii="Arial" w:eastAsia="Arial" w:hAnsi="Arial"/>
          <w:color w:val="000000"/>
        </w:rPr>
        <w:t>Essentially the decision to go abroad and when belongs with the individual. Doctors often seek (particularly in the junior years) validation that it will be ok to go abroad and that the</w:t>
      </w:r>
      <w:r>
        <w:rPr>
          <w:rFonts w:ascii="Arial" w:eastAsia="Arial" w:hAnsi="Arial"/>
          <w:color w:val="000000"/>
        </w:rPr>
        <w:t>re is formal agreement it is the thing to do. This is not the case and the individual needs to be clear of their motivations and reasons for going.</w:t>
      </w:r>
    </w:p>
    <w:p w:rsidR="00530581" w:rsidRDefault="00E524B4">
      <w:pPr>
        <w:spacing w:before="504" w:line="254" w:lineRule="exact"/>
        <w:ind w:left="72"/>
        <w:textAlignment w:val="baseline"/>
        <w:rPr>
          <w:rFonts w:ascii="Arial" w:eastAsia="Arial" w:hAnsi="Arial"/>
          <w:color w:val="000000"/>
        </w:rPr>
      </w:pPr>
      <w:r>
        <w:rPr>
          <w:rFonts w:ascii="Arial" w:eastAsia="Arial" w:hAnsi="Arial"/>
          <w:color w:val="000000"/>
        </w:rPr>
        <w:t>So things to consider if you go to work abroad:</w:t>
      </w:r>
    </w:p>
    <w:p w:rsidR="00530581" w:rsidRDefault="00E524B4">
      <w:pPr>
        <w:numPr>
          <w:ilvl w:val="0"/>
          <w:numId w:val="1"/>
        </w:numPr>
        <w:tabs>
          <w:tab w:val="clear" w:pos="360"/>
          <w:tab w:val="left" w:pos="864"/>
        </w:tabs>
        <w:spacing w:before="245" w:line="274" w:lineRule="exact"/>
        <w:ind w:left="504"/>
        <w:textAlignment w:val="baseline"/>
        <w:rPr>
          <w:rFonts w:ascii="Arial" w:eastAsia="Arial" w:hAnsi="Arial"/>
          <w:b/>
          <w:color w:val="000000"/>
          <w:spacing w:val="-1"/>
        </w:rPr>
      </w:pPr>
      <w:r>
        <w:rPr>
          <w:rFonts w:ascii="Arial" w:eastAsia="Arial" w:hAnsi="Arial"/>
          <w:b/>
          <w:color w:val="000000"/>
          <w:spacing w:val="-1"/>
        </w:rPr>
        <w:t>After Medical School</w:t>
      </w:r>
    </w:p>
    <w:p w:rsidR="00530581" w:rsidRDefault="00E524B4">
      <w:pPr>
        <w:numPr>
          <w:ilvl w:val="0"/>
          <w:numId w:val="1"/>
        </w:numPr>
        <w:tabs>
          <w:tab w:val="clear" w:pos="360"/>
          <w:tab w:val="left" w:pos="864"/>
        </w:tabs>
        <w:spacing w:before="230" w:line="274" w:lineRule="exact"/>
        <w:ind w:left="504"/>
        <w:textAlignment w:val="baseline"/>
        <w:rPr>
          <w:rFonts w:ascii="Arial" w:eastAsia="Arial" w:hAnsi="Arial"/>
          <w:b/>
          <w:color w:val="000000"/>
        </w:rPr>
      </w:pPr>
      <w:r>
        <w:rPr>
          <w:rFonts w:ascii="Arial" w:eastAsia="Arial" w:hAnsi="Arial"/>
          <w:b/>
          <w:color w:val="000000"/>
        </w:rPr>
        <w:t>During or after Foundation Training</w:t>
      </w:r>
    </w:p>
    <w:p w:rsidR="00530581" w:rsidRDefault="00E524B4">
      <w:pPr>
        <w:numPr>
          <w:ilvl w:val="0"/>
          <w:numId w:val="1"/>
        </w:numPr>
        <w:tabs>
          <w:tab w:val="clear" w:pos="360"/>
          <w:tab w:val="left" w:pos="864"/>
        </w:tabs>
        <w:spacing w:before="234" w:line="274" w:lineRule="exact"/>
        <w:ind w:left="504"/>
        <w:textAlignment w:val="baseline"/>
        <w:rPr>
          <w:rFonts w:ascii="Arial" w:eastAsia="Arial" w:hAnsi="Arial"/>
          <w:b/>
          <w:color w:val="000000"/>
        </w:rPr>
      </w:pPr>
      <w:r>
        <w:rPr>
          <w:rFonts w:ascii="Arial" w:eastAsia="Arial" w:hAnsi="Arial"/>
          <w:b/>
          <w:color w:val="000000"/>
        </w:rPr>
        <w:t>After core training and prior to applying for core specialty training HST</w:t>
      </w:r>
    </w:p>
    <w:p w:rsidR="00530581" w:rsidRDefault="00E524B4">
      <w:pPr>
        <w:numPr>
          <w:ilvl w:val="0"/>
          <w:numId w:val="1"/>
        </w:numPr>
        <w:tabs>
          <w:tab w:val="clear" w:pos="360"/>
          <w:tab w:val="left" w:pos="864"/>
        </w:tabs>
        <w:spacing w:before="230" w:line="274" w:lineRule="exact"/>
        <w:ind w:left="504"/>
        <w:textAlignment w:val="baseline"/>
        <w:rPr>
          <w:rFonts w:ascii="Arial" w:eastAsia="Arial" w:hAnsi="Arial"/>
          <w:b/>
          <w:color w:val="000000"/>
          <w:spacing w:val="-1"/>
        </w:rPr>
      </w:pPr>
      <w:r>
        <w:rPr>
          <w:rFonts w:ascii="Arial" w:eastAsia="Arial" w:hAnsi="Arial"/>
          <w:b/>
          <w:color w:val="000000"/>
          <w:spacing w:val="-1"/>
        </w:rPr>
        <w:t>During Specialty Training</w:t>
      </w:r>
    </w:p>
    <w:p w:rsidR="00530581" w:rsidRDefault="00E524B4">
      <w:pPr>
        <w:numPr>
          <w:ilvl w:val="0"/>
          <w:numId w:val="1"/>
        </w:numPr>
        <w:tabs>
          <w:tab w:val="clear" w:pos="360"/>
          <w:tab w:val="left" w:pos="864"/>
        </w:tabs>
        <w:spacing w:before="230" w:line="274" w:lineRule="exact"/>
        <w:ind w:left="504"/>
        <w:textAlignment w:val="baseline"/>
        <w:rPr>
          <w:rFonts w:ascii="Arial" w:eastAsia="Arial" w:hAnsi="Arial"/>
          <w:b/>
          <w:color w:val="000000"/>
        </w:rPr>
      </w:pPr>
      <w:r>
        <w:rPr>
          <w:rFonts w:ascii="Arial" w:eastAsia="Arial" w:hAnsi="Arial"/>
          <w:b/>
          <w:color w:val="000000"/>
        </w:rPr>
        <w:t xml:space="preserve">After </w:t>
      </w:r>
      <w:proofErr w:type="spellStart"/>
      <w:r>
        <w:rPr>
          <w:rFonts w:ascii="Arial" w:eastAsia="Arial" w:hAnsi="Arial"/>
          <w:b/>
          <w:color w:val="000000"/>
        </w:rPr>
        <w:t>Speciality</w:t>
      </w:r>
      <w:proofErr w:type="spellEnd"/>
      <w:r>
        <w:rPr>
          <w:rFonts w:ascii="Arial" w:eastAsia="Arial" w:hAnsi="Arial"/>
          <w:b/>
          <w:color w:val="000000"/>
        </w:rPr>
        <w:t xml:space="preserve"> Training (award of certificate of completion of training- CCT)</w:t>
      </w:r>
    </w:p>
    <w:p w:rsidR="00530581" w:rsidRDefault="00E524B4">
      <w:pPr>
        <w:spacing w:before="243" w:line="252" w:lineRule="exact"/>
        <w:ind w:left="72"/>
        <w:textAlignment w:val="baseline"/>
        <w:rPr>
          <w:rFonts w:ascii="Arial" w:eastAsia="Arial" w:hAnsi="Arial"/>
          <w:b/>
          <w:color w:val="000000"/>
          <w:u w:val="single"/>
        </w:rPr>
      </w:pPr>
      <w:r>
        <w:rPr>
          <w:rFonts w:ascii="Arial" w:eastAsia="Arial" w:hAnsi="Arial"/>
          <w:b/>
          <w:color w:val="000000"/>
          <w:u w:val="single"/>
        </w:rPr>
        <w:t xml:space="preserve">AFTER MEDICAL SCHOOL </w:t>
      </w:r>
    </w:p>
    <w:p w:rsidR="00530581" w:rsidRDefault="00E524B4">
      <w:pPr>
        <w:spacing w:before="237" w:line="252" w:lineRule="exact"/>
        <w:ind w:left="72"/>
        <w:textAlignment w:val="baseline"/>
        <w:rPr>
          <w:rFonts w:ascii="Arial" w:eastAsia="Arial" w:hAnsi="Arial"/>
          <w:b/>
          <w:color w:val="000000"/>
          <w:spacing w:val="1"/>
          <w:u w:val="single"/>
        </w:rPr>
      </w:pPr>
      <w:r>
        <w:rPr>
          <w:rFonts w:ascii="Arial" w:eastAsia="Arial" w:hAnsi="Arial"/>
          <w:b/>
          <w:color w:val="000000"/>
          <w:spacing w:val="1"/>
          <w:u w:val="single"/>
        </w:rPr>
        <w:t xml:space="preserve">Why go? </w:t>
      </w:r>
    </w:p>
    <w:p w:rsidR="00530581" w:rsidRDefault="00530581">
      <w:pPr>
        <w:sectPr w:rsidR="00530581">
          <w:pgSz w:w="11909" w:h="16838"/>
          <w:pgMar w:top="1140" w:right="389" w:bottom="1102" w:left="1320" w:header="720" w:footer="720" w:gutter="0"/>
          <w:cols w:space="720"/>
        </w:sectPr>
      </w:pPr>
    </w:p>
    <w:p w:rsidR="00530581" w:rsidRDefault="00E524B4">
      <w:pPr>
        <w:numPr>
          <w:ilvl w:val="0"/>
          <w:numId w:val="2"/>
        </w:numPr>
        <w:tabs>
          <w:tab w:val="clear" w:pos="360"/>
          <w:tab w:val="left" w:pos="720"/>
        </w:tabs>
        <w:spacing w:before="7" w:line="254" w:lineRule="exact"/>
        <w:ind w:left="720" w:hanging="360"/>
        <w:jc w:val="both"/>
        <w:textAlignment w:val="baseline"/>
        <w:rPr>
          <w:rFonts w:ascii="Arial" w:eastAsia="Arial" w:hAnsi="Arial"/>
          <w:color w:val="000000"/>
        </w:rPr>
      </w:pPr>
      <w:r>
        <w:rPr>
          <w:rFonts w:ascii="Arial" w:eastAsia="Arial" w:hAnsi="Arial"/>
          <w:color w:val="000000"/>
        </w:rPr>
        <w:lastRenderedPageBreak/>
        <w:t>To return to home country to tr</w:t>
      </w:r>
      <w:r>
        <w:rPr>
          <w:rFonts w:ascii="Arial" w:eastAsia="Arial" w:hAnsi="Arial"/>
          <w:color w:val="000000"/>
        </w:rPr>
        <w:t>ain if an overseas student</w:t>
      </w:r>
    </w:p>
    <w:p w:rsidR="00530581" w:rsidRDefault="00E524B4">
      <w:pPr>
        <w:numPr>
          <w:ilvl w:val="0"/>
          <w:numId w:val="2"/>
        </w:numPr>
        <w:tabs>
          <w:tab w:val="clear" w:pos="360"/>
          <w:tab w:val="left" w:pos="720"/>
        </w:tabs>
        <w:spacing w:line="250" w:lineRule="exact"/>
        <w:ind w:left="720" w:hanging="360"/>
        <w:jc w:val="both"/>
        <w:textAlignment w:val="baseline"/>
        <w:rPr>
          <w:rFonts w:ascii="Arial" w:eastAsia="Arial" w:hAnsi="Arial"/>
          <w:color w:val="000000"/>
        </w:rPr>
      </w:pPr>
      <w:r>
        <w:rPr>
          <w:rFonts w:ascii="Arial" w:eastAsia="Arial" w:hAnsi="Arial"/>
          <w:color w:val="000000"/>
        </w:rPr>
        <w:t>Never had a GAP year and feel now is the time</w:t>
      </w:r>
    </w:p>
    <w:p w:rsidR="00530581" w:rsidRDefault="00E524B4">
      <w:pPr>
        <w:numPr>
          <w:ilvl w:val="0"/>
          <w:numId w:val="2"/>
        </w:numPr>
        <w:tabs>
          <w:tab w:val="clear" w:pos="360"/>
          <w:tab w:val="left" w:pos="720"/>
        </w:tabs>
        <w:spacing w:line="254" w:lineRule="exact"/>
        <w:ind w:left="720" w:hanging="360"/>
        <w:jc w:val="both"/>
        <w:textAlignment w:val="baseline"/>
        <w:rPr>
          <w:rFonts w:ascii="Arial" w:eastAsia="Arial" w:hAnsi="Arial"/>
          <w:color w:val="000000"/>
        </w:rPr>
      </w:pPr>
      <w:r>
        <w:rPr>
          <w:rFonts w:ascii="Arial" w:eastAsia="Arial" w:hAnsi="Arial"/>
          <w:color w:val="000000"/>
        </w:rPr>
        <w:t>May not have secured a Foundation place</w:t>
      </w:r>
    </w:p>
    <w:p w:rsidR="00530581" w:rsidRDefault="00E524B4">
      <w:pPr>
        <w:numPr>
          <w:ilvl w:val="0"/>
          <w:numId w:val="2"/>
        </w:numPr>
        <w:tabs>
          <w:tab w:val="clear" w:pos="360"/>
          <w:tab w:val="left" w:pos="720"/>
        </w:tabs>
        <w:spacing w:before="1" w:line="254" w:lineRule="exact"/>
        <w:ind w:left="720" w:hanging="360"/>
        <w:jc w:val="both"/>
        <w:textAlignment w:val="baseline"/>
        <w:rPr>
          <w:rFonts w:ascii="Arial" w:eastAsia="Arial" w:hAnsi="Arial"/>
          <w:color w:val="000000"/>
        </w:rPr>
      </w:pPr>
      <w:r>
        <w:rPr>
          <w:rFonts w:ascii="Arial" w:eastAsia="Arial" w:hAnsi="Arial"/>
          <w:color w:val="000000"/>
        </w:rPr>
        <w:t>Gain more experience before applying to Foundation</w:t>
      </w:r>
    </w:p>
    <w:p w:rsidR="00530581" w:rsidRDefault="00E524B4">
      <w:pPr>
        <w:numPr>
          <w:ilvl w:val="0"/>
          <w:numId w:val="2"/>
        </w:numPr>
        <w:tabs>
          <w:tab w:val="clear" w:pos="360"/>
          <w:tab w:val="left" w:pos="720"/>
        </w:tabs>
        <w:spacing w:line="254" w:lineRule="exact"/>
        <w:ind w:left="720" w:hanging="360"/>
        <w:jc w:val="both"/>
        <w:textAlignment w:val="baseline"/>
        <w:rPr>
          <w:rFonts w:ascii="Arial" w:eastAsia="Arial" w:hAnsi="Arial"/>
          <w:color w:val="000000"/>
        </w:rPr>
      </w:pPr>
      <w:r>
        <w:rPr>
          <w:rFonts w:ascii="Arial" w:eastAsia="Arial" w:hAnsi="Arial"/>
          <w:color w:val="000000"/>
        </w:rPr>
        <w:t>Study a further qualification to enhance CV</w:t>
      </w:r>
    </w:p>
    <w:p w:rsidR="00530581" w:rsidRDefault="00E524B4">
      <w:pPr>
        <w:numPr>
          <w:ilvl w:val="0"/>
          <w:numId w:val="2"/>
        </w:numPr>
        <w:tabs>
          <w:tab w:val="clear" w:pos="360"/>
          <w:tab w:val="left" w:pos="720"/>
        </w:tabs>
        <w:spacing w:line="250" w:lineRule="exact"/>
        <w:ind w:left="720" w:hanging="360"/>
        <w:jc w:val="both"/>
        <w:textAlignment w:val="baseline"/>
        <w:rPr>
          <w:rFonts w:ascii="Arial" w:eastAsia="Arial" w:hAnsi="Arial"/>
          <w:color w:val="000000"/>
        </w:rPr>
      </w:pPr>
      <w:r>
        <w:rPr>
          <w:rFonts w:ascii="Arial" w:eastAsia="Arial" w:hAnsi="Arial"/>
          <w:color w:val="000000"/>
        </w:rPr>
        <w:t>Are having doubts about medicine as a career</w:t>
      </w:r>
    </w:p>
    <w:p w:rsidR="00530581" w:rsidRDefault="00E524B4">
      <w:pPr>
        <w:numPr>
          <w:ilvl w:val="0"/>
          <w:numId w:val="2"/>
        </w:numPr>
        <w:tabs>
          <w:tab w:val="clear" w:pos="360"/>
          <w:tab w:val="left" w:pos="720"/>
        </w:tabs>
        <w:spacing w:line="254" w:lineRule="exact"/>
        <w:ind w:left="720" w:hanging="360"/>
        <w:jc w:val="both"/>
        <w:textAlignment w:val="baseline"/>
        <w:rPr>
          <w:rFonts w:ascii="Arial" w:eastAsia="Arial" w:hAnsi="Arial"/>
          <w:color w:val="000000"/>
        </w:rPr>
      </w:pPr>
      <w:r>
        <w:rPr>
          <w:rFonts w:ascii="Arial" w:eastAsia="Arial" w:hAnsi="Arial"/>
          <w:color w:val="000000"/>
        </w:rPr>
        <w:t>Have fewer commitments at this stage of career</w:t>
      </w:r>
    </w:p>
    <w:p w:rsidR="00530581" w:rsidRDefault="00E524B4">
      <w:pPr>
        <w:spacing w:before="487" w:line="211" w:lineRule="exact"/>
        <w:jc w:val="both"/>
        <w:textAlignment w:val="baseline"/>
        <w:rPr>
          <w:rFonts w:ascii="Arial" w:eastAsia="Arial" w:hAnsi="Arial"/>
          <w:b/>
          <w:color w:val="000000"/>
        </w:rPr>
      </w:pPr>
      <w:r>
        <w:rPr>
          <w:rFonts w:ascii="Arial" w:eastAsia="Arial" w:hAnsi="Arial"/>
          <w:b/>
          <w:color w:val="000000"/>
        </w:rPr>
        <w:t>What to consider?</w:t>
      </w:r>
    </w:p>
    <w:p w:rsidR="00530581" w:rsidRDefault="00E524B4">
      <w:pPr>
        <w:numPr>
          <w:ilvl w:val="0"/>
          <w:numId w:val="2"/>
        </w:numPr>
        <w:tabs>
          <w:tab w:val="clear" w:pos="360"/>
          <w:tab w:val="left" w:pos="720"/>
        </w:tabs>
        <w:spacing w:before="273" w:line="254" w:lineRule="exact"/>
        <w:ind w:left="720" w:right="576" w:hanging="360"/>
        <w:textAlignment w:val="baseline"/>
        <w:rPr>
          <w:rFonts w:ascii="Arial" w:eastAsia="Arial" w:hAnsi="Arial"/>
          <w:color w:val="000000"/>
          <w:spacing w:val="-2"/>
        </w:rPr>
      </w:pPr>
      <w:r>
        <w:pict>
          <v:line id="_x0000_s1035" style="position:absolute;left:0;text-align:left;z-index:251653120;mso-position-horizontal-relative:page;mso-position-vertical-relative:page" from="1in,197.05pt" to="168.3pt,197.05pt" strokeweight="1.45pt">
            <w10:wrap anchorx="page" anchory="page"/>
          </v:line>
        </w:pict>
      </w:r>
      <w:r>
        <w:rPr>
          <w:rFonts w:ascii="Arial" w:eastAsia="Arial" w:hAnsi="Arial"/>
          <w:color w:val="000000"/>
          <w:spacing w:val="-2"/>
        </w:rPr>
        <w:t>What is the currency of your Degree? Will you have to undertake clinical skills assessment for foundation if taking time out? See person specs for Foundation.</w:t>
      </w:r>
    </w:p>
    <w:p w:rsidR="00530581" w:rsidRDefault="00E524B4">
      <w:pPr>
        <w:numPr>
          <w:ilvl w:val="0"/>
          <w:numId w:val="2"/>
        </w:numPr>
        <w:tabs>
          <w:tab w:val="clear" w:pos="360"/>
          <w:tab w:val="left" w:pos="720"/>
        </w:tabs>
        <w:spacing w:before="1" w:line="254" w:lineRule="exact"/>
        <w:ind w:left="720" w:hanging="360"/>
        <w:textAlignment w:val="baseline"/>
        <w:rPr>
          <w:rFonts w:ascii="Arial" w:eastAsia="Arial" w:hAnsi="Arial"/>
          <w:color w:val="000000"/>
        </w:rPr>
      </w:pPr>
      <w:r>
        <w:rPr>
          <w:rFonts w:ascii="Arial" w:eastAsia="Arial" w:hAnsi="Arial"/>
          <w:color w:val="000000"/>
        </w:rPr>
        <w:t>You will not be able to defer y</w:t>
      </w:r>
      <w:r>
        <w:rPr>
          <w:rFonts w:ascii="Arial" w:eastAsia="Arial" w:hAnsi="Arial"/>
          <w:color w:val="000000"/>
        </w:rPr>
        <w:t>our Foundation place (in most cases)</w:t>
      </w:r>
    </w:p>
    <w:p w:rsidR="00530581" w:rsidRDefault="00E524B4">
      <w:pPr>
        <w:numPr>
          <w:ilvl w:val="0"/>
          <w:numId w:val="2"/>
        </w:numPr>
        <w:tabs>
          <w:tab w:val="clear" w:pos="360"/>
          <w:tab w:val="left" w:pos="720"/>
        </w:tabs>
        <w:spacing w:line="252" w:lineRule="exact"/>
        <w:ind w:left="720" w:right="1656" w:hanging="360"/>
        <w:textAlignment w:val="baseline"/>
        <w:rPr>
          <w:rFonts w:ascii="Arial" w:eastAsia="Arial" w:hAnsi="Arial"/>
          <w:color w:val="000000"/>
        </w:rPr>
      </w:pPr>
      <w:r>
        <w:rPr>
          <w:rFonts w:ascii="Arial" w:eastAsia="Arial" w:hAnsi="Arial"/>
          <w:color w:val="000000"/>
        </w:rPr>
        <w:t>Competition into Foundation. What will the implications be if there is oversubscription? Could be even more competition a year later</w:t>
      </w:r>
    </w:p>
    <w:p w:rsidR="00530581" w:rsidRDefault="00E524B4">
      <w:pPr>
        <w:numPr>
          <w:ilvl w:val="0"/>
          <w:numId w:val="2"/>
        </w:numPr>
        <w:tabs>
          <w:tab w:val="clear" w:pos="360"/>
          <w:tab w:val="left" w:pos="720"/>
        </w:tabs>
        <w:spacing w:line="254" w:lineRule="exact"/>
        <w:ind w:left="720" w:hanging="360"/>
        <w:textAlignment w:val="baseline"/>
        <w:rPr>
          <w:rFonts w:ascii="Arial" w:eastAsia="Arial" w:hAnsi="Arial"/>
          <w:color w:val="000000"/>
        </w:rPr>
      </w:pPr>
      <w:r>
        <w:rPr>
          <w:rFonts w:ascii="Arial" w:eastAsia="Arial" w:hAnsi="Arial"/>
          <w:color w:val="000000"/>
        </w:rPr>
        <w:t>What will the process be for entry into Foundation on your return? Return for SJT</w:t>
      </w:r>
    </w:p>
    <w:p w:rsidR="00530581" w:rsidRDefault="00E524B4">
      <w:pPr>
        <w:numPr>
          <w:ilvl w:val="0"/>
          <w:numId w:val="2"/>
        </w:numPr>
        <w:tabs>
          <w:tab w:val="clear" w:pos="360"/>
          <w:tab w:val="left" w:pos="720"/>
        </w:tabs>
        <w:spacing w:line="252" w:lineRule="exact"/>
        <w:ind w:left="720" w:right="360" w:hanging="360"/>
        <w:textAlignment w:val="baseline"/>
        <w:rPr>
          <w:rFonts w:ascii="Arial" w:eastAsia="Arial" w:hAnsi="Arial"/>
          <w:color w:val="000000"/>
        </w:rPr>
      </w:pPr>
      <w:r>
        <w:rPr>
          <w:rFonts w:ascii="Arial" w:eastAsia="Arial" w:hAnsi="Arial"/>
          <w:color w:val="000000"/>
        </w:rPr>
        <w:t xml:space="preserve">Would you gain more by delaying going overseas until you have full registration </w:t>
      </w:r>
      <w:r>
        <w:rPr>
          <w:rFonts w:ascii="Arial" w:eastAsia="Arial" w:hAnsi="Arial"/>
          <w:color w:val="000000"/>
          <w:sz w:val="24"/>
        </w:rPr>
        <w:t xml:space="preserve">– </w:t>
      </w:r>
      <w:r>
        <w:rPr>
          <w:rFonts w:ascii="Arial" w:eastAsia="Arial" w:hAnsi="Arial"/>
          <w:color w:val="000000"/>
        </w:rPr>
        <w:t>you maybe more useful and gain more valuable experience for your CV</w:t>
      </w:r>
    </w:p>
    <w:p w:rsidR="00530581" w:rsidRDefault="00E524B4">
      <w:pPr>
        <w:numPr>
          <w:ilvl w:val="0"/>
          <w:numId w:val="2"/>
        </w:numPr>
        <w:tabs>
          <w:tab w:val="clear" w:pos="360"/>
          <w:tab w:val="left" w:pos="720"/>
        </w:tabs>
        <w:spacing w:line="254" w:lineRule="exact"/>
        <w:ind w:left="720" w:hanging="360"/>
        <w:textAlignment w:val="baseline"/>
        <w:rPr>
          <w:rFonts w:ascii="Arial" w:eastAsia="Arial" w:hAnsi="Arial"/>
          <w:color w:val="000000"/>
        </w:rPr>
      </w:pPr>
      <w:r>
        <w:rPr>
          <w:rFonts w:ascii="Arial" w:eastAsia="Arial" w:hAnsi="Arial"/>
          <w:color w:val="000000"/>
        </w:rPr>
        <w:t>What will you being for the time out?</w:t>
      </w:r>
    </w:p>
    <w:p w:rsidR="00530581" w:rsidRDefault="00E524B4">
      <w:pPr>
        <w:spacing w:before="488" w:line="251" w:lineRule="exact"/>
        <w:textAlignment w:val="baseline"/>
        <w:rPr>
          <w:rFonts w:ascii="Arial" w:eastAsia="Arial" w:hAnsi="Arial"/>
          <w:b/>
          <w:color w:val="000000"/>
          <w:spacing w:val="-1"/>
          <w:u w:val="single"/>
        </w:rPr>
      </w:pPr>
      <w:r>
        <w:rPr>
          <w:rFonts w:ascii="Arial" w:eastAsia="Arial" w:hAnsi="Arial"/>
          <w:b/>
          <w:color w:val="000000"/>
          <w:spacing w:val="-1"/>
          <w:u w:val="single"/>
        </w:rPr>
        <w:t>How long to go?</w:t>
      </w:r>
    </w:p>
    <w:p w:rsidR="00530581" w:rsidRDefault="00E524B4">
      <w:pPr>
        <w:numPr>
          <w:ilvl w:val="0"/>
          <w:numId w:val="2"/>
        </w:numPr>
        <w:tabs>
          <w:tab w:val="clear" w:pos="360"/>
          <w:tab w:val="left" w:pos="720"/>
        </w:tabs>
        <w:spacing w:before="242" w:line="254" w:lineRule="exact"/>
        <w:ind w:left="720" w:hanging="360"/>
        <w:textAlignment w:val="baseline"/>
        <w:rPr>
          <w:rFonts w:ascii="Arial" w:eastAsia="Arial" w:hAnsi="Arial"/>
          <w:color w:val="000000"/>
        </w:rPr>
      </w:pPr>
      <w:r>
        <w:rPr>
          <w:rFonts w:ascii="Arial" w:eastAsia="Arial" w:hAnsi="Arial"/>
          <w:color w:val="000000"/>
        </w:rPr>
        <w:t>Currency of medical degree. Clinical skills assessment prior to entering Foundation if go away for more than 2 years. This may change so need to keep up to date with UKFPO.</w:t>
      </w:r>
    </w:p>
    <w:p w:rsidR="00530581" w:rsidRDefault="00E524B4">
      <w:pPr>
        <w:numPr>
          <w:ilvl w:val="0"/>
          <w:numId w:val="2"/>
        </w:numPr>
        <w:tabs>
          <w:tab w:val="clear" w:pos="360"/>
          <w:tab w:val="left" w:pos="720"/>
        </w:tabs>
        <w:spacing w:line="252" w:lineRule="exact"/>
        <w:ind w:left="720" w:hanging="360"/>
        <w:textAlignment w:val="baseline"/>
        <w:rPr>
          <w:rFonts w:ascii="Arial" w:eastAsia="Arial" w:hAnsi="Arial"/>
          <w:color w:val="000000"/>
          <w:spacing w:val="-1"/>
        </w:rPr>
      </w:pPr>
      <w:r>
        <w:rPr>
          <w:rFonts w:ascii="Arial" w:eastAsia="Arial" w:hAnsi="Arial"/>
          <w:color w:val="000000"/>
          <w:spacing w:val="-1"/>
        </w:rPr>
        <w:t xml:space="preserve">Changes in numbers of places on foundation. What will the position be like if time </w:t>
      </w:r>
      <w:r>
        <w:rPr>
          <w:rFonts w:ascii="Arial" w:eastAsia="Arial" w:hAnsi="Arial"/>
          <w:color w:val="000000"/>
          <w:spacing w:val="-1"/>
        </w:rPr>
        <w:t>is taken out after medical school? Will there be even more competition into Foundation.</w:t>
      </w:r>
    </w:p>
    <w:p w:rsidR="00530581" w:rsidRDefault="00E524B4">
      <w:pPr>
        <w:numPr>
          <w:ilvl w:val="0"/>
          <w:numId w:val="2"/>
        </w:numPr>
        <w:tabs>
          <w:tab w:val="clear" w:pos="360"/>
          <w:tab w:val="left" w:pos="720"/>
        </w:tabs>
        <w:spacing w:line="252" w:lineRule="exact"/>
        <w:ind w:left="720" w:right="360" w:hanging="360"/>
        <w:textAlignment w:val="baseline"/>
        <w:rPr>
          <w:rFonts w:ascii="Arial" w:eastAsia="Arial" w:hAnsi="Arial"/>
          <w:color w:val="000000"/>
        </w:rPr>
      </w:pPr>
      <w:r>
        <w:rPr>
          <w:rFonts w:ascii="Arial" w:eastAsia="Arial" w:hAnsi="Arial"/>
          <w:color w:val="000000"/>
        </w:rPr>
        <w:t>Process for entry 2013 may change with MSC (Medical Schools Council) work on selection into Foundation.</w:t>
      </w:r>
    </w:p>
    <w:p w:rsidR="00530581" w:rsidRDefault="00E524B4">
      <w:pPr>
        <w:numPr>
          <w:ilvl w:val="0"/>
          <w:numId w:val="2"/>
        </w:numPr>
        <w:tabs>
          <w:tab w:val="clear" w:pos="360"/>
          <w:tab w:val="left" w:pos="720"/>
        </w:tabs>
        <w:spacing w:line="254" w:lineRule="exact"/>
        <w:ind w:left="720" w:hanging="360"/>
        <w:textAlignment w:val="baseline"/>
        <w:rPr>
          <w:rFonts w:ascii="Arial" w:eastAsia="Arial" w:hAnsi="Arial"/>
          <w:color w:val="000000"/>
        </w:rPr>
      </w:pPr>
      <w:r>
        <w:rPr>
          <w:rFonts w:ascii="Arial" w:eastAsia="Arial" w:hAnsi="Arial"/>
          <w:color w:val="000000"/>
        </w:rPr>
        <w:t>Will those taking time out after medical school be less driven o</w:t>
      </w:r>
      <w:r>
        <w:rPr>
          <w:rFonts w:ascii="Arial" w:eastAsia="Arial" w:hAnsi="Arial"/>
          <w:color w:val="000000"/>
        </w:rPr>
        <w:t>n return to UK.</w:t>
      </w:r>
    </w:p>
    <w:p w:rsidR="00530581" w:rsidRDefault="00E524B4">
      <w:pPr>
        <w:spacing w:before="492" w:line="251" w:lineRule="exact"/>
        <w:textAlignment w:val="baseline"/>
        <w:rPr>
          <w:rFonts w:ascii="Arial" w:eastAsia="Arial" w:hAnsi="Arial"/>
          <w:b/>
          <w:color w:val="000000"/>
          <w:spacing w:val="-1"/>
          <w:u w:val="single"/>
        </w:rPr>
      </w:pPr>
      <w:r>
        <w:rPr>
          <w:rFonts w:ascii="Arial" w:eastAsia="Arial" w:hAnsi="Arial"/>
          <w:b/>
          <w:color w:val="000000"/>
          <w:spacing w:val="-1"/>
          <w:u w:val="single"/>
        </w:rPr>
        <w:t>How to plan?</w:t>
      </w:r>
    </w:p>
    <w:p w:rsidR="00530581" w:rsidRDefault="00E524B4">
      <w:pPr>
        <w:numPr>
          <w:ilvl w:val="0"/>
          <w:numId w:val="2"/>
        </w:numPr>
        <w:tabs>
          <w:tab w:val="clear" w:pos="360"/>
          <w:tab w:val="left" w:pos="720"/>
        </w:tabs>
        <w:spacing w:before="237" w:line="254" w:lineRule="exact"/>
        <w:ind w:left="720" w:hanging="360"/>
        <w:textAlignment w:val="baseline"/>
        <w:rPr>
          <w:rFonts w:ascii="Arial" w:eastAsia="Arial" w:hAnsi="Arial"/>
          <w:color w:val="000000"/>
        </w:rPr>
      </w:pPr>
      <w:r>
        <w:rPr>
          <w:rFonts w:ascii="Arial" w:eastAsia="Arial" w:hAnsi="Arial"/>
          <w:color w:val="000000"/>
        </w:rPr>
        <w:t>Make use of contacts within Careers service.</w:t>
      </w:r>
    </w:p>
    <w:p w:rsidR="00530581" w:rsidRDefault="00E524B4">
      <w:pPr>
        <w:numPr>
          <w:ilvl w:val="0"/>
          <w:numId w:val="2"/>
        </w:numPr>
        <w:tabs>
          <w:tab w:val="clear" w:pos="360"/>
          <w:tab w:val="left" w:pos="720"/>
        </w:tabs>
        <w:spacing w:before="1" w:line="254" w:lineRule="exact"/>
        <w:ind w:left="720" w:right="576" w:hanging="360"/>
        <w:textAlignment w:val="baseline"/>
        <w:rPr>
          <w:rFonts w:ascii="Arial" w:eastAsia="Arial" w:hAnsi="Arial"/>
          <w:color w:val="000000"/>
        </w:rPr>
      </w:pPr>
      <w:r>
        <w:rPr>
          <w:rFonts w:ascii="Arial" w:eastAsia="Arial" w:hAnsi="Arial"/>
          <w:color w:val="000000"/>
        </w:rPr>
        <w:t xml:space="preserve">Network with contacts at the medical school </w:t>
      </w:r>
      <w:r>
        <w:rPr>
          <w:rFonts w:ascii="Arial" w:eastAsia="Arial" w:hAnsi="Arial"/>
          <w:color w:val="000000"/>
          <w:sz w:val="24"/>
        </w:rPr>
        <w:t xml:space="preserve">– </w:t>
      </w:r>
      <w:r>
        <w:rPr>
          <w:rFonts w:ascii="Arial" w:eastAsia="Arial" w:hAnsi="Arial"/>
          <w:color w:val="000000"/>
        </w:rPr>
        <w:t>Clinical/Educational supervisors. College tutors.</w:t>
      </w:r>
    </w:p>
    <w:p w:rsidR="00530581" w:rsidRDefault="00E524B4">
      <w:pPr>
        <w:numPr>
          <w:ilvl w:val="0"/>
          <w:numId w:val="2"/>
        </w:numPr>
        <w:tabs>
          <w:tab w:val="clear" w:pos="360"/>
          <w:tab w:val="left" w:pos="720"/>
        </w:tabs>
        <w:spacing w:line="252" w:lineRule="exact"/>
        <w:ind w:left="720" w:right="360" w:hanging="360"/>
        <w:textAlignment w:val="baseline"/>
        <w:rPr>
          <w:rFonts w:ascii="Arial" w:eastAsia="Arial" w:hAnsi="Arial"/>
          <w:color w:val="000000"/>
        </w:rPr>
      </w:pPr>
      <w:r>
        <w:rPr>
          <w:rFonts w:ascii="Arial" w:eastAsia="Arial" w:hAnsi="Arial"/>
          <w:color w:val="000000"/>
        </w:rPr>
        <w:t>Review</w:t>
      </w:r>
      <w:r>
        <w:rPr>
          <w:rFonts w:ascii="Arial" w:eastAsia="Arial" w:hAnsi="Arial"/>
          <w:color w:val="0000FF"/>
          <w:u w:val="single"/>
        </w:rPr>
        <w:t xml:space="preserve"> </w:t>
      </w:r>
      <w:hyperlink r:id="rId7">
        <w:r>
          <w:rPr>
            <w:rFonts w:ascii="Arial" w:eastAsia="Arial" w:hAnsi="Arial"/>
            <w:color w:val="0000FF"/>
            <w:u w:val="single"/>
          </w:rPr>
          <w:t>www.medicalcareers.nhs.uk</w:t>
        </w:r>
      </w:hyperlink>
      <w:r>
        <w:rPr>
          <w:rFonts w:ascii="Arial" w:eastAsia="Arial" w:hAnsi="Arial"/>
          <w:color w:val="000000"/>
        </w:rPr>
        <w:t xml:space="preserve"> and try to attend Regional / National Careers fairs (e.g. BMJ Fairs)</w:t>
      </w:r>
    </w:p>
    <w:p w:rsidR="00530581" w:rsidRDefault="00E524B4">
      <w:pPr>
        <w:numPr>
          <w:ilvl w:val="0"/>
          <w:numId w:val="2"/>
        </w:numPr>
        <w:tabs>
          <w:tab w:val="clear" w:pos="360"/>
          <w:tab w:val="left" w:pos="720"/>
        </w:tabs>
        <w:spacing w:line="254" w:lineRule="exact"/>
        <w:ind w:left="720" w:hanging="360"/>
        <w:textAlignment w:val="baseline"/>
        <w:rPr>
          <w:rFonts w:ascii="Arial" w:eastAsia="Arial" w:hAnsi="Arial"/>
          <w:color w:val="000000"/>
        </w:rPr>
      </w:pPr>
      <w:r>
        <w:rPr>
          <w:rFonts w:ascii="Arial" w:eastAsia="Arial" w:hAnsi="Arial"/>
          <w:color w:val="000000"/>
        </w:rPr>
        <w:t xml:space="preserve">Keep contact with medical school, UKFPO and medical schools council </w:t>
      </w:r>
      <w:r>
        <w:rPr>
          <w:rFonts w:ascii="Arial" w:eastAsia="Arial" w:hAnsi="Arial"/>
          <w:color w:val="000000"/>
          <w:sz w:val="24"/>
        </w:rPr>
        <w:t xml:space="preserve">– </w:t>
      </w:r>
      <w:r>
        <w:rPr>
          <w:rFonts w:ascii="Arial" w:eastAsia="Arial" w:hAnsi="Arial"/>
          <w:color w:val="000000"/>
        </w:rPr>
        <w:t>changes to Foundation could impact your decision to go abroad</w:t>
      </w:r>
    </w:p>
    <w:p w:rsidR="00530581" w:rsidRDefault="00E524B4">
      <w:pPr>
        <w:numPr>
          <w:ilvl w:val="0"/>
          <w:numId w:val="2"/>
        </w:numPr>
        <w:tabs>
          <w:tab w:val="clear" w:pos="360"/>
          <w:tab w:val="left" w:pos="720"/>
        </w:tabs>
        <w:spacing w:line="252" w:lineRule="exact"/>
        <w:ind w:left="720" w:right="432" w:hanging="360"/>
        <w:textAlignment w:val="baseline"/>
        <w:rPr>
          <w:rFonts w:ascii="Arial" w:eastAsia="Arial" w:hAnsi="Arial"/>
          <w:color w:val="000000"/>
        </w:rPr>
      </w:pPr>
      <w:r>
        <w:rPr>
          <w:rFonts w:ascii="Arial" w:eastAsia="Arial" w:hAnsi="Arial"/>
          <w:color w:val="000000"/>
        </w:rPr>
        <w:t>Maintaining links with referees for application to Fou</w:t>
      </w:r>
      <w:r>
        <w:rPr>
          <w:rFonts w:ascii="Arial" w:eastAsia="Arial" w:hAnsi="Arial"/>
          <w:color w:val="000000"/>
        </w:rPr>
        <w:t>ndation. Seek their views on taking time out after medical school.</w:t>
      </w:r>
    </w:p>
    <w:p w:rsidR="00530581" w:rsidRDefault="00E524B4">
      <w:pPr>
        <w:spacing w:before="488" w:line="251" w:lineRule="exact"/>
        <w:textAlignment w:val="baseline"/>
        <w:rPr>
          <w:rFonts w:ascii="Arial" w:eastAsia="Arial" w:hAnsi="Arial"/>
          <w:b/>
          <w:color w:val="000000"/>
          <w:u w:val="single"/>
        </w:rPr>
      </w:pPr>
      <w:r>
        <w:rPr>
          <w:rFonts w:ascii="Arial" w:eastAsia="Arial" w:hAnsi="Arial"/>
          <w:b/>
          <w:color w:val="000000"/>
          <w:u w:val="single"/>
        </w:rPr>
        <w:t>Where to go?</w:t>
      </w:r>
    </w:p>
    <w:p w:rsidR="00530581" w:rsidRDefault="00E524B4">
      <w:pPr>
        <w:numPr>
          <w:ilvl w:val="0"/>
          <w:numId w:val="2"/>
        </w:numPr>
        <w:tabs>
          <w:tab w:val="clear" w:pos="360"/>
          <w:tab w:val="left" w:pos="720"/>
        </w:tabs>
        <w:spacing w:before="241" w:line="254" w:lineRule="exact"/>
        <w:ind w:left="720" w:hanging="360"/>
        <w:textAlignment w:val="baseline"/>
        <w:rPr>
          <w:rFonts w:ascii="Arial" w:eastAsia="Arial" w:hAnsi="Arial"/>
          <w:color w:val="000000"/>
        </w:rPr>
      </w:pPr>
      <w:r>
        <w:rPr>
          <w:rFonts w:ascii="Arial" w:eastAsia="Arial" w:hAnsi="Arial"/>
          <w:color w:val="000000"/>
        </w:rPr>
        <w:t>Developed versus developing countries</w:t>
      </w:r>
    </w:p>
    <w:p w:rsidR="00530581" w:rsidRDefault="00E524B4">
      <w:pPr>
        <w:numPr>
          <w:ilvl w:val="0"/>
          <w:numId w:val="2"/>
        </w:numPr>
        <w:tabs>
          <w:tab w:val="clear" w:pos="360"/>
          <w:tab w:val="left" w:pos="720"/>
        </w:tabs>
        <w:spacing w:line="254" w:lineRule="exact"/>
        <w:ind w:left="720" w:hanging="360"/>
        <w:textAlignment w:val="baseline"/>
        <w:rPr>
          <w:rFonts w:ascii="Arial" w:eastAsia="Arial" w:hAnsi="Arial"/>
          <w:color w:val="000000"/>
        </w:rPr>
      </w:pPr>
      <w:r>
        <w:rPr>
          <w:rFonts w:ascii="Arial" w:eastAsia="Arial" w:hAnsi="Arial"/>
          <w:color w:val="000000"/>
        </w:rPr>
        <w:t>What will you be able to usefully do to enhance your career prospects?</w:t>
      </w:r>
    </w:p>
    <w:p w:rsidR="00530581" w:rsidRDefault="00E524B4">
      <w:pPr>
        <w:numPr>
          <w:ilvl w:val="0"/>
          <w:numId w:val="2"/>
        </w:numPr>
        <w:tabs>
          <w:tab w:val="clear" w:pos="360"/>
          <w:tab w:val="left" w:pos="720"/>
        </w:tabs>
        <w:spacing w:before="1" w:line="254" w:lineRule="exact"/>
        <w:ind w:left="720" w:hanging="360"/>
        <w:textAlignment w:val="baseline"/>
        <w:rPr>
          <w:rFonts w:ascii="Arial" w:eastAsia="Arial" w:hAnsi="Arial"/>
          <w:color w:val="000000"/>
        </w:rPr>
      </w:pPr>
      <w:r>
        <w:rPr>
          <w:rFonts w:ascii="Arial" w:eastAsia="Arial" w:hAnsi="Arial"/>
          <w:color w:val="000000"/>
        </w:rPr>
        <w:t>Developed if you are considering further study / shadowing specialists</w:t>
      </w:r>
    </w:p>
    <w:p w:rsidR="00530581" w:rsidRDefault="00E524B4">
      <w:pPr>
        <w:numPr>
          <w:ilvl w:val="0"/>
          <w:numId w:val="2"/>
        </w:numPr>
        <w:tabs>
          <w:tab w:val="clear" w:pos="360"/>
          <w:tab w:val="left" w:pos="720"/>
        </w:tabs>
        <w:spacing w:line="249" w:lineRule="exact"/>
        <w:ind w:left="720" w:hanging="360"/>
        <w:textAlignment w:val="baseline"/>
        <w:rPr>
          <w:rFonts w:ascii="Arial" w:eastAsia="Arial" w:hAnsi="Arial"/>
          <w:color w:val="000000"/>
        </w:rPr>
      </w:pPr>
      <w:r>
        <w:rPr>
          <w:rFonts w:ascii="Arial" w:eastAsia="Arial" w:hAnsi="Arial"/>
          <w:color w:val="000000"/>
        </w:rPr>
        <w:t>Developing may give you more exposure to clinical situations than developed</w:t>
      </w:r>
    </w:p>
    <w:p w:rsidR="00530581" w:rsidRDefault="00530581">
      <w:pPr>
        <w:sectPr w:rsidR="00530581">
          <w:pgSz w:w="11909" w:h="16838"/>
          <w:pgMar w:top="1440" w:right="1469" w:bottom="1642" w:left="1440" w:header="720" w:footer="720" w:gutter="0"/>
          <w:cols w:space="720"/>
        </w:sectPr>
      </w:pPr>
    </w:p>
    <w:p w:rsidR="00530581" w:rsidRDefault="00E524B4">
      <w:pPr>
        <w:spacing w:before="9" w:line="251" w:lineRule="exact"/>
        <w:textAlignment w:val="baseline"/>
        <w:rPr>
          <w:rFonts w:ascii="Arial" w:eastAsia="Arial" w:hAnsi="Arial"/>
          <w:color w:val="000000"/>
          <w:u w:val="single"/>
        </w:rPr>
      </w:pPr>
      <w:r>
        <w:rPr>
          <w:rFonts w:ascii="Arial" w:eastAsia="Arial" w:hAnsi="Arial"/>
          <w:color w:val="000000"/>
          <w:u w:val="single"/>
        </w:rPr>
        <w:lastRenderedPageBreak/>
        <w:t>Returning to the UK</w:t>
      </w:r>
    </w:p>
    <w:p w:rsidR="00530581" w:rsidRDefault="00E524B4">
      <w:pPr>
        <w:numPr>
          <w:ilvl w:val="0"/>
          <w:numId w:val="2"/>
        </w:numPr>
        <w:tabs>
          <w:tab w:val="clear" w:pos="360"/>
          <w:tab w:val="left" w:pos="720"/>
        </w:tabs>
        <w:spacing w:before="241" w:line="252" w:lineRule="exact"/>
        <w:ind w:left="720" w:right="216" w:hanging="360"/>
        <w:jc w:val="both"/>
        <w:textAlignment w:val="baseline"/>
        <w:rPr>
          <w:rFonts w:ascii="Arial" w:eastAsia="Arial" w:hAnsi="Arial"/>
          <w:color w:val="000000"/>
        </w:rPr>
      </w:pPr>
      <w:r>
        <w:rPr>
          <w:rFonts w:ascii="Arial" w:eastAsia="Arial" w:hAnsi="Arial"/>
          <w:color w:val="000000"/>
        </w:rPr>
        <w:t>Be aware of timelines for application to Foundation. Academic an earlier application than standard Foundation.</w:t>
      </w:r>
    </w:p>
    <w:p w:rsidR="00530581" w:rsidRDefault="00E524B4">
      <w:pPr>
        <w:numPr>
          <w:ilvl w:val="0"/>
          <w:numId w:val="2"/>
        </w:numPr>
        <w:tabs>
          <w:tab w:val="clear" w:pos="360"/>
          <w:tab w:val="left" w:pos="720"/>
        </w:tabs>
        <w:spacing w:line="250" w:lineRule="exact"/>
        <w:ind w:left="720" w:hanging="360"/>
        <w:jc w:val="both"/>
        <w:textAlignment w:val="baseline"/>
        <w:rPr>
          <w:rFonts w:ascii="Arial" w:eastAsia="Arial" w:hAnsi="Arial"/>
          <w:color w:val="000000"/>
        </w:rPr>
      </w:pPr>
      <w:r>
        <w:rPr>
          <w:rFonts w:ascii="Arial" w:eastAsia="Arial" w:hAnsi="Arial"/>
          <w:color w:val="000000"/>
        </w:rPr>
        <w:t xml:space="preserve">You may have to return for interview or for entry 2013 situational </w:t>
      </w:r>
      <w:proofErr w:type="spellStart"/>
      <w:r>
        <w:rPr>
          <w:rFonts w:ascii="Arial" w:eastAsia="Arial" w:hAnsi="Arial"/>
          <w:color w:val="000000"/>
        </w:rPr>
        <w:t>judgement</w:t>
      </w:r>
      <w:proofErr w:type="spellEnd"/>
      <w:r>
        <w:rPr>
          <w:rFonts w:ascii="Arial" w:eastAsia="Arial" w:hAnsi="Arial"/>
          <w:color w:val="000000"/>
        </w:rPr>
        <w:t xml:space="preserve"> tests.</w:t>
      </w:r>
    </w:p>
    <w:p w:rsidR="00530581" w:rsidRDefault="00E524B4">
      <w:pPr>
        <w:numPr>
          <w:ilvl w:val="0"/>
          <w:numId w:val="2"/>
        </w:numPr>
        <w:tabs>
          <w:tab w:val="clear" w:pos="360"/>
          <w:tab w:val="left" w:pos="720"/>
        </w:tabs>
        <w:spacing w:before="5" w:line="252" w:lineRule="exact"/>
        <w:ind w:left="720" w:right="576" w:hanging="360"/>
        <w:jc w:val="both"/>
        <w:textAlignment w:val="baseline"/>
        <w:rPr>
          <w:rFonts w:ascii="Arial" w:eastAsia="Arial" w:hAnsi="Arial"/>
          <w:color w:val="000000"/>
        </w:rPr>
      </w:pPr>
      <w:r>
        <w:rPr>
          <w:rFonts w:ascii="Arial" w:eastAsia="Arial" w:hAnsi="Arial"/>
          <w:color w:val="000000"/>
        </w:rPr>
        <w:t>If you have been away for more than 2 years you may have to s</w:t>
      </w:r>
      <w:r>
        <w:rPr>
          <w:rFonts w:ascii="Arial" w:eastAsia="Arial" w:hAnsi="Arial"/>
          <w:color w:val="000000"/>
        </w:rPr>
        <w:t>it a clinical skills assessment.</w:t>
      </w:r>
    </w:p>
    <w:p w:rsidR="00530581" w:rsidRDefault="00E524B4">
      <w:pPr>
        <w:numPr>
          <w:ilvl w:val="0"/>
          <w:numId w:val="2"/>
        </w:numPr>
        <w:tabs>
          <w:tab w:val="clear" w:pos="360"/>
          <w:tab w:val="left" w:pos="720"/>
        </w:tabs>
        <w:spacing w:before="2" w:line="251" w:lineRule="exact"/>
        <w:ind w:left="720" w:right="72" w:hanging="360"/>
        <w:textAlignment w:val="baseline"/>
        <w:rPr>
          <w:rFonts w:ascii="Arial" w:eastAsia="Arial" w:hAnsi="Arial"/>
          <w:color w:val="000000"/>
        </w:rPr>
      </w:pPr>
      <w:r>
        <w:rPr>
          <w:rFonts w:ascii="Arial" w:eastAsia="Arial" w:hAnsi="Arial"/>
          <w:color w:val="000000"/>
        </w:rPr>
        <w:t>Keep a portfolio of your time abroad to show career thinking and skills development. Be reflective in what you have learned while away and how this will inform your future career planning</w:t>
      </w:r>
    </w:p>
    <w:p w:rsidR="00530581" w:rsidRDefault="00E524B4">
      <w:pPr>
        <w:spacing w:before="506" w:line="211" w:lineRule="exact"/>
        <w:textAlignment w:val="baseline"/>
        <w:rPr>
          <w:rFonts w:ascii="Arial" w:eastAsia="Arial" w:hAnsi="Arial"/>
          <w:b/>
          <w:color w:val="000000"/>
        </w:rPr>
      </w:pPr>
      <w:r>
        <w:pict>
          <v:line id="_x0000_s1034" style="position:absolute;z-index:251654144;mso-position-horizontal-relative:page;mso-position-vertical-relative:page" from="88.55pt,198.7pt" to="526.05pt,198.7pt" strokeweight=".95pt">
            <w10:wrap anchorx="page" anchory="page"/>
          </v:line>
        </w:pict>
      </w:r>
      <w:r>
        <w:rPr>
          <w:rFonts w:ascii="Arial" w:eastAsia="Arial" w:hAnsi="Arial"/>
          <w:b/>
          <w:color w:val="000000"/>
        </w:rPr>
        <w:t>AFTER OR DURING FOUNDATION SCHOOL</w:t>
      </w:r>
    </w:p>
    <w:p w:rsidR="00530581" w:rsidRDefault="00E524B4">
      <w:pPr>
        <w:spacing w:before="275" w:line="249" w:lineRule="exact"/>
        <w:textAlignment w:val="baseline"/>
        <w:rPr>
          <w:rFonts w:ascii="Arial" w:eastAsia="Arial" w:hAnsi="Arial"/>
          <w:b/>
          <w:color w:val="000000"/>
          <w:u w:val="single"/>
        </w:rPr>
      </w:pPr>
      <w:r>
        <w:pict>
          <v:line id="_x0000_s1033" style="position:absolute;z-index:251655168;mso-position-horizontal-relative:page;mso-position-vertical-relative:page" from="1in,234.95pt" to="301.25pt,234.95pt" strokeweight="1.45pt">
            <w10:wrap anchorx="page" anchory="page"/>
          </v:line>
        </w:pict>
      </w:r>
      <w:r>
        <w:rPr>
          <w:rFonts w:ascii="Arial" w:eastAsia="Arial" w:hAnsi="Arial"/>
          <w:b/>
          <w:color w:val="000000"/>
          <w:u w:val="single"/>
        </w:rPr>
        <w:t>Why go?</w:t>
      </w:r>
    </w:p>
    <w:p w:rsidR="00530581" w:rsidRDefault="00E524B4">
      <w:pPr>
        <w:numPr>
          <w:ilvl w:val="0"/>
          <w:numId w:val="2"/>
        </w:numPr>
        <w:tabs>
          <w:tab w:val="clear" w:pos="360"/>
          <w:tab w:val="left" w:pos="720"/>
        </w:tabs>
        <w:spacing w:before="246" w:line="252" w:lineRule="exact"/>
        <w:ind w:left="720" w:hanging="360"/>
        <w:textAlignment w:val="baseline"/>
        <w:rPr>
          <w:rFonts w:ascii="Arial" w:eastAsia="Arial" w:hAnsi="Arial"/>
          <w:color w:val="000000"/>
        </w:rPr>
      </w:pPr>
      <w:r>
        <w:rPr>
          <w:rFonts w:ascii="Arial" w:eastAsia="Arial" w:hAnsi="Arial"/>
          <w:color w:val="000000"/>
        </w:rPr>
        <w:t>Broader experience</w:t>
      </w:r>
    </w:p>
    <w:p w:rsidR="00530581" w:rsidRDefault="00E524B4">
      <w:pPr>
        <w:numPr>
          <w:ilvl w:val="0"/>
          <w:numId w:val="2"/>
        </w:numPr>
        <w:tabs>
          <w:tab w:val="clear" w:pos="360"/>
          <w:tab w:val="left" w:pos="720"/>
        </w:tabs>
        <w:spacing w:line="249" w:lineRule="exact"/>
        <w:ind w:left="720" w:hanging="360"/>
        <w:textAlignment w:val="baseline"/>
        <w:rPr>
          <w:rFonts w:ascii="Arial" w:eastAsia="Arial" w:hAnsi="Arial"/>
          <w:color w:val="000000"/>
        </w:rPr>
      </w:pPr>
      <w:r>
        <w:rPr>
          <w:rFonts w:ascii="Arial" w:eastAsia="Arial" w:hAnsi="Arial"/>
          <w:color w:val="000000"/>
        </w:rPr>
        <w:t>Confirm or test a career idea prior to applying for specialty training.</w:t>
      </w:r>
    </w:p>
    <w:p w:rsidR="00530581" w:rsidRDefault="00E524B4">
      <w:pPr>
        <w:numPr>
          <w:ilvl w:val="0"/>
          <w:numId w:val="2"/>
        </w:numPr>
        <w:tabs>
          <w:tab w:val="clear" w:pos="360"/>
          <w:tab w:val="left" w:pos="720"/>
        </w:tabs>
        <w:spacing w:before="3" w:line="252" w:lineRule="exact"/>
        <w:ind w:left="720" w:hanging="360"/>
        <w:textAlignment w:val="baseline"/>
        <w:rPr>
          <w:rFonts w:ascii="Arial" w:eastAsia="Arial" w:hAnsi="Arial"/>
          <w:color w:val="000000"/>
        </w:rPr>
      </w:pPr>
      <w:r>
        <w:rPr>
          <w:rFonts w:ascii="Arial" w:eastAsia="Arial" w:hAnsi="Arial"/>
          <w:color w:val="000000"/>
        </w:rPr>
        <w:t>Delay career choice</w:t>
      </w:r>
    </w:p>
    <w:p w:rsidR="00530581" w:rsidRDefault="00E524B4">
      <w:pPr>
        <w:numPr>
          <w:ilvl w:val="0"/>
          <w:numId w:val="2"/>
        </w:numPr>
        <w:tabs>
          <w:tab w:val="clear" w:pos="360"/>
          <w:tab w:val="left" w:pos="720"/>
        </w:tabs>
        <w:spacing w:line="252" w:lineRule="exact"/>
        <w:ind w:left="720" w:right="1008" w:hanging="360"/>
        <w:textAlignment w:val="baseline"/>
        <w:rPr>
          <w:rFonts w:ascii="Arial" w:eastAsia="Arial" w:hAnsi="Arial"/>
          <w:color w:val="000000"/>
        </w:rPr>
      </w:pPr>
      <w:r>
        <w:rPr>
          <w:rFonts w:ascii="Arial" w:eastAsia="Arial" w:hAnsi="Arial"/>
          <w:color w:val="000000"/>
        </w:rPr>
        <w:t xml:space="preserve">Develop special interest </w:t>
      </w:r>
      <w:r>
        <w:rPr>
          <w:rFonts w:ascii="Arial" w:eastAsia="Arial" w:hAnsi="Arial"/>
          <w:color w:val="000000"/>
          <w:sz w:val="24"/>
        </w:rPr>
        <w:t xml:space="preserve">– </w:t>
      </w:r>
      <w:r>
        <w:rPr>
          <w:rFonts w:ascii="Arial" w:eastAsia="Arial" w:hAnsi="Arial"/>
          <w:color w:val="000000"/>
        </w:rPr>
        <w:t>particularity for very competitive specialty training programme (Tropical medicine / Public Health)</w:t>
      </w:r>
    </w:p>
    <w:p w:rsidR="00530581" w:rsidRDefault="00E524B4">
      <w:pPr>
        <w:numPr>
          <w:ilvl w:val="0"/>
          <w:numId w:val="2"/>
        </w:numPr>
        <w:tabs>
          <w:tab w:val="clear" w:pos="360"/>
          <w:tab w:val="left" w:pos="720"/>
        </w:tabs>
        <w:spacing w:before="2" w:line="252" w:lineRule="exact"/>
        <w:ind w:left="720" w:hanging="360"/>
        <w:textAlignment w:val="baseline"/>
        <w:rPr>
          <w:rFonts w:ascii="Arial" w:eastAsia="Arial" w:hAnsi="Arial"/>
          <w:color w:val="000000"/>
        </w:rPr>
      </w:pPr>
      <w:r>
        <w:rPr>
          <w:rFonts w:ascii="Arial" w:eastAsia="Arial" w:hAnsi="Arial"/>
          <w:color w:val="000000"/>
        </w:rPr>
        <w:t>Return home after gaining full GMC registration.</w:t>
      </w:r>
    </w:p>
    <w:p w:rsidR="00530581" w:rsidRDefault="00E524B4">
      <w:pPr>
        <w:numPr>
          <w:ilvl w:val="0"/>
          <w:numId w:val="2"/>
        </w:numPr>
        <w:tabs>
          <w:tab w:val="clear" w:pos="360"/>
          <w:tab w:val="left" w:pos="720"/>
        </w:tabs>
        <w:spacing w:before="5" w:line="252" w:lineRule="exact"/>
        <w:ind w:left="720" w:right="720" w:hanging="360"/>
        <w:textAlignment w:val="baseline"/>
        <w:rPr>
          <w:rFonts w:ascii="Arial" w:eastAsia="Arial" w:hAnsi="Arial"/>
          <w:color w:val="000000"/>
        </w:rPr>
      </w:pPr>
      <w:r>
        <w:rPr>
          <w:rFonts w:ascii="Arial" w:eastAsia="Arial" w:hAnsi="Arial"/>
          <w:color w:val="000000"/>
        </w:rPr>
        <w:t>Take a break with completion of FACD (Foundation Achievement Competency Document)</w:t>
      </w:r>
    </w:p>
    <w:p w:rsidR="00530581" w:rsidRDefault="00E524B4">
      <w:pPr>
        <w:spacing w:before="487" w:line="216" w:lineRule="exact"/>
        <w:textAlignment w:val="baseline"/>
        <w:rPr>
          <w:rFonts w:ascii="Arial" w:eastAsia="Arial" w:hAnsi="Arial"/>
          <w:b/>
          <w:color w:val="000000"/>
        </w:rPr>
      </w:pPr>
      <w:r>
        <w:rPr>
          <w:rFonts w:ascii="Arial" w:eastAsia="Arial" w:hAnsi="Arial"/>
          <w:b/>
          <w:color w:val="000000"/>
        </w:rPr>
        <w:t>What to consider?</w:t>
      </w:r>
    </w:p>
    <w:p w:rsidR="00530581" w:rsidRDefault="00E524B4">
      <w:pPr>
        <w:numPr>
          <w:ilvl w:val="0"/>
          <w:numId w:val="2"/>
        </w:numPr>
        <w:tabs>
          <w:tab w:val="clear" w:pos="360"/>
          <w:tab w:val="left" w:pos="720"/>
        </w:tabs>
        <w:spacing w:before="275" w:line="252" w:lineRule="exact"/>
        <w:ind w:left="720" w:hanging="360"/>
        <w:textAlignment w:val="baseline"/>
        <w:rPr>
          <w:rFonts w:ascii="Arial" w:eastAsia="Arial" w:hAnsi="Arial"/>
          <w:color w:val="000000"/>
        </w:rPr>
      </w:pPr>
      <w:r>
        <w:pict>
          <v:line id="_x0000_s1032" style="position:absolute;left:0;text-align:left;z-index:251656192;mso-position-horizontal-relative:page;mso-position-vertical-relative:page" from="1in,409.9pt" to="168.3pt,409.9pt" strokeweight="1.45pt">
            <w10:wrap anchorx="page" anchory="page"/>
          </v:line>
        </w:pict>
      </w:r>
      <w:r>
        <w:rPr>
          <w:rFonts w:ascii="Arial" w:eastAsia="Arial" w:hAnsi="Arial"/>
          <w:color w:val="000000"/>
        </w:rPr>
        <w:t>During (F2 abroad)</w:t>
      </w:r>
    </w:p>
    <w:p w:rsidR="00530581" w:rsidRDefault="00E524B4">
      <w:pPr>
        <w:numPr>
          <w:ilvl w:val="0"/>
          <w:numId w:val="2"/>
        </w:numPr>
        <w:tabs>
          <w:tab w:val="clear" w:pos="360"/>
          <w:tab w:val="left" w:pos="720"/>
        </w:tabs>
        <w:spacing w:line="252" w:lineRule="exact"/>
        <w:ind w:left="720" w:right="792" w:hanging="360"/>
        <w:textAlignment w:val="baseline"/>
        <w:rPr>
          <w:rFonts w:ascii="Arial" w:eastAsia="Arial" w:hAnsi="Arial"/>
          <w:color w:val="000000"/>
        </w:rPr>
      </w:pPr>
      <w:r>
        <w:rPr>
          <w:rFonts w:ascii="Arial" w:eastAsia="Arial" w:hAnsi="Arial"/>
          <w:color w:val="000000"/>
        </w:rPr>
        <w:t>Will the Foundation school allow F2 abroad? Variation between schools in the numbers, if any allowed.</w:t>
      </w:r>
    </w:p>
    <w:p w:rsidR="00530581" w:rsidRDefault="00E524B4">
      <w:pPr>
        <w:numPr>
          <w:ilvl w:val="0"/>
          <w:numId w:val="2"/>
        </w:numPr>
        <w:tabs>
          <w:tab w:val="clear" w:pos="360"/>
          <w:tab w:val="left" w:pos="720"/>
        </w:tabs>
        <w:spacing w:before="3" w:line="252" w:lineRule="exact"/>
        <w:ind w:left="720" w:right="144" w:hanging="360"/>
        <w:textAlignment w:val="baseline"/>
        <w:rPr>
          <w:rFonts w:ascii="Arial" w:eastAsia="Arial" w:hAnsi="Arial"/>
          <w:color w:val="000000"/>
        </w:rPr>
      </w:pPr>
      <w:r>
        <w:rPr>
          <w:rFonts w:ascii="Arial" w:eastAsia="Arial" w:hAnsi="Arial"/>
          <w:color w:val="000000"/>
        </w:rPr>
        <w:t xml:space="preserve">You have to </w:t>
      </w:r>
      <w:proofErr w:type="spellStart"/>
      <w:r>
        <w:rPr>
          <w:rFonts w:ascii="Arial" w:eastAsia="Arial" w:hAnsi="Arial"/>
          <w:color w:val="000000"/>
        </w:rPr>
        <w:t>organise</w:t>
      </w:r>
      <w:proofErr w:type="spellEnd"/>
      <w:r>
        <w:rPr>
          <w:rFonts w:ascii="Arial" w:eastAsia="Arial" w:hAnsi="Arial"/>
          <w:color w:val="000000"/>
        </w:rPr>
        <w:t xml:space="preserve"> it yourself </w:t>
      </w:r>
      <w:r>
        <w:rPr>
          <w:rFonts w:ascii="Arial" w:eastAsia="Arial" w:hAnsi="Arial"/>
          <w:color w:val="000000"/>
          <w:sz w:val="24"/>
        </w:rPr>
        <w:t xml:space="preserve">– </w:t>
      </w:r>
      <w:r>
        <w:rPr>
          <w:rFonts w:ascii="Arial" w:eastAsia="Arial" w:hAnsi="Arial"/>
          <w:color w:val="000000"/>
        </w:rPr>
        <w:t xml:space="preserve">a lot of work and you are settling into your job as a doctor. STFS (South Thames Foundation School) </w:t>
      </w:r>
      <w:proofErr w:type="gramStart"/>
      <w:r>
        <w:rPr>
          <w:rFonts w:ascii="Arial" w:eastAsia="Arial" w:hAnsi="Arial"/>
          <w:color w:val="000000"/>
        </w:rPr>
        <w:t xml:space="preserve">2011 </w:t>
      </w:r>
      <w:r>
        <w:rPr>
          <w:rFonts w:ascii="Arial" w:eastAsia="Arial" w:hAnsi="Arial"/>
          <w:color w:val="000000"/>
          <w:sz w:val="24"/>
        </w:rPr>
        <w:t xml:space="preserve">– </w:t>
      </w:r>
      <w:r>
        <w:rPr>
          <w:rFonts w:ascii="Arial" w:eastAsia="Arial" w:hAnsi="Arial"/>
          <w:color w:val="000000"/>
        </w:rPr>
        <w:t>40 intereste</w:t>
      </w:r>
      <w:r>
        <w:rPr>
          <w:rFonts w:ascii="Arial" w:eastAsia="Arial" w:hAnsi="Arial"/>
          <w:color w:val="000000"/>
        </w:rPr>
        <w:t>d F1 Drs. 6</w:t>
      </w:r>
      <w:proofErr w:type="gramEnd"/>
      <w:r>
        <w:rPr>
          <w:rFonts w:ascii="Arial" w:eastAsia="Arial" w:hAnsi="Arial"/>
          <w:color w:val="000000"/>
        </w:rPr>
        <w:t xml:space="preserve"> applied and 3 were approved.</w:t>
      </w:r>
    </w:p>
    <w:p w:rsidR="00530581" w:rsidRDefault="00E524B4">
      <w:pPr>
        <w:numPr>
          <w:ilvl w:val="0"/>
          <w:numId w:val="2"/>
        </w:numPr>
        <w:tabs>
          <w:tab w:val="clear" w:pos="360"/>
          <w:tab w:val="left" w:pos="720"/>
        </w:tabs>
        <w:spacing w:before="2" w:line="252" w:lineRule="exact"/>
        <w:ind w:left="720" w:right="504" w:hanging="360"/>
        <w:textAlignment w:val="baseline"/>
        <w:rPr>
          <w:rFonts w:ascii="Arial" w:eastAsia="Arial" w:hAnsi="Arial"/>
          <w:color w:val="000000"/>
        </w:rPr>
      </w:pPr>
      <w:r>
        <w:rPr>
          <w:rFonts w:ascii="Arial" w:eastAsia="Arial" w:hAnsi="Arial"/>
          <w:color w:val="000000"/>
        </w:rPr>
        <w:t xml:space="preserve">Will you have to give up your confirmed F2 post if you go abroad </w:t>
      </w:r>
      <w:r>
        <w:rPr>
          <w:rFonts w:ascii="Arial" w:eastAsia="Arial" w:hAnsi="Arial"/>
          <w:color w:val="000000"/>
          <w:sz w:val="24"/>
        </w:rPr>
        <w:t xml:space="preserve">– </w:t>
      </w:r>
      <w:r>
        <w:rPr>
          <w:rFonts w:ascii="Arial" w:eastAsia="Arial" w:hAnsi="Arial"/>
          <w:color w:val="000000"/>
        </w:rPr>
        <w:t xml:space="preserve">see local Foundation School </w:t>
      </w:r>
      <w:proofErr w:type="gramStart"/>
      <w:r>
        <w:rPr>
          <w:rFonts w:ascii="Arial" w:eastAsia="Arial" w:hAnsi="Arial"/>
          <w:color w:val="000000"/>
        </w:rPr>
        <w:t>policy.</w:t>
      </w:r>
      <w:proofErr w:type="gramEnd"/>
      <w:r>
        <w:rPr>
          <w:rFonts w:ascii="Arial" w:eastAsia="Arial" w:hAnsi="Arial"/>
          <w:color w:val="000000"/>
        </w:rPr>
        <w:t xml:space="preserve"> All Foundation School websites can be accessed from tools and resources section of</w:t>
      </w:r>
      <w:r>
        <w:rPr>
          <w:rFonts w:ascii="Arial" w:eastAsia="Arial" w:hAnsi="Arial"/>
          <w:color w:val="0000FF"/>
          <w:u w:val="single"/>
        </w:rPr>
        <w:t xml:space="preserve"> </w:t>
      </w:r>
      <w:hyperlink r:id="rId8">
        <w:r>
          <w:rPr>
            <w:rFonts w:ascii="Arial" w:eastAsia="Arial" w:hAnsi="Arial"/>
            <w:color w:val="0000FF"/>
            <w:u w:val="single"/>
          </w:rPr>
          <w:t>www.medicalcareers.nhs.uk</w:t>
        </w:r>
      </w:hyperlink>
      <w:r>
        <w:rPr>
          <w:rFonts w:ascii="Arial" w:eastAsia="Arial" w:hAnsi="Arial"/>
          <w:color w:val="0000FF"/>
        </w:rPr>
        <w:t xml:space="preserve"> </w:t>
      </w:r>
    </w:p>
    <w:p w:rsidR="00530581" w:rsidRDefault="00E524B4">
      <w:pPr>
        <w:numPr>
          <w:ilvl w:val="0"/>
          <w:numId w:val="2"/>
        </w:numPr>
        <w:tabs>
          <w:tab w:val="clear" w:pos="360"/>
          <w:tab w:val="left" w:pos="720"/>
        </w:tabs>
        <w:spacing w:before="3" w:line="252" w:lineRule="exact"/>
        <w:ind w:left="720" w:hanging="360"/>
        <w:textAlignment w:val="baseline"/>
        <w:rPr>
          <w:rFonts w:ascii="Arial" w:eastAsia="Arial" w:hAnsi="Arial"/>
          <w:color w:val="000000"/>
        </w:rPr>
      </w:pPr>
      <w:r>
        <w:rPr>
          <w:rFonts w:ascii="Arial" w:eastAsia="Arial" w:hAnsi="Arial"/>
          <w:color w:val="000000"/>
        </w:rPr>
        <w:t>Consider medical insurance for going overseas</w:t>
      </w:r>
    </w:p>
    <w:p w:rsidR="00530581" w:rsidRDefault="00E524B4">
      <w:pPr>
        <w:numPr>
          <w:ilvl w:val="0"/>
          <w:numId w:val="2"/>
        </w:numPr>
        <w:tabs>
          <w:tab w:val="clear" w:pos="360"/>
          <w:tab w:val="left" w:pos="720"/>
        </w:tabs>
        <w:spacing w:before="2" w:line="252" w:lineRule="exact"/>
        <w:ind w:left="720" w:hanging="360"/>
        <w:textAlignment w:val="baseline"/>
        <w:rPr>
          <w:rFonts w:ascii="Arial" w:eastAsia="Arial" w:hAnsi="Arial"/>
          <w:color w:val="000000"/>
        </w:rPr>
      </w:pPr>
      <w:r>
        <w:rPr>
          <w:rFonts w:ascii="Arial" w:eastAsia="Arial" w:hAnsi="Arial"/>
          <w:color w:val="000000"/>
        </w:rPr>
        <w:t>Maintain links with Foundation School while overseas is very important</w:t>
      </w:r>
    </w:p>
    <w:p w:rsidR="00530581" w:rsidRDefault="00E524B4">
      <w:pPr>
        <w:numPr>
          <w:ilvl w:val="0"/>
          <w:numId w:val="2"/>
        </w:numPr>
        <w:tabs>
          <w:tab w:val="clear" w:pos="360"/>
          <w:tab w:val="left" w:pos="720"/>
        </w:tabs>
        <w:spacing w:before="2" w:line="252" w:lineRule="exact"/>
        <w:ind w:left="720" w:right="144" w:hanging="360"/>
        <w:textAlignment w:val="baseline"/>
        <w:rPr>
          <w:rFonts w:ascii="Arial" w:eastAsia="Arial" w:hAnsi="Arial"/>
          <w:color w:val="000000"/>
        </w:rPr>
      </w:pPr>
      <w:r>
        <w:rPr>
          <w:rFonts w:ascii="Arial" w:eastAsia="Arial" w:hAnsi="Arial"/>
          <w:color w:val="000000"/>
        </w:rPr>
        <w:t>You will have to be clear the Foundation School is happy for y</w:t>
      </w:r>
      <w:r>
        <w:rPr>
          <w:rFonts w:ascii="Arial" w:eastAsia="Arial" w:hAnsi="Arial"/>
          <w:color w:val="000000"/>
        </w:rPr>
        <w:t>our time abroad to be counted to F1 competencies. This can be hard due to QA of the programme that you are intending on going to.</w:t>
      </w:r>
    </w:p>
    <w:p w:rsidR="00530581" w:rsidRDefault="00E524B4">
      <w:pPr>
        <w:numPr>
          <w:ilvl w:val="0"/>
          <w:numId w:val="2"/>
        </w:numPr>
        <w:tabs>
          <w:tab w:val="clear" w:pos="360"/>
          <w:tab w:val="left" w:pos="720"/>
        </w:tabs>
        <w:spacing w:before="3" w:line="252" w:lineRule="exact"/>
        <w:ind w:left="720" w:hanging="360"/>
        <w:textAlignment w:val="baseline"/>
        <w:rPr>
          <w:rFonts w:ascii="Arial" w:eastAsia="Arial" w:hAnsi="Arial"/>
          <w:color w:val="000000"/>
        </w:rPr>
      </w:pPr>
      <w:r>
        <w:rPr>
          <w:rFonts w:ascii="Arial" w:eastAsia="Arial" w:hAnsi="Arial"/>
          <w:color w:val="000000"/>
        </w:rPr>
        <w:t>What are the reasons for wanting to go during Foundation</w:t>
      </w:r>
    </w:p>
    <w:p w:rsidR="00530581" w:rsidRDefault="00E524B4">
      <w:pPr>
        <w:numPr>
          <w:ilvl w:val="0"/>
          <w:numId w:val="2"/>
        </w:numPr>
        <w:tabs>
          <w:tab w:val="clear" w:pos="360"/>
          <w:tab w:val="left" w:pos="720"/>
        </w:tabs>
        <w:spacing w:line="252" w:lineRule="exact"/>
        <w:ind w:left="720" w:right="288" w:hanging="360"/>
        <w:jc w:val="both"/>
        <w:textAlignment w:val="baseline"/>
        <w:rPr>
          <w:rFonts w:ascii="Arial" w:eastAsia="Arial" w:hAnsi="Arial"/>
          <w:color w:val="000000"/>
        </w:rPr>
      </w:pPr>
      <w:r>
        <w:rPr>
          <w:rFonts w:ascii="Arial" w:eastAsia="Arial" w:hAnsi="Arial"/>
          <w:color w:val="000000"/>
        </w:rPr>
        <w:t xml:space="preserve">If F2 taken abroad </w:t>
      </w:r>
      <w:r>
        <w:rPr>
          <w:rFonts w:ascii="Arial" w:eastAsia="Arial" w:hAnsi="Arial"/>
          <w:color w:val="000000"/>
          <w:sz w:val="24"/>
        </w:rPr>
        <w:t xml:space="preserve">– </w:t>
      </w:r>
      <w:r>
        <w:rPr>
          <w:rFonts w:ascii="Arial" w:eastAsia="Arial" w:hAnsi="Arial"/>
          <w:color w:val="000000"/>
        </w:rPr>
        <w:t>then applications for specialty will open during this time. What are the implications for completing applications</w:t>
      </w:r>
    </w:p>
    <w:p w:rsidR="00530581" w:rsidRDefault="00E524B4">
      <w:pPr>
        <w:numPr>
          <w:ilvl w:val="0"/>
          <w:numId w:val="2"/>
        </w:numPr>
        <w:tabs>
          <w:tab w:val="clear" w:pos="360"/>
          <w:tab w:val="left" w:pos="720"/>
        </w:tabs>
        <w:spacing w:before="2" w:line="252" w:lineRule="exact"/>
        <w:ind w:left="720" w:hanging="360"/>
        <w:jc w:val="both"/>
        <w:textAlignment w:val="baseline"/>
        <w:rPr>
          <w:rFonts w:ascii="Arial" w:eastAsia="Arial" w:hAnsi="Arial"/>
          <w:color w:val="000000"/>
        </w:rPr>
      </w:pPr>
      <w:r>
        <w:rPr>
          <w:rFonts w:ascii="Arial" w:eastAsia="Arial" w:hAnsi="Arial"/>
          <w:color w:val="000000"/>
        </w:rPr>
        <w:t xml:space="preserve">Returning for interviews and selection </w:t>
      </w:r>
      <w:proofErr w:type="spellStart"/>
      <w:r>
        <w:rPr>
          <w:rFonts w:ascii="Arial" w:eastAsia="Arial" w:hAnsi="Arial"/>
          <w:color w:val="000000"/>
        </w:rPr>
        <w:t>centre</w:t>
      </w:r>
      <w:proofErr w:type="spellEnd"/>
    </w:p>
    <w:p w:rsidR="00530581" w:rsidRDefault="00E524B4">
      <w:pPr>
        <w:numPr>
          <w:ilvl w:val="0"/>
          <w:numId w:val="2"/>
        </w:numPr>
        <w:tabs>
          <w:tab w:val="clear" w:pos="360"/>
          <w:tab w:val="left" w:pos="720"/>
        </w:tabs>
        <w:spacing w:line="250" w:lineRule="exact"/>
        <w:ind w:left="720" w:hanging="360"/>
        <w:jc w:val="both"/>
        <w:textAlignment w:val="baseline"/>
        <w:rPr>
          <w:rFonts w:ascii="Arial" w:eastAsia="Arial" w:hAnsi="Arial"/>
          <w:color w:val="000000"/>
        </w:rPr>
      </w:pPr>
      <w:r>
        <w:rPr>
          <w:rFonts w:ascii="Arial" w:eastAsia="Arial" w:hAnsi="Arial"/>
          <w:color w:val="000000"/>
        </w:rPr>
        <w:t>After Foundation (completion of FACD)</w:t>
      </w:r>
    </w:p>
    <w:p w:rsidR="00530581" w:rsidRDefault="00E524B4">
      <w:pPr>
        <w:numPr>
          <w:ilvl w:val="0"/>
          <w:numId w:val="2"/>
        </w:numPr>
        <w:tabs>
          <w:tab w:val="clear" w:pos="360"/>
          <w:tab w:val="left" w:pos="720"/>
        </w:tabs>
        <w:spacing w:before="2" w:line="252" w:lineRule="exact"/>
        <w:ind w:left="720" w:hanging="360"/>
        <w:jc w:val="both"/>
        <w:textAlignment w:val="baseline"/>
        <w:rPr>
          <w:rFonts w:ascii="Arial" w:eastAsia="Arial" w:hAnsi="Arial"/>
          <w:color w:val="000000"/>
          <w:spacing w:val="-1"/>
        </w:rPr>
      </w:pPr>
      <w:r>
        <w:rPr>
          <w:rFonts w:ascii="Arial" w:eastAsia="Arial" w:hAnsi="Arial"/>
          <w:color w:val="000000"/>
          <w:spacing w:val="-1"/>
        </w:rPr>
        <w:t>Why?</w:t>
      </w:r>
    </w:p>
    <w:p w:rsidR="00530581" w:rsidRDefault="00E524B4">
      <w:pPr>
        <w:numPr>
          <w:ilvl w:val="0"/>
          <w:numId w:val="2"/>
        </w:numPr>
        <w:tabs>
          <w:tab w:val="clear" w:pos="360"/>
          <w:tab w:val="left" w:pos="720"/>
        </w:tabs>
        <w:spacing w:before="5" w:line="252" w:lineRule="exact"/>
        <w:ind w:left="720" w:right="288" w:hanging="360"/>
        <w:jc w:val="both"/>
        <w:textAlignment w:val="baseline"/>
        <w:rPr>
          <w:rFonts w:ascii="Arial" w:eastAsia="Arial" w:hAnsi="Arial"/>
          <w:color w:val="000000"/>
        </w:rPr>
      </w:pPr>
      <w:r>
        <w:rPr>
          <w:rFonts w:ascii="Arial" w:eastAsia="Arial" w:hAnsi="Arial"/>
          <w:color w:val="000000"/>
        </w:rPr>
        <w:t>LAT (Locum Appointed to Training)/LAS (Locum Appointe</w:t>
      </w:r>
      <w:r>
        <w:rPr>
          <w:rFonts w:ascii="Arial" w:eastAsia="Arial" w:hAnsi="Arial"/>
          <w:color w:val="000000"/>
        </w:rPr>
        <w:t>d to Service) posts in UK can give you broader experience help confirm career thoughts.</w:t>
      </w:r>
    </w:p>
    <w:p w:rsidR="00530581" w:rsidRDefault="00E524B4">
      <w:pPr>
        <w:numPr>
          <w:ilvl w:val="0"/>
          <w:numId w:val="2"/>
        </w:numPr>
        <w:tabs>
          <w:tab w:val="clear" w:pos="360"/>
          <w:tab w:val="left" w:pos="720"/>
        </w:tabs>
        <w:spacing w:line="252" w:lineRule="exact"/>
        <w:ind w:left="720" w:right="288" w:hanging="360"/>
        <w:jc w:val="both"/>
        <w:textAlignment w:val="baseline"/>
        <w:rPr>
          <w:rFonts w:ascii="Arial" w:eastAsia="Arial" w:hAnsi="Arial"/>
          <w:color w:val="000000"/>
        </w:rPr>
      </w:pPr>
      <w:r>
        <w:rPr>
          <w:rFonts w:ascii="Arial" w:eastAsia="Arial" w:hAnsi="Arial"/>
          <w:color w:val="000000"/>
        </w:rPr>
        <w:t>Overseas posts likely to be filling service gaps and could involve long hours/ on call etc.</w:t>
      </w:r>
    </w:p>
    <w:p w:rsidR="00530581" w:rsidRDefault="00E524B4">
      <w:pPr>
        <w:numPr>
          <w:ilvl w:val="0"/>
          <w:numId w:val="2"/>
        </w:numPr>
        <w:tabs>
          <w:tab w:val="clear" w:pos="360"/>
          <w:tab w:val="left" w:pos="720"/>
        </w:tabs>
        <w:spacing w:line="252" w:lineRule="exact"/>
        <w:ind w:left="720" w:right="936" w:hanging="360"/>
        <w:textAlignment w:val="baseline"/>
        <w:rPr>
          <w:rFonts w:ascii="Arial" w:eastAsia="Arial" w:hAnsi="Arial"/>
          <w:color w:val="000000"/>
        </w:rPr>
      </w:pPr>
      <w:r>
        <w:rPr>
          <w:rFonts w:ascii="Arial" w:eastAsia="Arial" w:hAnsi="Arial"/>
          <w:color w:val="000000"/>
        </w:rPr>
        <w:t>Need to be aware of the specialty recruitment timelines and what is required</w:t>
      </w:r>
      <w:r>
        <w:rPr>
          <w:rFonts w:ascii="Arial" w:eastAsia="Arial" w:hAnsi="Arial"/>
          <w:color w:val="000000"/>
        </w:rPr>
        <w:t>. Applying from overseas will take a bit of planning.</w:t>
      </w:r>
    </w:p>
    <w:p w:rsidR="00530581" w:rsidRDefault="00E524B4">
      <w:pPr>
        <w:numPr>
          <w:ilvl w:val="0"/>
          <w:numId w:val="2"/>
        </w:numPr>
        <w:tabs>
          <w:tab w:val="clear" w:pos="360"/>
          <w:tab w:val="left" w:pos="720"/>
        </w:tabs>
        <w:spacing w:before="2" w:line="252" w:lineRule="exact"/>
        <w:ind w:left="720" w:hanging="360"/>
        <w:textAlignment w:val="baseline"/>
        <w:rPr>
          <w:rFonts w:ascii="Arial" w:eastAsia="Arial" w:hAnsi="Arial"/>
          <w:color w:val="000000"/>
        </w:rPr>
      </w:pPr>
      <w:r>
        <w:rPr>
          <w:rFonts w:ascii="Arial" w:eastAsia="Arial" w:hAnsi="Arial"/>
          <w:color w:val="000000"/>
        </w:rPr>
        <w:t xml:space="preserve">Will have to return for interviews and selection </w:t>
      </w:r>
      <w:proofErr w:type="spellStart"/>
      <w:r>
        <w:rPr>
          <w:rFonts w:ascii="Arial" w:eastAsia="Arial" w:hAnsi="Arial"/>
          <w:color w:val="000000"/>
        </w:rPr>
        <w:t>centres</w:t>
      </w:r>
      <w:proofErr w:type="spellEnd"/>
    </w:p>
    <w:p w:rsidR="00530581" w:rsidRDefault="00530581">
      <w:pPr>
        <w:sectPr w:rsidR="00530581">
          <w:pgSz w:w="11909" w:h="16838"/>
          <w:pgMar w:top="1440" w:right="1389" w:bottom="1122" w:left="1440" w:header="720" w:footer="720" w:gutter="0"/>
          <w:cols w:space="720"/>
        </w:sectPr>
      </w:pPr>
    </w:p>
    <w:p w:rsidR="00530581" w:rsidRDefault="00E524B4">
      <w:pPr>
        <w:numPr>
          <w:ilvl w:val="0"/>
          <w:numId w:val="2"/>
        </w:numPr>
        <w:tabs>
          <w:tab w:val="clear" w:pos="360"/>
          <w:tab w:val="left" w:pos="792"/>
        </w:tabs>
        <w:spacing w:before="4" w:line="254" w:lineRule="exact"/>
        <w:ind w:left="792" w:hanging="360"/>
        <w:textAlignment w:val="baseline"/>
        <w:rPr>
          <w:rFonts w:ascii="Arial" w:eastAsia="Arial" w:hAnsi="Arial"/>
          <w:color w:val="000000"/>
        </w:rPr>
      </w:pPr>
      <w:r>
        <w:rPr>
          <w:rFonts w:ascii="Arial" w:eastAsia="Arial" w:hAnsi="Arial"/>
          <w:color w:val="000000"/>
        </w:rPr>
        <w:lastRenderedPageBreak/>
        <w:t xml:space="preserve">What will the situation look like in terms of number of specialty training places if going abroad delays entry by 1 </w:t>
      </w:r>
      <w:proofErr w:type="gramStart"/>
      <w:r>
        <w:rPr>
          <w:rFonts w:ascii="Arial" w:eastAsia="Arial" w:hAnsi="Arial"/>
          <w:color w:val="000000"/>
        </w:rPr>
        <w:t>year.</w:t>
      </w:r>
      <w:proofErr w:type="gramEnd"/>
      <w:r>
        <w:rPr>
          <w:rFonts w:ascii="Arial" w:eastAsia="Arial" w:hAnsi="Arial"/>
          <w:color w:val="000000"/>
        </w:rPr>
        <w:t xml:space="preserve"> E.g. possible cuts in surgical training numbers. If surgery was an area of interest will going overseas after Foundation only </w:t>
      </w:r>
      <w:proofErr w:type="gramStart"/>
      <w:r>
        <w:rPr>
          <w:rFonts w:ascii="Arial" w:eastAsia="Arial" w:hAnsi="Arial"/>
          <w:color w:val="000000"/>
        </w:rPr>
        <w:t>make</w:t>
      </w:r>
      <w:proofErr w:type="gramEnd"/>
      <w:r>
        <w:rPr>
          <w:rFonts w:ascii="Arial" w:eastAsia="Arial" w:hAnsi="Arial"/>
          <w:color w:val="000000"/>
        </w:rPr>
        <w:t xml:space="preserve"> it </w:t>
      </w:r>
      <w:r>
        <w:rPr>
          <w:rFonts w:ascii="Arial" w:eastAsia="Arial" w:hAnsi="Arial"/>
          <w:color w:val="000000"/>
        </w:rPr>
        <w:t xml:space="preserve">more difficult to get a job on return. Work force planning and </w:t>
      </w:r>
      <w:proofErr w:type="spellStart"/>
      <w:r>
        <w:rPr>
          <w:rFonts w:ascii="Arial" w:eastAsia="Arial" w:hAnsi="Arial"/>
          <w:color w:val="000000"/>
        </w:rPr>
        <w:t>CfWI</w:t>
      </w:r>
      <w:proofErr w:type="spellEnd"/>
      <w:r>
        <w:rPr>
          <w:rFonts w:ascii="Arial" w:eastAsia="Arial" w:hAnsi="Arial"/>
          <w:color w:val="000000"/>
        </w:rPr>
        <w:t xml:space="preserve"> (Centre for Workforce Intelligence) an important aspect to consider.</w:t>
      </w:r>
    </w:p>
    <w:p w:rsidR="00530581" w:rsidRDefault="00E524B4">
      <w:pPr>
        <w:numPr>
          <w:ilvl w:val="0"/>
          <w:numId w:val="2"/>
        </w:numPr>
        <w:tabs>
          <w:tab w:val="clear" w:pos="360"/>
          <w:tab w:val="left" w:pos="792"/>
        </w:tabs>
        <w:spacing w:line="252" w:lineRule="exact"/>
        <w:ind w:left="792" w:right="576" w:hanging="360"/>
        <w:textAlignment w:val="baseline"/>
        <w:rPr>
          <w:rFonts w:ascii="Arial" w:eastAsia="Arial" w:hAnsi="Arial"/>
          <w:color w:val="000000"/>
        </w:rPr>
      </w:pPr>
      <w:r>
        <w:rPr>
          <w:rFonts w:ascii="Arial" w:eastAsia="Arial" w:hAnsi="Arial"/>
          <w:color w:val="000000"/>
        </w:rPr>
        <w:t xml:space="preserve">What will they be doing for the </w:t>
      </w:r>
      <w:proofErr w:type="gramStart"/>
      <w:r>
        <w:rPr>
          <w:rFonts w:ascii="Arial" w:eastAsia="Arial" w:hAnsi="Arial"/>
          <w:color w:val="000000"/>
        </w:rPr>
        <w:t>year.</w:t>
      </w:r>
      <w:proofErr w:type="gramEnd"/>
      <w:r>
        <w:rPr>
          <w:rFonts w:ascii="Arial" w:eastAsia="Arial" w:hAnsi="Arial"/>
          <w:color w:val="000000"/>
        </w:rPr>
        <w:t xml:space="preserve"> How can this positively be used to enhance prospects on return?</w:t>
      </w:r>
    </w:p>
    <w:p w:rsidR="00530581" w:rsidRDefault="00E524B4">
      <w:pPr>
        <w:numPr>
          <w:ilvl w:val="0"/>
          <w:numId w:val="2"/>
        </w:numPr>
        <w:tabs>
          <w:tab w:val="clear" w:pos="360"/>
          <w:tab w:val="left" w:pos="792"/>
        </w:tabs>
        <w:spacing w:before="1" w:line="254" w:lineRule="exact"/>
        <w:ind w:left="792" w:hanging="360"/>
        <w:textAlignment w:val="baseline"/>
        <w:rPr>
          <w:rFonts w:ascii="Arial" w:eastAsia="Arial" w:hAnsi="Arial"/>
          <w:color w:val="000000"/>
        </w:rPr>
      </w:pPr>
      <w:r>
        <w:rPr>
          <w:rFonts w:ascii="Arial" w:eastAsia="Arial" w:hAnsi="Arial"/>
          <w:color w:val="000000"/>
        </w:rPr>
        <w:t>Need to keep a portfolio of activities with reflection on practice etc.</w:t>
      </w:r>
    </w:p>
    <w:p w:rsidR="00530581" w:rsidRDefault="00E524B4">
      <w:pPr>
        <w:numPr>
          <w:ilvl w:val="0"/>
          <w:numId w:val="2"/>
        </w:numPr>
        <w:tabs>
          <w:tab w:val="clear" w:pos="360"/>
          <w:tab w:val="left" w:pos="792"/>
        </w:tabs>
        <w:spacing w:line="252" w:lineRule="exact"/>
        <w:ind w:left="792" w:right="144" w:hanging="360"/>
        <w:textAlignment w:val="baseline"/>
        <w:rPr>
          <w:rFonts w:ascii="Arial" w:eastAsia="Arial" w:hAnsi="Arial"/>
          <w:color w:val="000000"/>
          <w:spacing w:val="-2"/>
        </w:rPr>
      </w:pPr>
      <w:r>
        <w:rPr>
          <w:rFonts w:ascii="Arial" w:eastAsia="Arial" w:hAnsi="Arial"/>
          <w:color w:val="000000"/>
          <w:spacing w:val="-2"/>
        </w:rPr>
        <w:t xml:space="preserve">What is the consultants view on taking time out after Foundation </w:t>
      </w:r>
      <w:r>
        <w:rPr>
          <w:rFonts w:ascii="Arial" w:eastAsia="Arial" w:hAnsi="Arial"/>
          <w:b/>
          <w:color w:val="000000"/>
          <w:spacing w:val="-2"/>
          <w:sz w:val="21"/>
        </w:rPr>
        <w:t xml:space="preserve">– </w:t>
      </w:r>
      <w:r>
        <w:rPr>
          <w:rFonts w:ascii="Arial" w:eastAsia="Arial" w:hAnsi="Arial"/>
          <w:color w:val="000000"/>
          <w:spacing w:val="-2"/>
        </w:rPr>
        <w:t xml:space="preserve">no right or wrong </w:t>
      </w:r>
      <w:proofErr w:type="gramStart"/>
      <w:r>
        <w:rPr>
          <w:rFonts w:ascii="Arial" w:eastAsia="Arial" w:hAnsi="Arial"/>
          <w:color w:val="000000"/>
          <w:spacing w:val="-2"/>
        </w:rPr>
        <w:t>answer.</w:t>
      </w:r>
      <w:proofErr w:type="gramEnd"/>
      <w:r>
        <w:rPr>
          <w:rFonts w:ascii="Arial" w:eastAsia="Arial" w:hAnsi="Arial"/>
          <w:color w:val="000000"/>
          <w:spacing w:val="-2"/>
        </w:rPr>
        <w:t xml:space="preserve"> They all have different options. The individual has to make the decision and be CLEAR as to</w:t>
      </w:r>
      <w:r>
        <w:rPr>
          <w:rFonts w:ascii="Arial" w:eastAsia="Arial" w:hAnsi="Arial"/>
          <w:color w:val="000000"/>
          <w:spacing w:val="-2"/>
        </w:rPr>
        <w:t xml:space="preserve"> why and talk confidently about this at interview/selection panel.</w:t>
      </w:r>
    </w:p>
    <w:p w:rsidR="00530581" w:rsidRDefault="00E524B4">
      <w:pPr>
        <w:numPr>
          <w:ilvl w:val="0"/>
          <w:numId w:val="2"/>
        </w:numPr>
        <w:tabs>
          <w:tab w:val="clear" w:pos="360"/>
          <w:tab w:val="left" w:pos="792"/>
        </w:tabs>
        <w:spacing w:line="252" w:lineRule="exact"/>
        <w:ind w:left="792" w:right="144" w:hanging="360"/>
        <w:textAlignment w:val="baseline"/>
        <w:rPr>
          <w:rFonts w:ascii="Arial" w:eastAsia="Arial" w:hAnsi="Arial"/>
          <w:color w:val="000000"/>
        </w:rPr>
      </w:pPr>
      <w:r>
        <w:rPr>
          <w:rFonts w:ascii="Arial" w:eastAsia="Arial" w:hAnsi="Arial"/>
          <w:color w:val="000000"/>
        </w:rPr>
        <w:t xml:space="preserve">Will have full Registration so perhaps a good time to go </w:t>
      </w:r>
      <w:r>
        <w:rPr>
          <w:rFonts w:ascii="Arial" w:eastAsia="Arial" w:hAnsi="Arial"/>
          <w:b/>
          <w:color w:val="000000"/>
          <w:sz w:val="21"/>
        </w:rPr>
        <w:t xml:space="preserve">– </w:t>
      </w:r>
      <w:r>
        <w:rPr>
          <w:rFonts w:ascii="Arial" w:eastAsia="Arial" w:hAnsi="Arial"/>
          <w:color w:val="000000"/>
        </w:rPr>
        <w:t>care for how long. Person specifications for training pathways need to be reviewed.</w:t>
      </w:r>
    </w:p>
    <w:p w:rsidR="00530581" w:rsidRDefault="00E524B4">
      <w:pPr>
        <w:numPr>
          <w:ilvl w:val="0"/>
          <w:numId w:val="2"/>
        </w:numPr>
        <w:tabs>
          <w:tab w:val="clear" w:pos="360"/>
          <w:tab w:val="left" w:pos="792"/>
        </w:tabs>
        <w:spacing w:before="1" w:line="254" w:lineRule="exact"/>
        <w:ind w:left="792" w:right="576" w:hanging="360"/>
        <w:textAlignment w:val="baseline"/>
        <w:rPr>
          <w:rFonts w:ascii="Arial" w:eastAsia="Arial" w:hAnsi="Arial"/>
          <w:color w:val="000000"/>
        </w:rPr>
      </w:pPr>
      <w:r>
        <w:rPr>
          <w:rFonts w:ascii="Arial" w:eastAsia="Arial" w:hAnsi="Arial"/>
          <w:color w:val="000000"/>
        </w:rPr>
        <w:t>Would there be more value in going after 4 yea</w:t>
      </w:r>
      <w:r>
        <w:rPr>
          <w:rFonts w:ascii="Arial" w:eastAsia="Arial" w:hAnsi="Arial"/>
          <w:color w:val="000000"/>
        </w:rPr>
        <w:t>rs of Postgraduate Training. E.g. VSO, NGOs like this experience.</w:t>
      </w:r>
    </w:p>
    <w:p w:rsidR="00530581" w:rsidRDefault="00E524B4">
      <w:pPr>
        <w:numPr>
          <w:ilvl w:val="0"/>
          <w:numId w:val="2"/>
        </w:numPr>
        <w:tabs>
          <w:tab w:val="clear" w:pos="360"/>
          <w:tab w:val="left" w:pos="792"/>
        </w:tabs>
        <w:spacing w:line="249" w:lineRule="exact"/>
        <w:ind w:left="792" w:hanging="360"/>
        <w:textAlignment w:val="baseline"/>
        <w:rPr>
          <w:rFonts w:ascii="Arial" w:eastAsia="Arial" w:hAnsi="Arial"/>
          <w:color w:val="000000"/>
          <w:spacing w:val="-1"/>
        </w:rPr>
      </w:pPr>
      <w:r>
        <w:rPr>
          <w:rFonts w:ascii="Arial" w:eastAsia="Arial" w:hAnsi="Arial"/>
          <w:color w:val="000000"/>
          <w:spacing w:val="-1"/>
        </w:rPr>
        <w:t>Entry to specialty training cannot be deferred for 1 year.</w:t>
      </w:r>
    </w:p>
    <w:p w:rsidR="00530581" w:rsidRDefault="00E524B4">
      <w:pPr>
        <w:numPr>
          <w:ilvl w:val="0"/>
          <w:numId w:val="2"/>
        </w:numPr>
        <w:tabs>
          <w:tab w:val="clear" w:pos="360"/>
          <w:tab w:val="left" w:pos="792"/>
        </w:tabs>
        <w:spacing w:before="1" w:line="254" w:lineRule="exact"/>
        <w:ind w:left="792" w:right="216" w:hanging="360"/>
        <w:jc w:val="both"/>
        <w:textAlignment w:val="baseline"/>
        <w:rPr>
          <w:rFonts w:ascii="Arial" w:eastAsia="Arial" w:hAnsi="Arial"/>
          <w:color w:val="000000"/>
        </w:rPr>
      </w:pPr>
      <w:r>
        <w:rPr>
          <w:rFonts w:ascii="Arial" w:eastAsia="Arial" w:hAnsi="Arial"/>
          <w:color w:val="000000"/>
        </w:rPr>
        <w:t xml:space="preserve">What are the implications for breaking continuous service with the </w:t>
      </w:r>
      <w:proofErr w:type="gramStart"/>
      <w:r>
        <w:rPr>
          <w:rFonts w:ascii="Arial" w:eastAsia="Arial" w:hAnsi="Arial"/>
          <w:color w:val="000000"/>
        </w:rPr>
        <w:t>NHS.</w:t>
      </w:r>
      <w:proofErr w:type="gramEnd"/>
      <w:r>
        <w:rPr>
          <w:rFonts w:ascii="Arial" w:eastAsia="Arial" w:hAnsi="Arial"/>
          <w:color w:val="000000"/>
        </w:rPr>
        <w:t xml:space="preserve"> Will impact on pension in the future.</w:t>
      </w:r>
    </w:p>
    <w:p w:rsidR="00530581" w:rsidRDefault="00E524B4">
      <w:pPr>
        <w:numPr>
          <w:ilvl w:val="0"/>
          <w:numId w:val="2"/>
        </w:numPr>
        <w:tabs>
          <w:tab w:val="clear" w:pos="360"/>
          <w:tab w:val="left" w:pos="792"/>
        </w:tabs>
        <w:spacing w:line="252" w:lineRule="exact"/>
        <w:ind w:left="792" w:right="144" w:hanging="360"/>
        <w:textAlignment w:val="baseline"/>
        <w:rPr>
          <w:rFonts w:ascii="Arial" w:eastAsia="Arial" w:hAnsi="Arial"/>
          <w:color w:val="000000"/>
        </w:rPr>
      </w:pPr>
      <w:r>
        <w:rPr>
          <w:rFonts w:ascii="Arial" w:eastAsia="Arial" w:hAnsi="Arial"/>
          <w:color w:val="000000"/>
        </w:rPr>
        <w:t>Unlikely that this time out will count toward any future training in the NHS. LAT posts can count in SOME circumstances</w:t>
      </w:r>
    </w:p>
    <w:p w:rsidR="00530581" w:rsidRDefault="00E524B4">
      <w:pPr>
        <w:spacing w:before="492" w:line="251" w:lineRule="exact"/>
        <w:textAlignment w:val="baseline"/>
        <w:rPr>
          <w:rFonts w:ascii="Arial" w:eastAsia="Arial" w:hAnsi="Arial"/>
          <w:b/>
          <w:color w:val="000000"/>
          <w:spacing w:val="-1"/>
          <w:u w:val="single"/>
        </w:rPr>
      </w:pPr>
      <w:r>
        <w:rPr>
          <w:rFonts w:ascii="Arial" w:eastAsia="Arial" w:hAnsi="Arial"/>
          <w:b/>
          <w:color w:val="000000"/>
          <w:spacing w:val="-1"/>
          <w:u w:val="single"/>
        </w:rPr>
        <w:t xml:space="preserve">How </w:t>
      </w:r>
      <w:proofErr w:type="gramStart"/>
      <w:r>
        <w:rPr>
          <w:rFonts w:ascii="Arial" w:eastAsia="Arial" w:hAnsi="Arial"/>
          <w:b/>
          <w:color w:val="000000"/>
          <w:spacing w:val="-1"/>
          <w:u w:val="single"/>
        </w:rPr>
        <w:t>Long</w:t>
      </w:r>
      <w:proofErr w:type="gramEnd"/>
      <w:r>
        <w:rPr>
          <w:rFonts w:ascii="Arial" w:eastAsia="Arial" w:hAnsi="Arial"/>
          <w:b/>
          <w:color w:val="000000"/>
          <w:spacing w:val="-1"/>
          <w:u w:val="single"/>
        </w:rPr>
        <w:t xml:space="preserve"> to go?</w:t>
      </w:r>
    </w:p>
    <w:p w:rsidR="00530581" w:rsidRDefault="00E524B4">
      <w:pPr>
        <w:numPr>
          <w:ilvl w:val="0"/>
          <w:numId w:val="2"/>
        </w:numPr>
        <w:tabs>
          <w:tab w:val="clear" w:pos="360"/>
          <w:tab w:val="left" w:pos="792"/>
        </w:tabs>
        <w:spacing w:before="237" w:line="254" w:lineRule="exact"/>
        <w:ind w:left="792" w:right="288" w:hanging="360"/>
        <w:textAlignment w:val="baseline"/>
        <w:rPr>
          <w:rFonts w:ascii="Arial" w:eastAsia="Arial" w:hAnsi="Arial"/>
          <w:color w:val="000000"/>
        </w:rPr>
      </w:pPr>
      <w:r>
        <w:rPr>
          <w:rFonts w:ascii="Arial" w:eastAsia="Arial" w:hAnsi="Arial"/>
          <w:color w:val="000000"/>
        </w:rPr>
        <w:t>FACD has a time bound validity (3 years currently but person specifications should be checked for the current allowable timeframes)</w:t>
      </w:r>
    </w:p>
    <w:p w:rsidR="00530581" w:rsidRDefault="00E524B4">
      <w:pPr>
        <w:numPr>
          <w:ilvl w:val="0"/>
          <w:numId w:val="2"/>
        </w:numPr>
        <w:tabs>
          <w:tab w:val="clear" w:pos="360"/>
          <w:tab w:val="left" w:pos="792"/>
        </w:tabs>
        <w:spacing w:line="253" w:lineRule="exact"/>
        <w:ind w:left="792" w:hanging="360"/>
        <w:textAlignment w:val="baseline"/>
        <w:rPr>
          <w:rFonts w:ascii="Arial" w:eastAsia="Arial" w:hAnsi="Arial"/>
          <w:color w:val="000000"/>
        </w:rPr>
      </w:pPr>
      <w:r>
        <w:rPr>
          <w:rFonts w:ascii="Arial" w:eastAsia="Arial" w:hAnsi="Arial"/>
          <w:color w:val="000000"/>
        </w:rPr>
        <w:t xml:space="preserve">Person specifications also clear that 18 months experience or less </w:t>
      </w:r>
      <w:r>
        <w:rPr>
          <w:rFonts w:ascii="Arial" w:eastAsia="Arial" w:hAnsi="Arial"/>
          <w:b/>
          <w:color w:val="000000"/>
          <w:sz w:val="21"/>
        </w:rPr>
        <w:t xml:space="preserve">– </w:t>
      </w:r>
      <w:r>
        <w:rPr>
          <w:rFonts w:ascii="Arial" w:eastAsia="Arial" w:hAnsi="Arial"/>
          <w:color w:val="000000"/>
        </w:rPr>
        <w:t>not including the Foundation Programme modules are requ</w:t>
      </w:r>
      <w:r>
        <w:rPr>
          <w:rFonts w:ascii="Arial" w:eastAsia="Arial" w:hAnsi="Arial"/>
          <w:color w:val="000000"/>
        </w:rPr>
        <w:t>ired for enter into CT1/ST1. Person specifications should be checked for any changes to this requirement.</w:t>
      </w:r>
    </w:p>
    <w:p w:rsidR="00530581" w:rsidRDefault="00E524B4">
      <w:pPr>
        <w:numPr>
          <w:ilvl w:val="0"/>
          <w:numId w:val="2"/>
        </w:numPr>
        <w:tabs>
          <w:tab w:val="clear" w:pos="360"/>
          <w:tab w:val="left" w:pos="792"/>
        </w:tabs>
        <w:spacing w:line="254" w:lineRule="exact"/>
        <w:ind w:left="792" w:hanging="360"/>
        <w:textAlignment w:val="baseline"/>
        <w:rPr>
          <w:rFonts w:ascii="Arial" w:eastAsia="Arial" w:hAnsi="Arial"/>
          <w:color w:val="000000"/>
        </w:rPr>
      </w:pPr>
      <w:r>
        <w:rPr>
          <w:rFonts w:ascii="Arial" w:eastAsia="Arial" w:hAnsi="Arial"/>
          <w:color w:val="000000"/>
        </w:rPr>
        <w:t>License to practice via GMC (General Medical Council) should also be considered.</w:t>
      </w:r>
    </w:p>
    <w:p w:rsidR="00530581" w:rsidRDefault="00E524B4">
      <w:pPr>
        <w:spacing w:before="487" w:line="251" w:lineRule="exact"/>
        <w:textAlignment w:val="baseline"/>
        <w:rPr>
          <w:rFonts w:ascii="Arial" w:eastAsia="Arial" w:hAnsi="Arial"/>
          <w:b/>
          <w:color w:val="000000"/>
          <w:spacing w:val="-1"/>
          <w:u w:val="single"/>
        </w:rPr>
      </w:pPr>
      <w:r>
        <w:rPr>
          <w:rFonts w:ascii="Arial" w:eastAsia="Arial" w:hAnsi="Arial"/>
          <w:b/>
          <w:color w:val="000000"/>
          <w:spacing w:val="-1"/>
          <w:u w:val="single"/>
        </w:rPr>
        <w:t>How to plan?</w:t>
      </w:r>
    </w:p>
    <w:p w:rsidR="00530581" w:rsidRDefault="00E524B4">
      <w:pPr>
        <w:numPr>
          <w:ilvl w:val="0"/>
          <w:numId w:val="2"/>
        </w:numPr>
        <w:tabs>
          <w:tab w:val="clear" w:pos="360"/>
          <w:tab w:val="left" w:pos="792"/>
        </w:tabs>
        <w:spacing w:before="242" w:line="254" w:lineRule="exact"/>
        <w:ind w:left="792" w:hanging="360"/>
        <w:textAlignment w:val="baseline"/>
        <w:rPr>
          <w:rFonts w:ascii="Arial" w:eastAsia="Arial" w:hAnsi="Arial"/>
          <w:color w:val="000000"/>
        </w:rPr>
      </w:pPr>
      <w:r>
        <w:rPr>
          <w:rFonts w:ascii="Arial" w:eastAsia="Arial" w:hAnsi="Arial"/>
          <w:color w:val="000000"/>
        </w:rPr>
        <w:t>Build links with Educational Supervisor/Clinical Tutors</w:t>
      </w:r>
    </w:p>
    <w:p w:rsidR="00530581" w:rsidRDefault="00E524B4">
      <w:pPr>
        <w:numPr>
          <w:ilvl w:val="0"/>
          <w:numId w:val="3"/>
        </w:numPr>
        <w:tabs>
          <w:tab w:val="clear" w:pos="360"/>
          <w:tab w:val="left" w:pos="792"/>
        </w:tabs>
        <w:spacing w:line="254" w:lineRule="exact"/>
        <w:ind w:left="792" w:right="72" w:hanging="360"/>
        <w:textAlignment w:val="baseline"/>
        <w:rPr>
          <w:rFonts w:ascii="Arial" w:eastAsia="Arial" w:hAnsi="Arial"/>
          <w:b/>
          <w:color w:val="000000"/>
          <w:sz w:val="21"/>
        </w:rPr>
      </w:pPr>
      <w:r>
        <w:rPr>
          <w:rFonts w:ascii="Arial" w:eastAsia="Arial" w:hAnsi="Arial"/>
          <w:b/>
          <w:color w:val="000000"/>
          <w:sz w:val="21"/>
        </w:rPr>
        <w:t xml:space="preserve">Seek out F2’s that have been abroad or current F2’s who are planning to take a year </w:t>
      </w:r>
      <w:r>
        <w:rPr>
          <w:rFonts w:ascii="Arial" w:eastAsia="Arial" w:hAnsi="Arial"/>
          <w:color w:val="000000"/>
        </w:rPr>
        <w:t>out after completion of foundation</w:t>
      </w:r>
    </w:p>
    <w:p w:rsidR="00530581" w:rsidRDefault="00E524B4">
      <w:pPr>
        <w:numPr>
          <w:ilvl w:val="0"/>
          <w:numId w:val="2"/>
        </w:numPr>
        <w:tabs>
          <w:tab w:val="clear" w:pos="360"/>
          <w:tab w:val="left" w:pos="792"/>
        </w:tabs>
        <w:spacing w:line="250" w:lineRule="exact"/>
        <w:ind w:left="792" w:hanging="360"/>
        <w:textAlignment w:val="baseline"/>
        <w:rPr>
          <w:rFonts w:ascii="Arial" w:eastAsia="Arial" w:hAnsi="Arial"/>
          <w:color w:val="000000"/>
          <w:spacing w:val="-1"/>
        </w:rPr>
      </w:pPr>
      <w:r>
        <w:rPr>
          <w:rFonts w:ascii="Arial" w:eastAsia="Arial" w:hAnsi="Arial"/>
          <w:color w:val="000000"/>
          <w:spacing w:val="-1"/>
        </w:rPr>
        <w:t>Visit BMJ Careers Fairs or other local events</w:t>
      </w:r>
    </w:p>
    <w:p w:rsidR="00530581" w:rsidRDefault="00E524B4">
      <w:pPr>
        <w:numPr>
          <w:ilvl w:val="0"/>
          <w:numId w:val="2"/>
        </w:numPr>
        <w:tabs>
          <w:tab w:val="clear" w:pos="360"/>
          <w:tab w:val="left" w:pos="792"/>
        </w:tabs>
        <w:spacing w:before="1" w:line="254" w:lineRule="exact"/>
        <w:ind w:left="792" w:right="144" w:hanging="360"/>
        <w:textAlignment w:val="baseline"/>
        <w:rPr>
          <w:rFonts w:ascii="Arial" w:eastAsia="Arial" w:hAnsi="Arial"/>
          <w:color w:val="000000"/>
        </w:rPr>
      </w:pPr>
      <w:r>
        <w:rPr>
          <w:rFonts w:ascii="Arial" w:eastAsia="Arial" w:hAnsi="Arial"/>
          <w:color w:val="000000"/>
        </w:rPr>
        <w:t xml:space="preserve">Will take time to </w:t>
      </w:r>
      <w:proofErr w:type="spellStart"/>
      <w:r>
        <w:rPr>
          <w:rFonts w:ascii="Arial" w:eastAsia="Arial" w:hAnsi="Arial"/>
          <w:color w:val="000000"/>
        </w:rPr>
        <w:t>organise</w:t>
      </w:r>
      <w:proofErr w:type="spellEnd"/>
      <w:r>
        <w:rPr>
          <w:rFonts w:ascii="Arial" w:eastAsia="Arial" w:hAnsi="Arial"/>
          <w:color w:val="000000"/>
        </w:rPr>
        <w:t xml:space="preserve"> </w:t>
      </w:r>
      <w:r>
        <w:rPr>
          <w:rFonts w:ascii="Arial" w:eastAsia="Arial" w:hAnsi="Arial"/>
          <w:b/>
          <w:color w:val="000000"/>
          <w:sz w:val="21"/>
        </w:rPr>
        <w:t xml:space="preserve">– </w:t>
      </w:r>
      <w:r>
        <w:rPr>
          <w:rFonts w:ascii="Arial" w:eastAsia="Arial" w:hAnsi="Arial"/>
          <w:color w:val="000000"/>
        </w:rPr>
        <w:t>visa requirements etc. See</w:t>
      </w:r>
      <w:r>
        <w:rPr>
          <w:rFonts w:ascii="Arial" w:eastAsia="Arial" w:hAnsi="Arial"/>
          <w:color w:val="0000FF"/>
          <w:u w:val="single"/>
        </w:rPr>
        <w:t xml:space="preserve"> </w:t>
      </w:r>
      <w:hyperlink r:id="rId9">
        <w:r>
          <w:rPr>
            <w:rFonts w:ascii="Arial" w:eastAsia="Arial" w:hAnsi="Arial"/>
            <w:color w:val="0000FF"/>
            <w:u w:val="single"/>
          </w:rPr>
          <w:t>www.medicalcareers.nhs.uk</w:t>
        </w:r>
      </w:hyperlink>
      <w:r>
        <w:rPr>
          <w:rFonts w:ascii="Arial" w:eastAsia="Arial" w:hAnsi="Arial"/>
          <w:color w:val="000000"/>
        </w:rPr>
        <w:t xml:space="preserve">  working abroad section.</w:t>
      </w:r>
    </w:p>
    <w:p w:rsidR="00530581" w:rsidRDefault="00E524B4">
      <w:pPr>
        <w:numPr>
          <w:ilvl w:val="0"/>
          <w:numId w:val="2"/>
        </w:numPr>
        <w:tabs>
          <w:tab w:val="clear" w:pos="360"/>
          <w:tab w:val="left" w:pos="792"/>
        </w:tabs>
        <w:spacing w:line="252" w:lineRule="exact"/>
        <w:ind w:left="792" w:right="432" w:hanging="360"/>
        <w:textAlignment w:val="baseline"/>
        <w:rPr>
          <w:rFonts w:ascii="Arial" w:eastAsia="Arial" w:hAnsi="Arial"/>
          <w:color w:val="000000"/>
        </w:rPr>
      </w:pPr>
      <w:r>
        <w:rPr>
          <w:rFonts w:ascii="Arial" w:eastAsia="Arial" w:hAnsi="Arial"/>
          <w:color w:val="000000"/>
        </w:rPr>
        <w:t xml:space="preserve">Be aware of specific local policy </w:t>
      </w:r>
      <w:r>
        <w:rPr>
          <w:rFonts w:ascii="Arial" w:eastAsia="Arial" w:hAnsi="Arial"/>
          <w:b/>
          <w:color w:val="000000"/>
          <w:sz w:val="21"/>
        </w:rPr>
        <w:t xml:space="preserve">– </w:t>
      </w:r>
      <w:r>
        <w:rPr>
          <w:rFonts w:ascii="Arial" w:eastAsia="Arial" w:hAnsi="Arial"/>
          <w:color w:val="000000"/>
        </w:rPr>
        <w:t>if planning to try for F2 abroad this will likely be early into your F1 year</w:t>
      </w:r>
    </w:p>
    <w:p w:rsidR="00530581" w:rsidRDefault="00E524B4">
      <w:pPr>
        <w:numPr>
          <w:ilvl w:val="0"/>
          <w:numId w:val="2"/>
        </w:numPr>
        <w:tabs>
          <w:tab w:val="clear" w:pos="360"/>
          <w:tab w:val="left" w:pos="792"/>
        </w:tabs>
        <w:spacing w:line="254" w:lineRule="exact"/>
        <w:ind w:left="792" w:hanging="360"/>
        <w:textAlignment w:val="baseline"/>
        <w:rPr>
          <w:rFonts w:ascii="Arial" w:eastAsia="Arial" w:hAnsi="Arial"/>
          <w:color w:val="000000"/>
        </w:rPr>
      </w:pPr>
      <w:r>
        <w:rPr>
          <w:rFonts w:ascii="Arial" w:eastAsia="Arial" w:hAnsi="Arial"/>
          <w:color w:val="000000"/>
        </w:rPr>
        <w:t>Visit</w:t>
      </w:r>
      <w:r>
        <w:rPr>
          <w:rFonts w:ascii="Arial" w:eastAsia="Arial" w:hAnsi="Arial"/>
          <w:color w:val="0000FF"/>
          <w:u w:val="single"/>
        </w:rPr>
        <w:t xml:space="preserve"> </w:t>
      </w:r>
      <w:hyperlink r:id="rId10">
        <w:r>
          <w:rPr>
            <w:rFonts w:ascii="Arial" w:eastAsia="Arial" w:hAnsi="Arial"/>
            <w:color w:val="0000FF"/>
            <w:u w:val="single"/>
          </w:rPr>
          <w:t>www.medicalcareers.nhs.uk</w:t>
        </w:r>
      </w:hyperlink>
      <w:r>
        <w:rPr>
          <w:rFonts w:ascii="Arial" w:eastAsia="Arial" w:hAnsi="Arial"/>
          <w:color w:val="000000"/>
        </w:rPr>
        <w:t xml:space="preserve"> and see section on working and training abroad</w:t>
      </w:r>
    </w:p>
    <w:p w:rsidR="00530581" w:rsidRDefault="00E524B4">
      <w:pPr>
        <w:numPr>
          <w:ilvl w:val="0"/>
          <w:numId w:val="2"/>
        </w:numPr>
        <w:tabs>
          <w:tab w:val="clear" w:pos="360"/>
          <w:tab w:val="left" w:pos="792"/>
        </w:tabs>
        <w:spacing w:line="250" w:lineRule="exact"/>
        <w:ind w:left="792" w:hanging="360"/>
        <w:textAlignment w:val="baseline"/>
        <w:rPr>
          <w:rFonts w:ascii="Arial" w:eastAsia="Arial" w:hAnsi="Arial"/>
          <w:color w:val="000000"/>
        </w:rPr>
      </w:pPr>
      <w:r>
        <w:rPr>
          <w:rFonts w:ascii="Arial" w:eastAsia="Arial" w:hAnsi="Arial"/>
          <w:color w:val="000000"/>
        </w:rPr>
        <w:t xml:space="preserve">Seek advice from seniors </w:t>
      </w:r>
      <w:r>
        <w:rPr>
          <w:rFonts w:ascii="Arial" w:eastAsia="Arial" w:hAnsi="Arial"/>
          <w:b/>
          <w:color w:val="000000"/>
          <w:sz w:val="21"/>
        </w:rPr>
        <w:t xml:space="preserve">– </w:t>
      </w:r>
      <w:r>
        <w:rPr>
          <w:rFonts w:ascii="Arial" w:eastAsia="Arial" w:hAnsi="Arial"/>
          <w:color w:val="000000"/>
        </w:rPr>
        <w:t>be aware of medical insurance issue</w:t>
      </w:r>
    </w:p>
    <w:p w:rsidR="00530581" w:rsidRDefault="00E524B4">
      <w:pPr>
        <w:numPr>
          <w:ilvl w:val="0"/>
          <w:numId w:val="2"/>
        </w:numPr>
        <w:tabs>
          <w:tab w:val="clear" w:pos="360"/>
          <w:tab w:val="left" w:pos="792"/>
        </w:tabs>
        <w:spacing w:line="254" w:lineRule="exact"/>
        <w:ind w:left="792" w:hanging="360"/>
        <w:textAlignment w:val="baseline"/>
        <w:rPr>
          <w:rFonts w:ascii="Arial" w:eastAsia="Arial" w:hAnsi="Arial"/>
          <w:color w:val="000000"/>
        </w:rPr>
      </w:pPr>
      <w:r>
        <w:rPr>
          <w:rFonts w:ascii="Arial" w:eastAsia="Arial" w:hAnsi="Arial"/>
          <w:color w:val="000000"/>
        </w:rPr>
        <w:t>BMA has valuable information on working / training abroad</w:t>
      </w:r>
    </w:p>
    <w:p w:rsidR="00530581" w:rsidRDefault="00E524B4">
      <w:pPr>
        <w:numPr>
          <w:ilvl w:val="0"/>
          <w:numId w:val="2"/>
        </w:numPr>
        <w:tabs>
          <w:tab w:val="clear" w:pos="360"/>
          <w:tab w:val="left" w:pos="792"/>
        </w:tabs>
        <w:spacing w:before="1" w:line="254" w:lineRule="exact"/>
        <w:ind w:left="792" w:right="432" w:hanging="360"/>
        <w:jc w:val="both"/>
        <w:textAlignment w:val="baseline"/>
        <w:rPr>
          <w:rFonts w:ascii="Arial" w:eastAsia="Arial" w:hAnsi="Arial"/>
          <w:color w:val="000000"/>
        </w:rPr>
      </w:pPr>
      <w:r>
        <w:rPr>
          <w:rFonts w:ascii="Arial" w:eastAsia="Arial" w:hAnsi="Arial"/>
          <w:color w:val="000000"/>
        </w:rPr>
        <w:t>Review</w:t>
      </w:r>
      <w:r>
        <w:rPr>
          <w:rFonts w:ascii="Arial" w:eastAsia="Arial" w:hAnsi="Arial"/>
          <w:color w:val="0000FF"/>
          <w:u w:val="single"/>
        </w:rPr>
        <w:t xml:space="preserve"> </w:t>
      </w:r>
      <w:hyperlink r:id="rId11">
        <w:r>
          <w:rPr>
            <w:rFonts w:ascii="Arial" w:eastAsia="Arial" w:hAnsi="Arial"/>
            <w:color w:val="0000FF"/>
            <w:u w:val="single"/>
          </w:rPr>
          <w:t>www.prospects.ac.uk</w:t>
        </w:r>
      </w:hyperlink>
      <w:r>
        <w:rPr>
          <w:rFonts w:ascii="Arial" w:eastAsia="Arial" w:hAnsi="Arial"/>
          <w:color w:val="000000"/>
        </w:rPr>
        <w:t xml:space="preserve"> for country profiles to find out more on countries of interest</w:t>
      </w:r>
    </w:p>
    <w:p w:rsidR="00530581" w:rsidRDefault="00E524B4">
      <w:pPr>
        <w:numPr>
          <w:ilvl w:val="0"/>
          <w:numId w:val="2"/>
        </w:numPr>
        <w:tabs>
          <w:tab w:val="clear" w:pos="360"/>
          <w:tab w:val="left" w:pos="792"/>
        </w:tabs>
        <w:spacing w:line="250" w:lineRule="exact"/>
        <w:ind w:left="792" w:hanging="360"/>
        <w:jc w:val="both"/>
        <w:textAlignment w:val="baseline"/>
        <w:rPr>
          <w:rFonts w:ascii="Arial" w:eastAsia="Arial" w:hAnsi="Arial"/>
          <w:color w:val="000000"/>
        </w:rPr>
      </w:pPr>
      <w:r>
        <w:rPr>
          <w:rFonts w:ascii="Arial" w:eastAsia="Arial" w:hAnsi="Arial"/>
          <w:color w:val="000000"/>
        </w:rPr>
        <w:t>Keep correspondence with contacts overseas and all associated paper work</w:t>
      </w:r>
    </w:p>
    <w:p w:rsidR="00530581" w:rsidRDefault="00E524B4">
      <w:pPr>
        <w:numPr>
          <w:ilvl w:val="0"/>
          <w:numId w:val="2"/>
        </w:numPr>
        <w:tabs>
          <w:tab w:val="clear" w:pos="360"/>
          <w:tab w:val="left" w:pos="792"/>
        </w:tabs>
        <w:spacing w:before="250" w:after="478" w:line="254" w:lineRule="exact"/>
        <w:ind w:left="792" w:right="144" w:hanging="360"/>
        <w:textAlignment w:val="baseline"/>
        <w:rPr>
          <w:rFonts w:ascii="Arial" w:eastAsia="Arial" w:hAnsi="Arial"/>
          <w:color w:val="000000"/>
        </w:rPr>
      </w:pPr>
      <w:r>
        <w:rPr>
          <w:rFonts w:ascii="Arial" w:eastAsia="Arial" w:hAnsi="Arial"/>
          <w:color w:val="000000"/>
        </w:rPr>
        <w:t>Be aware of what information is required for application into specialty on your return. If you are p</w:t>
      </w:r>
      <w:r>
        <w:rPr>
          <w:rFonts w:ascii="Arial" w:eastAsia="Arial" w:hAnsi="Arial"/>
          <w:color w:val="000000"/>
        </w:rPr>
        <w:t>lanning to apply from overseas you need to have to hand basic information and dates etc. to complete the forms correctly.</w:t>
      </w:r>
    </w:p>
    <w:p w:rsidR="00530581" w:rsidRDefault="00530581">
      <w:pPr>
        <w:spacing w:before="250" w:after="478" w:line="254" w:lineRule="exact"/>
        <w:sectPr w:rsidR="00530581">
          <w:pgSz w:w="11909" w:h="16838"/>
          <w:pgMar w:top="1440" w:right="1415" w:bottom="1142" w:left="1414" w:header="720" w:footer="720" w:gutter="0"/>
          <w:cols w:space="720"/>
        </w:sectPr>
      </w:pPr>
    </w:p>
    <w:p w:rsidR="00530581" w:rsidRDefault="00E524B4">
      <w:pPr>
        <w:spacing w:before="2" w:line="251" w:lineRule="exact"/>
        <w:textAlignment w:val="baseline"/>
        <w:rPr>
          <w:rFonts w:ascii="Arial" w:eastAsia="Arial" w:hAnsi="Arial"/>
          <w:b/>
          <w:color w:val="000000"/>
          <w:spacing w:val="-4"/>
          <w:u w:val="single"/>
        </w:rPr>
      </w:pPr>
      <w:r>
        <w:rPr>
          <w:rFonts w:ascii="Arial" w:eastAsia="Arial" w:hAnsi="Arial"/>
          <w:b/>
          <w:color w:val="000000"/>
          <w:spacing w:val="-4"/>
          <w:u w:val="single"/>
        </w:rPr>
        <w:lastRenderedPageBreak/>
        <w:t>Where to go?</w:t>
      </w:r>
    </w:p>
    <w:p w:rsidR="00530581" w:rsidRDefault="00530581">
      <w:pPr>
        <w:sectPr w:rsidR="00530581">
          <w:type w:val="continuous"/>
          <w:pgSz w:w="11909" w:h="16838"/>
          <w:pgMar w:top="1440" w:right="9029" w:bottom="1142" w:left="1414" w:header="720" w:footer="720" w:gutter="0"/>
          <w:cols w:space="720"/>
        </w:sectPr>
      </w:pPr>
    </w:p>
    <w:p w:rsidR="00530581" w:rsidRDefault="00E524B4">
      <w:pPr>
        <w:numPr>
          <w:ilvl w:val="0"/>
          <w:numId w:val="2"/>
        </w:numPr>
        <w:tabs>
          <w:tab w:val="clear" w:pos="360"/>
          <w:tab w:val="left" w:pos="720"/>
        </w:tabs>
        <w:spacing w:before="31" w:line="254" w:lineRule="exact"/>
        <w:ind w:left="720" w:hanging="360"/>
        <w:textAlignment w:val="baseline"/>
        <w:rPr>
          <w:rFonts w:ascii="Arial" w:eastAsia="Arial" w:hAnsi="Arial"/>
          <w:color w:val="000000"/>
        </w:rPr>
      </w:pPr>
      <w:r>
        <w:rPr>
          <w:rFonts w:ascii="Arial" w:eastAsia="Arial" w:hAnsi="Arial"/>
          <w:color w:val="000000"/>
        </w:rPr>
        <w:lastRenderedPageBreak/>
        <w:t xml:space="preserve">Developed world </w:t>
      </w:r>
      <w:r>
        <w:rPr>
          <w:rFonts w:ascii="Arial" w:eastAsia="Arial" w:hAnsi="Arial"/>
          <w:color w:val="000000"/>
          <w:sz w:val="24"/>
        </w:rPr>
        <w:t xml:space="preserve">– </w:t>
      </w:r>
      <w:r>
        <w:rPr>
          <w:rFonts w:ascii="Arial" w:eastAsia="Arial" w:hAnsi="Arial"/>
          <w:color w:val="000000"/>
        </w:rPr>
        <w:t>English speaking countries may be easier to assimilate into to</w:t>
      </w:r>
    </w:p>
    <w:p w:rsidR="00530581" w:rsidRDefault="00E524B4">
      <w:pPr>
        <w:numPr>
          <w:ilvl w:val="0"/>
          <w:numId w:val="2"/>
        </w:numPr>
        <w:tabs>
          <w:tab w:val="clear" w:pos="360"/>
          <w:tab w:val="left" w:pos="720"/>
        </w:tabs>
        <w:spacing w:line="250" w:lineRule="exact"/>
        <w:ind w:left="720" w:right="144" w:hanging="360"/>
        <w:textAlignment w:val="baseline"/>
        <w:rPr>
          <w:rFonts w:ascii="Arial" w:eastAsia="Arial" w:hAnsi="Arial"/>
          <w:color w:val="000000"/>
        </w:rPr>
      </w:pPr>
      <w:r>
        <w:rPr>
          <w:rFonts w:ascii="Arial" w:eastAsia="Arial" w:hAnsi="Arial"/>
          <w:color w:val="000000"/>
        </w:rPr>
        <w:t xml:space="preserve">Developing </w:t>
      </w:r>
      <w:r>
        <w:rPr>
          <w:rFonts w:ascii="Arial" w:eastAsia="Arial" w:hAnsi="Arial"/>
          <w:color w:val="000000"/>
          <w:sz w:val="24"/>
        </w:rPr>
        <w:t xml:space="preserve">– </w:t>
      </w:r>
      <w:r>
        <w:rPr>
          <w:rFonts w:ascii="Arial" w:eastAsia="Arial" w:hAnsi="Arial"/>
          <w:color w:val="000000"/>
        </w:rPr>
        <w:t>potential to get more involved in situations experiences other countries may not allow</w:t>
      </w:r>
    </w:p>
    <w:p w:rsidR="00530581" w:rsidRDefault="00E524B4">
      <w:pPr>
        <w:spacing w:before="492" w:line="251" w:lineRule="exact"/>
        <w:textAlignment w:val="baseline"/>
        <w:rPr>
          <w:rFonts w:ascii="Arial" w:eastAsia="Arial" w:hAnsi="Arial"/>
          <w:color w:val="000000"/>
          <w:u w:val="single"/>
        </w:rPr>
      </w:pPr>
      <w:r>
        <w:rPr>
          <w:rFonts w:ascii="Arial" w:eastAsia="Arial" w:hAnsi="Arial"/>
          <w:color w:val="000000"/>
          <w:u w:val="single"/>
        </w:rPr>
        <w:t>Returning to UK</w:t>
      </w:r>
    </w:p>
    <w:p w:rsidR="00530581" w:rsidRDefault="00E524B4">
      <w:pPr>
        <w:numPr>
          <w:ilvl w:val="0"/>
          <w:numId w:val="2"/>
        </w:numPr>
        <w:tabs>
          <w:tab w:val="clear" w:pos="360"/>
          <w:tab w:val="left" w:pos="720"/>
        </w:tabs>
        <w:spacing w:before="237" w:line="254" w:lineRule="exact"/>
        <w:ind w:left="720" w:hanging="360"/>
        <w:textAlignment w:val="baseline"/>
        <w:rPr>
          <w:rFonts w:ascii="Arial" w:eastAsia="Arial" w:hAnsi="Arial"/>
          <w:color w:val="000000"/>
        </w:rPr>
      </w:pPr>
      <w:r>
        <w:rPr>
          <w:rFonts w:ascii="Arial" w:eastAsia="Arial" w:hAnsi="Arial"/>
          <w:color w:val="000000"/>
        </w:rPr>
        <w:t>Be aware of specialty / GP application timelines</w:t>
      </w:r>
    </w:p>
    <w:p w:rsidR="00530581" w:rsidRDefault="00E524B4">
      <w:pPr>
        <w:numPr>
          <w:ilvl w:val="0"/>
          <w:numId w:val="2"/>
        </w:numPr>
        <w:tabs>
          <w:tab w:val="clear" w:pos="360"/>
          <w:tab w:val="left" w:pos="720"/>
        </w:tabs>
        <w:spacing w:before="1" w:line="254" w:lineRule="exact"/>
        <w:ind w:left="720" w:right="144" w:hanging="360"/>
        <w:textAlignment w:val="baseline"/>
        <w:rPr>
          <w:rFonts w:ascii="Arial" w:eastAsia="Arial" w:hAnsi="Arial"/>
          <w:color w:val="000000"/>
        </w:rPr>
      </w:pPr>
      <w:r>
        <w:rPr>
          <w:rFonts w:ascii="Arial" w:eastAsia="Arial" w:hAnsi="Arial"/>
          <w:color w:val="000000"/>
        </w:rPr>
        <w:t xml:space="preserve">How long have you been away? </w:t>
      </w:r>
      <w:r>
        <w:rPr>
          <w:rFonts w:ascii="Arial" w:eastAsia="Arial" w:hAnsi="Arial"/>
          <w:color w:val="000000"/>
          <w:sz w:val="24"/>
        </w:rPr>
        <w:t xml:space="preserve">– </w:t>
      </w:r>
      <w:r>
        <w:rPr>
          <w:rFonts w:ascii="Arial" w:eastAsia="Arial" w:hAnsi="Arial"/>
          <w:color w:val="000000"/>
        </w:rPr>
        <w:t>review relevant person specs, license to practice issues, GMC regulations. A period of clinical skills refreshment maybe required if you have been away for a long period of time</w:t>
      </w:r>
    </w:p>
    <w:p w:rsidR="00530581" w:rsidRDefault="00E524B4">
      <w:pPr>
        <w:numPr>
          <w:ilvl w:val="0"/>
          <w:numId w:val="2"/>
        </w:numPr>
        <w:tabs>
          <w:tab w:val="clear" w:pos="360"/>
          <w:tab w:val="left" w:pos="720"/>
        </w:tabs>
        <w:spacing w:line="250" w:lineRule="exact"/>
        <w:ind w:left="720" w:hanging="360"/>
        <w:textAlignment w:val="baseline"/>
        <w:rPr>
          <w:rFonts w:ascii="Arial" w:eastAsia="Arial" w:hAnsi="Arial"/>
          <w:color w:val="000000"/>
        </w:rPr>
      </w:pPr>
      <w:r>
        <w:rPr>
          <w:rFonts w:ascii="Arial" w:eastAsia="Arial" w:hAnsi="Arial"/>
          <w:color w:val="000000"/>
        </w:rPr>
        <w:t>Re-connect with UK based colleagues networks</w:t>
      </w:r>
    </w:p>
    <w:p w:rsidR="00530581" w:rsidRDefault="00E524B4">
      <w:pPr>
        <w:numPr>
          <w:ilvl w:val="0"/>
          <w:numId w:val="2"/>
        </w:numPr>
        <w:tabs>
          <w:tab w:val="clear" w:pos="360"/>
          <w:tab w:val="left" w:pos="720"/>
        </w:tabs>
        <w:spacing w:before="1" w:after="295" w:line="254" w:lineRule="exact"/>
        <w:ind w:left="720" w:right="144" w:hanging="360"/>
        <w:textAlignment w:val="baseline"/>
        <w:rPr>
          <w:rFonts w:ascii="Arial" w:eastAsia="Arial" w:hAnsi="Arial"/>
          <w:color w:val="000000"/>
        </w:rPr>
      </w:pPr>
      <w:r>
        <w:rPr>
          <w:rFonts w:ascii="Arial" w:eastAsia="Arial" w:hAnsi="Arial"/>
          <w:color w:val="000000"/>
        </w:rPr>
        <w:t>Consider your time abroad and how</w:t>
      </w:r>
      <w:r>
        <w:rPr>
          <w:rFonts w:ascii="Arial" w:eastAsia="Arial" w:hAnsi="Arial"/>
          <w:color w:val="000000"/>
        </w:rPr>
        <w:t xml:space="preserve"> it will enhance your training prospects </w:t>
      </w:r>
      <w:r>
        <w:rPr>
          <w:rFonts w:ascii="Arial" w:eastAsia="Arial" w:hAnsi="Arial"/>
          <w:color w:val="000000"/>
          <w:sz w:val="24"/>
        </w:rPr>
        <w:t xml:space="preserve">– </w:t>
      </w:r>
      <w:r>
        <w:rPr>
          <w:rFonts w:ascii="Arial" w:eastAsia="Arial" w:hAnsi="Arial"/>
          <w:color w:val="000000"/>
        </w:rPr>
        <w:t>portfolio development etc.</w:t>
      </w:r>
    </w:p>
    <w:p w:rsidR="00530581" w:rsidRDefault="00E524B4">
      <w:pPr>
        <w:spacing w:before="680" w:line="288" w:lineRule="exact"/>
        <w:ind w:right="1224"/>
        <w:textAlignment w:val="baseline"/>
        <w:rPr>
          <w:rFonts w:ascii="Arial" w:eastAsia="Arial" w:hAnsi="Arial"/>
          <w:b/>
          <w:color w:val="000000"/>
          <w:u w:val="single"/>
        </w:rPr>
      </w:pPr>
      <w:r>
        <w:pict>
          <v:line id="_x0000_s1031" style="position:absolute;z-index:251657216;mso-position-horizontal-relative:page;mso-position-vertical-relative:page" from="88.55pt,263.5pt" to="525.6pt,263.5pt" strokeweight=".95pt">
            <w10:wrap anchorx="page" anchory="page"/>
          </v:line>
        </w:pict>
      </w:r>
      <w:r>
        <w:rPr>
          <w:rFonts w:ascii="Arial" w:eastAsia="Arial" w:hAnsi="Arial"/>
          <w:b/>
          <w:color w:val="000000"/>
          <w:u w:val="single"/>
        </w:rPr>
        <w:t xml:space="preserve">AFTER CORE TRAINING (CMT/CST/CPT) PRIOR TO APPLYING TO HIGHER SPECIALTY TRAINING (HST) </w:t>
      </w:r>
    </w:p>
    <w:p w:rsidR="00530581" w:rsidRDefault="00E524B4">
      <w:pPr>
        <w:spacing w:before="243" w:line="251" w:lineRule="exact"/>
        <w:textAlignment w:val="baseline"/>
        <w:rPr>
          <w:rFonts w:ascii="Arial" w:eastAsia="Arial" w:hAnsi="Arial"/>
          <w:b/>
          <w:color w:val="000000"/>
          <w:u w:val="single"/>
        </w:rPr>
      </w:pPr>
      <w:r>
        <w:rPr>
          <w:rFonts w:ascii="Arial" w:eastAsia="Arial" w:hAnsi="Arial"/>
          <w:b/>
          <w:color w:val="000000"/>
          <w:u w:val="single"/>
        </w:rPr>
        <w:t>Why Go?</w:t>
      </w:r>
    </w:p>
    <w:p w:rsidR="00530581" w:rsidRDefault="00E524B4">
      <w:pPr>
        <w:numPr>
          <w:ilvl w:val="0"/>
          <w:numId w:val="2"/>
        </w:numPr>
        <w:tabs>
          <w:tab w:val="clear" w:pos="360"/>
          <w:tab w:val="left" w:pos="720"/>
        </w:tabs>
        <w:spacing w:before="237" w:line="254" w:lineRule="exact"/>
        <w:ind w:left="720" w:hanging="360"/>
        <w:textAlignment w:val="baseline"/>
        <w:rPr>
          <w:rFonts w:ascii="Arial" w:eastAsia="Arial" w:hAnsi="Arial"/>
          <w:color w:val="000000"/>
        </w:rPr>
      </w:pPr>
      <w:r>
        <w:rPr>
          <w:rFonts w:ascii="Arial" w:eastAsia="Arial" w:hAnsi="Arial"/>
          <w:color w:val="000000"/>
        </w:rPr>
        <w:t>Natural break before applying to HST</w:t>
      </w:r>
    </w:p>
    <w:p w:rsidR="00530581" w:rsidRDefault="00E524B4">
      <w:pPr>
        <w:numPr>
          <w:ilvl w:val="0"/>
          <w:numId w:val="2"/>
        </w:numPr>
        <w:tabs>
          <w:tab w:val="clear" w:pos="360"/>
          <w:tab w:val="left" w:pos="720"/>
        </w:tabs>
        <w:spacing w:before="1" w:line="254" w:lineRule="exact"/>
        <w:ind w:left="720" w:right="360" w:hanging="360"/>
        <w:textAlignment w:val="baseline"/>
        <w:rPr>
          <w:rFonts w:ascii="Arial" w:eastAsia="Arial" w:hAnsi="Arial"/>
          <w:color w:val="000000"/>
        </w:rPr>
      </w:pPr>
      <w:r>
        <w:rPr>
          <w:rFonts w:ascii="Arial" w:eastAsia="Arial" w:hAnsi="Arial"/>
          <w:color w:val="000000"/>
        </w:rPr>
        <w:t xml:space="preserve">Arguably is a more valuable time to go. Both to the </w:t>
      </w:r>
      <w:r>
        <w:rPr>
          <w:rFonts w:ascii="Arial" w:eastAsia="Arial" w:hAnsi="Arial"/>
          <w:color w:val="000000"/>
        </w:rPr>
        <w:t>individual in terms of what they can do, and also to the host country in the good that they can do.</w:t>
      </w:r>
    </w:p>
    <w:p w:rsidR="00530581" w:rsidRDefault="00E524B4">
      <w:pPr>
        <w:numPr>
          <w:ilvl w:val="0"/>
          <w:numId w:val="2"/>
        </w:numPr>
        <w:tabs>
          <w:tab w:val="clear" w:pos="360"/>
          <w:tab w:val="left" w:pos="720"/>
        </w:tabs>
        <w:spacing w:line="252" w:lineRule="exact"/>
        <w:ind w:left="720" w:right="144" w:hanging="360"/>
        <w:jc w:val="both"/>
        <w:textAlignment w:val="baseline"/>
        <w:rPr>
          <w:rFonts w:ascii="Arial" w:eastAsia="Arial" w:hAnsi="Arial"/>
          <w:color w:val="000000"/>
        </w:rPr>
      </w:pPr>
      <w:r>
        <w:rPr>
          <w:rFonts w:ascii="Arial" w:eastAsia="Arial" w:hAnsi="Arial"/>
          <w:color w:val="000000"/>
        </w:rPr>
        <w:t>Allows a break to consider higher level career thoughts or confirm decision for plans in HST</w:t>
      </w:r>
    </w:p>
    <w:p w:rsidR="00530581" w:rsidRDefault="00E524B4">
      <w:pPr>
        <w:numPr>
          <w:ilvl w:val="0"/>
          <w:numId w:val="2"/>
        </w:numPr>
        <w:tabs>
          <w:tab w:val="clear" w:pos="360"/>
          <w:tab w:val="left" w:pos="720"/>
        </w:tabs>
        <w:spacing w:line="254" w:lineRule="exact"/>
        <w:ind w:left="720" w:hanging="360"/>
        <w:jc w:val="both"/>
        <w:textAlignment w:val="baseline"/>
        <w:rPr>
          <w:rFonts w:ascii="Arial" w:eastAsia="Arial" w:hAnsi="Arial"/>
          <w:color w:val="000000"/>
        </w:rPr>
      </w:pPr>
      <w:r>
        <w:rPr>
          <w:rFonts w:ascii="Arial" w:eastAsia="Arial" w:hAnsi="Arial"/>
          <w:color w:val="000000"/>
        </w:rPr>
        <w:t>Could be the first opportunity to do something they have always wanted to do.</w:t>
      </w:r>
    </w:p>
    <w:p w:rsidR="00530581" w:rsidRDefault="00E524B4">
      <w:pPr>
        <w:numPr>
          <w:ilvl w:val="0"/>
          <w:numId w:val="2"/>
        </w:numPr>
        <w:tabs>
          <w:tab w:val="clear" w:pos="360"/>
          <w:tab w:val="left" w:pos="720"/>
        </w:tabs>
        <w:spacing w:line="252" w:lineRule="exact"/>
        <w:ind w:left="720" w:right="72" w:hanging="360"/>
        <w:textAlignment w:val="baseline"/>
        <w:rPr>
          <w:rFonts w:ascii="Arial" w:eastAsia="Arial" w:hAnsi="Arial"/>
          <w:color w:val="000000"/>
        </w:rPr>
      </w:pPr>
      <w:r>
        <w:rPr>
          <w:rFonts w:ascii="Arial" w:eastAsia="Arial" w:hAnsi="Arial"/>
          <w:color w:val="000000"/>
        </w:rPr>
        <w:t>Allow more experience to be gained in area of interest. Person specifications for HST have requirement of at least 24 months. Different from the specifications for Core training</w:t>
      </w:r>
    </w:p>
    <w:p w:rsidR="00530581" w:rsidRDefault="00E524B4">
      <w:pPr>
        <w:numPr>
          <w:ilvl w:val="0"/>
          <w:numId w:val="2"/>
        </w:numPr>
        <w:tabs>
          <w:tab w:val="clear" w:pos="360"/>
          <w:tab w:val="left" w:pos="720"/>
        </w:tabs>
        <w:spacing w:line="253" w:lineRule="exact"/>
        <w:ind w:left="720" w:right="144" w:hanging="360"/>
        <w:textAlignment w:val="baseline"/>
        <w:rPr>
          <w:rFonts w:ascii="Arial" w:eastAsia="Arial" w:hAnsi="Arial"/>
          <w:color w:val="000000"/>
        </w:rPr>
      </w:pPr>
      <w:r>
        <w:rPr>
          <w:rFonts w:ascii="Arial" w:eastAsia="Arial" w:hAnsi="Arial"/>
          <w:color w:val="000000"/>
        </w:rPr>
        <w:t>Could act as a stop gap if there is oversupply of core trainees for the numbers of actual HST posts. Maybe unsuccessful in gaining a HST post after Core training and can use time abroad to broaden experience / enhance CV</w:t>
      </w:r>
    </w:p>
    <w:p w:rsidR="00530581" w:rsidRDefault="00E524B4">
      <w:pPr>
        <w:numPr>
          <w:ilvl w:val="0"/>
          <w:numId w:val="2"/>
        </w:numPr>
        <w:tabs>
          <w:tab w:val="clear" w:pos="360"/>
          <w:tab w:val="left" w:pos="720"/>
        </w:tabs>
        <w:spacing w:before="1" w:line="254" w:lineRule="exact"/>
        <w:ind w:left="720" w:right="216" w:hanging="360"/>
        <w:textAlignment w:val="baseline"/>
        <w:rPr>
          <w:rFonts w:ascii="Arial" w:eastAsia="Arial" w:hAnsi="Arial"/>
          <w:color w:val="000000"/>
        </w:rPr>
      </w:pPr>
      <w:r>
        <w:rPr>
          <w:rFonts w:ascii="Arial" w:eastAsia="Arial" w:hAnsi="Arial"/>
          <w:color w:val="000000"/>
        </w:rPr>
        <w:t>Personal considerations around work</w:t>
      </w:r>
      <w:r>
        <w:rPr>
          <w:rFonts w:ascii="Arial" w:eastAsia="Arial" w:hAnsi="Arial"/>
          <w:color w:val="000000"/>
        </w:rPr>
        <w:t xml:space="preserve"> life balance / family may be considered at this time</w:t>
      </w:r>
    </w:p>
    <w:p w:rsidR="00530581" w:rsidRDefault="00E524B4">
      <w:pPr>
        <w:spacing w:before="487" w:line="211" w:lineRule="exact"/>
        <w:textAlignment w:val="baseline"/>
        <w:rPr>
          <w:rFonts w:ascii="Arial" w:eastAsia="Arial" w:hAnsi="Arial"/>
          <w:b/>
          <w:color w:val="000000"/>
        </w:rPr>
      </w:pPr>
      <w:r>
        <w:rPr>
          <w:rFonts w:ascii="Arial" w:eastAsia="Arial" w:hAnsi="Arial"/>
          <w:b/>
          <w:color w:val="000000"/>
        </w:rPr>
        <w:t>What to consider?</w:t>
      </w:r>
    </w:p>
    <w:p w:rsidR="00530581" w:rsidRDefault="00E524B4">
      <w:pPr>
        <w:numPr>
          <w:ilvl w:val="0"/>
          <w:numId w:val="2"/>
        </w:numPr>
        <w:tabs>
          <w:tab w:val="clear" w:pos="360"/>
          <w:tab w:val="left" w:pos="720"/>
        </w:tabs>
        <w:spacing w:before="282" w:line="254" w:lineRule="exact"/>
        <w:ind w:left="720" w:hanging="360"/>
        <w:textAlignment w:val="baseline"/>
        <w:rPr>
          <w:rFonts w:ascii="Arial" w:eastAsia="Arial" w:hAnsi="Arial"/>
          <w:color w:val="000000"/>
        </w:rPr>
      </w:pPr>
      <w:r>
        <w:pict>
          <v:line id="_x0000_s1030" style="position:absolute;left:0;text-align:left;z-index:251658240;mso-position-horizontal-relative:page;mso-position-vertical-relative:page" from="71.55pt,575.5pt" to="168.3pt,575.5pt" strokeweight="1.45pt">
            <w10:wrap anchorx="page" anchory="page"/>
          </v:line>
        </w:pict>
      </w:r>
      <w:r>
        <w:rPr>
          <w:rFonts w:ascii="Arial" w:eastAsia="Arial" w:hAnsi="Arial"/>
          <w:color w:val="000000"/>
        </w:rPr>
        <w:t xml:space="preserve">Reason for break? </w:t>
      </w:r>
      <w:r>
        <w:rPr>
          <w:rFonts w:ascii="Arial" w:eastAsia="Arial" w:hAnsi="Arial"/>
          <w:color w:val="000000"/>
          <w:sz w:val="24"/>
        </w:rPr>
        <w:t xml:space="preserve">– </w:t>
      </w:r>
      <w:r>
        <w:rPr>
          <w:rFonts w:ascii="Arial" w:eastAsia="Arial" w:hAnsi="Arial"/>
          <w:color w:val="000000"/>
        </w:rPr>
        <w:t>How will it enhance your career in the future?</w:t>
      </w:r>
    </w:p>
    <w:p w:rsidR="00530581" w:rsidRDefault="00E524B4">
      <w:pPr>
        <w:numPr>
          <w:ilvl w:val="0"/>
          <w:numId w:val="2"/>
        </w:numPr>
        <w:tabs>
          <w:tab w:val="clear" w:pos="360"/>
          <w:tab w:val="left" w:pos="720"/>
        </w:tabs>
        <w:spacing w:line="246" w:lineRule="exact"/>
        <w:ind w:left="720" w:hanging="360"/>
        <w:textAlignment w:val="baseline"/>
        <w:rPr>
          <w:rFonts w:ascii="Arial" w:eastAsia="Arial" w:hAnsi="Arial"/>
          <w:color w:val="000000"/>
        </w:rPr>
      </w:pPr>
      <w:r>
        <w:rPr>
          <w:rFonts w:ascii="Arial" w:eastAsia="Arial" w:hAnsi="Arial"/>
          <w:color w:val="000000"/>
        </w:rPr>
        <w:t>What impact would a break have on entry to HST</w:t>
      </w:r>
    </w:p>
    <w:p w:rsidR="00530581" w:rsidRDefault="00E524B4">
      <w:pPr>
        <w:numPr>
          <w:ilvl w:val="0"/>
          <w:numId w:val="2"/>
        </w:numPr>
        <w:tabs>
          <w:tab w:val="clear" w:pos="360"/>
          <w:tab w:val="left" w:pos="720"/>
        </w:tabs>
        <w:spacing w:before="1" w:line="254" w:lineRule="exact"/>
        <w:ind w:left="720" w:right="432" w:hanging="360"/>
        <w:textAlignment w:val="baseline"/>
        <w:rPr>
          <w:rFonts w:ascii="Arial" w:eastAsia="Arial" w:hAnsi="Arial"/>
          <w:color w:val="000000"/>
        </w:rPr>
      </w:pPr>
      <w:r>
        <w:rPr>
          <w:rFonts w:ascii="Arial" w:eastAsia="Arial" w:hAnsi="Arial"/>
          <w:color w:val="000000"/>
        </w:rPr>
        <w:t xml:space="preserve">What implications will a break have to continuous service and associated pension </w:t>
      </w:r>
      <w:proofErr w:type="gramStart"/>
      <w:r>
        <w:rPr>
          <w:rFonts w:ascii="Arial" w:eastAsia="Arial" w:hAnsi="Arial"/>
          <w:color w:val="000000"/>
        </w:rPr>
        <w:t>reduction.</w:t>
      </w:r>
      <w:proofErr w:type="gramEnd"/>
    </w:p>
    <w:p w:rsidR="00530581" w:rsidRDefault="00E524B4">
      <w:pPr>
        <w:numPr>
          <w:ilvl w:val="0"/>
          <w:numId w:val="2"/>
        </w:numPr>
        <w:tabs>
          <w:tab w:val="clear" w:pos="360"/>
          <w:tab w:val="left" w:pos="720"/>
        </w:tabs>
        <w:spacing w:line="254" w:lineRule="exact"/>
        <w:ind w:left="720" w:hanging="360"/>
        <w:textAlignment w:val="baseline"/>
        <w:rPr>
          <w:rFonts w:ascii="Arial" w:eastAsia="Arial" w:hAnsi="Arial"/>
          <w:color w:val="000000"/>
        </w:rPr>
      </w:pPr>
      <w:r>
        <w:rPr>
          <w:rFonts w:ascii="Arial" w:eastAsia="Arial" w:hAnsi="Arial"/>
          <w:color w:val="000000"/>
        </w:rPr>
        <w:t>Applying / interviews for HST if away from the UK</w:t>
      </w:r>
    </w:p>
    <w:p w:rsidR="00530581" w:rsidRDefault="00E524B4">
      <w:pPr>
        <w:numPr>
          <w:ilvl w:val="0"/>
          <w:numId w:val="2"/>
        </w:numPr>
        <w:tabs>
          <w:tab w:val="clear" w:pos="360"/>
          <w:tab w:val="left" w:pos="720"/>
        </w:tabs>
        <w:spacing w:line="250" w:lineRule="exact"/>
        <w:ind w:left="720" w:hanging="360"/>
        <w:textAlignment w:val="baseline"/>
        <w:rPr>
          <w:rFonts w:ascii="Arial" w:eastAsia="Arial" w:hAnsi="Arial"/>
          <w:color w:val="000000"/>
        </w:rPr>
      </w:pPr>
      <w:r>
        <w:rPr>
          <w:rFonts w:ascii="Arial" w:eastAsia="Arial" w:hAnsi="Arial"/>
          <w:color w:val="000000"/>
        </w:rPr>
        <w:t>Need to keep abreast of process for HST applications</w:t>
      </w:r>
    </w:p>
    <w:p w:rsidR="00530581" w:rsidRDefault="00E524B4">
      <w:pPr>
        <w:numPr>
          <w:ilvl w:val="0"/>
          <w:numId w:val="2"/>
        </w:numPr>
        <w:tabs>
          <w:tab w:val="clear" w:pos="360"/>
          <w:tab w:val="left" w:pos="720"/>
        </w:tabs>
        <w:spacing w:line="254" w:lineRule="exact"/>
        <w:ind w:left="720" w:right="216" w:hanging="360"/>
        <w:jc w:val="both"/>
        <w:textAlignment w:val="baseline"/>
        <w:rPr>
          <w:rFonts w:ascii="Arial" w:eastAsia="Arial" w:hAnsi="Arial"/>
          <w:color w:val="000000"/>
        </w:rPr>
      </w:pPr>
      <w:r>
        <w:rPr>
          <w:rFonts w:ascii="Arial" w:eastAsia="Arial" w:hAnsi="Arial"/>
          <w:color w:val="000000"/>
        </w:rPr>
        <w:t>What could the likelihood of there be less HST training place</w:t>
      </w:r>
      <w:r>
        <w:rPr>
          <w:rFonts w:ascii="Arial" w:eastAsia="Arial" w:hAnsi="Arial"/>
          <w:color w:val="000000"/>
        </w:rPr>
        <w:t>s a year later if a break is taken</w:t>
      </w:r>
    </w:p>
    <w:p w:rsidR="00530581" w:rsidRDefault="00E524B4">
      <w:pPr>
        <w:numPr>
          <w:ilvl w:val="0"/>
          <w:numId w:val="2"/>
        </w:numPr>
        <w:tabs>
          <w:tab w:val="clear" w:pos="360"/>
          <w:tab w:val="left" w:pos="720"/>
        </w:tabs>
        <w:spacing w:line="254" w:lineRule="exact"/>
        <w:ind w:left="720" w:hanging="360"/>
        <w:jc w:val="both"/>
        <w:textAlignment w:val="baseline"/>
        <w:rPr>
          <w:rFonts w:ascii="Arial" w:eastAsia="Arial" w:hAnsi="Arial"/>
          <w:color w:val="000000"/>
        </w:rPr>
      </w:pPr>
      <w:r>
        <w:rPr>
          <w:rFonts w:ascii="Arial" w:eastAsia="Arial" w:hAnsi="Arial"/>
          <w:color w:val="000000"/>
        </w:rPr>
        <w:t xml:space="preserve">Seek BMA guidance </w:t>
      </w:r>
      <w:r>
        <w:rPr>
          <w:rFonts w:ascii="Arial" w:eastAsia="Arial" w:hAnsi="Arial"/>
          <w:color w:val="000000"/>
          <w:sz w:val="24"/>
        </w:rPr>
        <w:t xml:space="preserve">– </w:t>
      </w:r>
      <w:r>
        <w:rPr>
          <w:rFonts w:ascii="Arial" w:eastAsia="Arial" w:hAnsi="Arial"/>
          <w:color w:val="000000"/>
        </w:rPr>
        <w:t>National Training Number (NTN implications)</w:t>
      </w:r>
    </w:p>
    <w:p w:rsidR="00530581" w:rsidRDefault="00E524B4">
      <w:pPr>
        <w:numPr>
          <w:ilvl w:val="0"/>
          <w:numId w:val="2"/>
        </w:numPr>
        <w:tabs>
          <w:tab w:val="clear" w:pos="360"/>
          <w:tab w:val="left" w:pos="720"/>
        </w:tabs>
        <w:spacing w:line="252" w:lineRule="exact"/>
        <w:ind w:left="720" w:right="576" w:hanging="360"/>
        <w:jc w:val="both"/>
        <w:textAlignment w:val="baseline"/>
        <w:rPr>
          <w:rFonts w:ascii="Arial" w:eastAsia="Arial" w:hAnsi="Arial"/>
          <w:color w:val="000000"/>
        </w:rPr>
      </w:pPr>
      <w:r>
        <w:rPr>
          <w:rFonts w:ascii="Arial" w:eastAsia="Arial" w:hAnsi="Arial"/>
          <w:color w:val="000000"/>
        </w:rPr>
        <w:t xml:space="preserve">Could </w:t>
      </w:r>
      <w:proofErr w:type="spellStart"/>
      <w:r>
        <w:rPr>
          <w:rFonts w:ascii="Arial" w:eastAsia="Arial" w:hAnsi="Arial"/>
          <w:color w:val="000000"/>
        </w:rPr>
        <w:t>your</w:t>
      </w:r>
      <w:proofErr w:type="spellEnd"/>
      <w:r>
        <w:rPr>
          <w:rFonts w:ascii="Arial" w:eastAsia="Arial" w:hAnsi="Arial"/>
          <w:color w:val="000000"/>
        </w:rPr>
        <w:t xml:space="preserve"> break be taken as LAT/Las post in </w:t>
      </w:r>
      <w:proofErr w:type="gramStart"/>
      <w:r>
        <w:rPr>
          <w:rFonts w:ascii="Arial" w:eastAsia="Arial" w:hAnsi="Arial"/>
          <w:color w:val="000000"/>
        </w:rPr>
        <w:t>UK.</w:t>
      </w:r>
      <w:proofErr w:type="gramEnd"/>
      <w:r>
        <w:rPr>
          <w:rFonts w:ascii="Arial" w:eastAsia="Arial" w:hAnsi="Arial"/>
          <w:color w:val="000000"/>
        </w:rPr>
        <w:t xml:space="preserve"> LAT MAY count toward CCT (Certificate of Completion of training)</w:t>
      </w:r>
    </w:p>
    <w:p w:rsidR="00530581" w:rsidRDefault="00E524B4">
      <w:pPr>
        <w:numPr>
          <w:ilvl w:val="0"/>
          <w:numId w:val="2"/>
        </w:numPr>
        <w:tabs>
          <w:tab w:val="clear" w:pos="360"/>
          <w:tab w:val="left" w:pos="720"/>
        </w:tabs>
        <w:spacing w:line="252" w:lineRule="exact"/>
        <w:ind w:left="720" w:right="216" w:hanging="360"/>
        <w:jc w:val="both"/>
        <w:textAlignment w:val="baseline"/>
        <w:rPr>
          <w:rFonts w:ascii="Arial" w:eastAsia="Arial" w:hAnsi="Arial"/>
          <w:color w:val="000000"/>
        </w:rPr>
      </w:pPr>
      <w:r>
        <w:rPr>
          <w:rFonts w:ascii="Arial" w:eastAsia="Arial" w:hAnsi="Arial"/>
          <w:color w:val="000000"/>
        </w:rPr>
        <w:t xml:space="preserve">Need time to </w:t>
      </w:r>
      <w:proofErr w:type="spellStart"/>
      <w:r>
        <w:rPr>
          <w:rFonts w:ascii="Arial" w:eastAsia="Arial" w:hAnsi="Arial"/>
          <w:color w:val="000000"/>
        </w:rPr>
        <w:t>organise</w:t>
      </w:r>
      <w:proofErr w:type="spellEnd"/>
      <w:r>
        <w:rPr>
          <w:rFonts w:ascii="Arial" w:eastAsia="Arial" w:hAnsi="Arial"/>
          <w:color w:val="000000"/>
        </w:rPr>
        <w:t xml:space="preserve"> the break. Visas / local arrangements such as registrations if applicable</w:t>
      </w:r>
    </w:p>
    <w:p w:rsidR="00530581" w:rsidRDefault="00530581">
      <w:pPr>
        <w:sectPr w:rsidR="00530581">
          <w:pgSz w:w="11909" w:h="16838"/>
          <w:pgMar w:top="1420" w:right="1398" w:bottom="1362" w:left="1431" w:header="720" w:footer="720" w:gutter="0"/>
          <w:cols w:space="720"/>
        </w:sectPr>
      </w:pPr>
    </w:p>
    <w:p w:rsidR="00530581" w:rsidRDefault="00E524B4">
      <w:pPr>
        <w:spacing w:before="5" w:line="252" w:lineRule="exact"/>
        <w:textAlignment w:val="baseline"/>
        <w:rPr>
          <w:rFonts w:ascii="Arial" w:eastAsia="Arial" w:hAnsi="Arial"/>
          <w:b/>
          <w:color w:val="000000"/>
          <w:spacing w:val="-1"/>
          <w:u w:val="single"/>
        </w:rPr>
      </w:pPr>
      <w:r>
        <w:rPr>
          <w:rFonts w:ascii="Arial" w:eastAsia="Arial" w:hAnsi="Arial"/>
          <w:b/>
          <w:color w:val="000000"/>
          <w:spacing w:val="-1"/>
          <w:u w:val="single"/>
        </w:rPr>
        <w:lastRenderedPageBreak/>
        <w:t>How long to go?</w:t>
      </w:r>
    </w:p>
    <w:p w:rsidR="00530581" w:rsidRDefault="00E524B4">
      <w:pPr>
        <w:numPr>
          <w:ilvl w:val="0"/>
          <w:numId w:val="1"/>
        </w:numPr>
        <w:tabs>
          <w:tab w:val="clear" w:pos="360"/>
          <w:tab w:val="left" w:pos="792"/>
        </w:tabs>
        <w:spacing w:before="220" w:line="264" w:lineRule="exact"/>
        <w:ind w:left="792" w:hanging="360"/>
        <w:textAlignment w:val="baseline"/>
        <w:rPr>
          <w:rFonts w:ascii="Arial" w:eastAsia="Arial" w:hAnsi="Arial"/>
          <w:color w:val="000000"/>
        </w:rPr>
      </w:pPr>
      <w:r>
        <w:rPr>
          <w:rFonts w:ascii="Arial" w:eastAsia="Arial" w:hAnsi="Arial"/>
          <w:color w:val="000000"/>
        </w:rPr>
        <w:t>Awareness of timelines for application into HST</w:t>
      </w:r>
    </w:p>
    <w:p w:rsidR="00530581" w:rsidRDefault="00E524B4">
      <w:pPr>
        <w:numPr>
          <w:ilvl w:val="0"/>
          <w:numId w:val="1"/>
        </w:numPr>
        <w:tabs>
          <w:tab w:val="clear" w:pos="360"/>
          <w:tab w:val="left" w:pos="792"/>
        </w:tabs>
        <w:spacing w:line="252" w:lineRule="exact"/>
        <w:ind w:left="792" w:hanging="360"/>
        <w:textAlignment w:val="baseline"/>
        <w:rPr>
          <w:rFonts w:ascii="Arial" w:eastAsia="Arial" w:hAnsi="Arial"/>
          <w:color w:val="000000"/>
        </w:rPr>
      </w:pPr>
      <w:r>
        <w:rPr>
          <w:rFonts w:ascii="Arial" w:eastAsia="Arial" w:hAnsi="Arial"/>
          <w:color w:val="000000"/>
        </w:rPr>
        <w:t>What are the person specification requirements for entry into HST</w:t>
      </w:r>
    </w:p>
    <w:p w:rsidR="00530581" w:rsidRDefault="00E524B4">
      <w:pPr>
        <w:numPr>
          <w:ilvl w:val="0"/>
          <w:numId w:val="1"/>
        </w:numPr>
        <w:tabs>
          <w:tab w:val="clear" w:pos="360"/>
          <w:tab w:val="left" w:pos="792"/>
        </w:tabs>
        <w:spacing w:line="252" w:lineRule="exact"/>
        <w:ind w:left="792" w:hanging="360"/>
        <w:textAlignment w:val="baseline"/>
        <w:rPr>
          <w:rFonts w:ascii="Arial" w:eastAsia="Arial" w:hAnsi="Arial"/>
          <w:color w:val="000000"/>
        </w:rPr>
      </w:pPr>
      <w:r>
        <w:rPr>
          <w:rFonts w:ascii="Arial" w:eastAsia="Arial" w:hAnsi="Arial"/>
          <w:color w:val="000000"/>
        </w:rPr>
        <w:t>Have you got the required College/Faculty membership exams</w:t>
      </w:r>
    </w:p>
    <w:p w:rsidR="00530581" w:rsidRDefault="00E524B4">
      <w:pPr>
        <w:numPr>
          <w:ilvl w:val="0"/>
          <w:numId w:val="1"/>
        </w:numPr>
        <w:tabs>
          <w:tab w:val="clear" w:pos="360"/>
          <w:tab w:val="left" w:pos="792"/>
        </w:tabs>
        <w:spacing w:line="264" w:lineRule="exact"/>
        <w:ind w:left="792" w:hanging="360"/>
        <w:textAlignment w:val="baseline"/>
        <w:rPr>
          <w:rFonts w:ascii="Arial" w:eastAsia="Arial" w:hAnsi="Arial"/>
          <w:color w:val="000000"/>
        </w:rPr>
      </w:pPr>
      <w:r>
        <w:rPr>
          <w:rFonts w:ascii="Arial" w:eastAsia="Arial" w:hAnsi="Arial"/>
          <w:color w:val="000000"/>
        </w:rPr>
        <w:t>24 months or more experience generally required for entry into HST</w:t>
      </w:r>
    </w:p>
    <w:p w:rsidR="00530581" w:rsidRDefault="00E524B4">
      <w:pPr>
        <w:numPr>
          <w:ilvl w:val="0"/>
          <w:numId w:val="1"/>
        </w:numPr>
        <w:tabs>
          <w:tab w:val="clear" w:pos="360"/>
          <w:tab w:val="left" w:pos="792"/>
        </w:tabs>
        <w:spacing w:before="3" w:line="252" w:lineRule="exact"/>
        <w:ind w:left="792" w:right="288" w:hanging="360"/>
        <w:textAlignment w:val="baseline"/>
        <w:rPr>
          <w:rFonts w:ascii="Arial" w:eastAsia="Arial" w:hAnsi="Arial"/>
          <w:color w:val="000000"/>
        </w:rPr>
      </w:pPr>
      <w:r>
        <w:rPr>
          <w:rFonts w:ascii="Arial" w:eastAsia="Arial" w:hAnsi="Arial"/>
          <w:color w:val="000000"/>
        </w:rPr>
        <w:t xml:space="preserve">Workforce planning issues. Will there be jobs to come back if reductions in training numbers are being considered </w:t>
      </w:r>
      <w:r>
        <w:rPr>
          <w:rFonts w:ascii="Arial" w:eastAsia="Arial" w:hAnsi="Arial"/>
          <w:color w:val="000000"/>
          <w:sz w:val="24"/>
        </w:rPr>
        <w:t xml:space="preserve">– </w:t>
      </w:r>
      <w:r>
        <w:rPr>
          <w:rFonts w:ascii="Arial" w:eastAsia="Arial" w:hAnsi="Arial"/>
          <w:color w:val="000000"/>
        </w:rPr>
        <w:t>see Centre for</w:t>
      </w:r>
      <w:r>
        <w:rPr>
          <w:rFonts w:ascii="Arial" w:eastAsia="Arial" w:hAnsi="Arial"/>
          <w:color w:val="000000"/>
        </w:rPr>
        <w:t xml:space="preserve"> Workforce Intelligence reports via </w:t>
      </w:r>
      <w:hyperlink r:id="rId12">
        <w:r>
          <w:rPr>
            <w:rFonts w:ascii="Arial" w:eastAsia="Arial" w:hAnsi="Arial"/>
            <w:color w:val="0000FF"/>
            <w:u w:val="single"/>
          </w:rPr>
          <w:t>www.medicalcareers.nhs.uk</w:t>
        </w:r>
      </w:hyperlink>
      <w:r>
        <w:rPr>
          <w:rFonts w:ascii="Arial" w:eastAsia="Arial" w:hAnsi="Arial"/>
          <w:color w:val="000000"/>
        </w:rPr>
        <w:t xml:space="preserve"> </w:t>
      </w:r>
    </w:p>
    <w:p w:rsidR="00530581" w:rsidRDefault="00E524B4">
      <w:pPr>
        <w:numPr>
          <w:ilvl w:val="0"/>
          <w:numId w:val="1"/>
        </w:numPr>
        <w:tabs>
          <w:tab w:val="clear" w:pos="360"/>
          <w:tab w:val="left" w:pos="792"/>
        </w:tabs>
        <w:spacing w:before="1" w:line="253" w:lineRule="exact"/>
        <w:ind w:left="792" w:right="288" w:hanging="360"/>
        <w:textAlignment w:val="baseline"/>
        <w:rPr>
          <w:rFonts w:ascii="Arial" w:eastAsia="Arial" w:hAnsi="Arial"/>
          <w:color w:val="000000"/>
        </w:rPr>
      </w:pPr>
      <w:r>
        <w:rPr>
          <w:rFonts w:ascii="Arial" w:eastAsia="Arial" w:hAnsi="Arial"/>
          <w:color w:val="000000"/>
        </w:rPr>
        <w:t xml:space="preserve">Potential to take up Department of Health volunteering scheme. This will be time bound. 6 </w:t>
      </w:r>
      <w:r>
        <w:rPr>
          <w:rFonts w:ascii="Arial" w:eastAsia="Arial" w:hAnsi="Arial"/>
          <w:color w:val="000000"/>
          <w:sz w:val="24"/>
        </w:rPr>
        <w:t xml:space="preserve">– </w:t>
      </w:r>
      <w:r>
        <w:rPr>
          <w:rFonts w:ascii="Arial" w:eastAsia="Arial" w:hAnsi="Arial"/>
          <w:color w:val="000000"/>
        </w:rPr>
        <w:t>24 months but MUST return to UK and resume traini</w:t>
      </w:r>
      <w:r>
        <w:rPr>
          <w:rFonts w:ascii="Arial" w:eastAsia="Arial" w:hAnsi="Arial"/>
          <w:color w:val="000000"/>
        </w:rPr>
        <w:t>ng (some volunteering schemes will count toward training to CCT. This is a new scheme and information will be available shortly on</w:t>
      </w:r>
      <w:r>
        <w:rPr>
          <w:rFonts w:ascii="Arial" w:eastAsia="Arial" w:hAnsi="Arial"/>
          <w:color w:val="0000FF"/>
          <w:u w:val="single"/>
        </w:rPr>
        <w:t xml:space="preserve"> </w:t>
      </w:r>
      <w:hyperlink r:id="rId13">
        <w:r>
          <w:rPr>
            <w:rFonts w:ascii="Arial" w:eastAsia="Arial" w:hAnsi="Arial"/>
            <w:color w:val="0000FF"/>
            <w:u w:val="single"/>
          </w:rPr>
          <w:t>www.medicalcareers.nhs.uk</w:t>
        </w:r>
      </w:hyperlink>
      <w:r>
        <w:rPr>
          <w:rFonts w:ascii="Arial" w:eastAsia="Arial" w:hAnsi="Arial"/>
          <w:color w:val="0000FF"/>
          <w:u w:val="single"/>
        </w:rPr>
        <w:t>)</w:t>
      </w:r>
    </w:p>
    <w:p w:rsidR="00530581" w:rsidRDefault="00E524B4">
      <w:pPr>
        <w:spacing w:before="492" w:line="252" w:lineRule="exact"/>
        <w:textAlignment w:val="baseline"/>
        <w:rPr>
          <w:rFonts w:ascii="Arial" w:eastAsia="Arial" w:hAnsi="Arial"/>
          <w:b/>
          <w:color w:val="000000"/>
          <w:spacing w:val="-1"/>
          <w:u w:val="single"/>
        </w:rPr>
      </w:pPr>
      <w:r>
        <w:rPr>
          <w:rFonts w:ascii="Arial" w:eastAsia="Arial" w:hAnsi="Arial"/>
          <w:b/>
          <w:color w:val="000000"/>
          <w:spacing w:val="-1"/>
          <w:u w:val="single"/>
        </w:rPr>
        <w:t>How to plan?</w:t>
      </w:r>
    </w:p>
    <w:p w:rsidR="00530581" w:rsidRDefault="00E524B4">
      <w:pPr>
        <w:numPr>
          <w:ilvl w:val="0"/>
          <w:numId w:val="1"/>
        </w:numPr>
        <w:tabs>
          <w:tab w:val="clear" w:pos="360"/>
          <w:tab w:val="left" w:pos="792"/>
        </w:tabs>
        <w:spacing w:before="234" w:line="250" w:lineRule="exact"/>
        <w:ind w:left="792" w:right="72" w:hanging="360"/>
        <w:textAlignment w:val="baseline"/>
        <w:rPr>
          <w:rFonts w:ascii="Arial" w:eastAsia="Arial" w:hAnsi="Arial"/>
          <w:color w:val="000000"/>
        </w:rPr>
      </w:pPr>
      <w:r>
        <w:rPr>
          <w:rFonts w:ascii="Arial" w:eastAsia="Arial" w:hAnsi="Arial"/>
          <w:color w:val="000000"/>
        </w:rPr>
        <w:t xml:space="preserve">Use all available networks </w:t>
      </w:r>
      <w:r>
        <w:rPr>
          <w:rFonts w:ascii="Arial" w:eastAsia="Arial" w:hAnsi="Arial"/>
          <w:color w:val="000000"/>
          <w:sz w:val="24"/>
        </w:rPr>
        <w:t xml:space="preserve">– </w:t>
      </w:r>
      <w:r>
        <w:rPr>
          <w:rFonts w:ascii="Arial" w:eastAsia="Arial" w:hAnsi="Arial"/>
          <w:color w:val="000000"/>
        </w:rPr>
        <w:t>senior trainees / Training Programme Directors / College Tutors / Education or Clinical Supervisors</w:t>
      </w:r>
    </w:p>
    <w:p w:rsidR="00530581" w:rsidRDefault="00E524B4">
      <w:pPr>
        <w:numPr>
          <w:ilvl w:val="0"/>
          <w:numId w:val="1"/>
        </w:numPr>
        <w:tabs>
          <w:tab w:val="clear" w:pos="360"/>
          <w:tab w:val="left" w:pos="792"/>
        </w:tabs>
        <w:spacing w:line="252" w:lineRule="exact"/>
        <w:ind w:left="792" w:hanging="360"/>
        <w:textAlignment w:val="baseline"/>
        <w:rPr>
          <w:rFonts w:ascii="Arial" w:eastAsia="Arial" w:hAnsi="Arial"/>
          <w:color w:val="000000"/>
        </w:rPr>
      </w:pPr>
      <w:r>
        <w:rPr>
          <w:rFonts w:ascii="Arial" w:eastAsia="Arial" w:hAnsi="Arial"/>
          <w:color w:val="000000"/>
        </w:rPr>
        <w:t>Review BMJ Careers / BMA sites for hints and tips</w:t>
      </w:r>
    </w:p>
    <w:p w:rsidR="00530581" w:rsidRDefault="00E524B4">
      <w:pPr>
        <w:numPr>
          <w:ilvl w:val="0"/>
          <w:numId w:val="1"/>
        </w:numPr>
        <w:tabs>
          <w:tab w:val="clear" w:pos="360"/>
          <w:tab w:val="left" w:pos="792"/>
        </w:tabs>
        <w:spacing w:line="252" w:lineRule="exact"/>
        <w:ind w:left="792" w:hanging="360"/>
        <w:textAlignment w:val="baseline"/>
        <w:rPr>
          <w:rFonts w:ascii="Arial" w:eastAsia="Arial" w:hAnsi="Arial"/>
          <w:color w:val="000000"/>
        </w:rPr>
      </w:pPr>
      <w:r>
        <w:rPr>
          <w:rFonts w:ascii="Arial" w:eastAsia="Arial" w:hAnsi="Arial"/>
          <w:color w:val="000000"/>
        </w:rPr>
        <w:t>Attend National BMJ Career Fair in London or other events</w:t>
      </w:r>
    </w:p>
    <w:p w:rsidR="00530581" w:rsidRDefault="00E524B4">
      <w:pPr>
        <w:numPr>
          <w:ilvl w:val="0"/>
          <w:numId w:val="1"/>
        </w:numPr>
        <w:tabs>
          <w:tab w:val="clear" w:pos="360"/>
          <w:tab w:val="left" w:pos="792"/>
        </w:tabs>
        <w:spacing w:line="264" w:lineRule="exact"/>
        <w:ind w:left="792" w:hanging="360"/>
        <w:textAlignment w:val="baseline"/>
        <w:rPr>
          <w:rFonts w:ascii="Arial" w:eastAsia="Arial" w:hAnsi="Arial"/>
          <w:color w:val="000000"/>
        </w:rPr>
      </w:pPr>
      <w:r>
        <w:rPr>
          <w:rFonts w:ascii="Arial" w:eastAsia="Arial" w:hAnsi="Arial"/>
          <w:color w:val="000000"/>
        </w:rPr>
        <w:t>Review working abroad section on</w:t>
      </w:r>
      <w:r>
        <w:rPr>
          <w:rFonts w:ascii="Arial" w:eastAsia="Arial" w:hAnsi="Arial"/>
          <w:color w:val="0000FF"/>
          <w:u w:val="single"/>
        </w:rPr>
        <w:t xml:space="preserve"> </w:t>
      </w:r>
      <w:hyperlink r:id="rId14">
        <w:r>
          <w:rPr>
            <w:rFonts w:ascii="Arial" w:eastAsia="Arial" w:hAnsi="Arial"/>
            <w:color w:val="0000FF"/>
            <w:u w:val="single"/>
          </w:rPr>
          <w:t>www.medicalcareers.nhs.uk</w:t>
        </w:r>
      </w:hyperlink>
      <w:r>
        <w:rPr>
          <w:rFonts w:ascii="Arial" w:eastAsia="Arial" w:hAnsi="Arial"/>
          <w:color w:val="000000"/>
          <w:u w:val="single"/>
        </w:rPr>
        <w:t xml:space="preserve"> </w:t>
      </w:r>
    </w:p>
    <w:p w:rsidR="00530581" w:rsidRDefault="00E524B4">
      <w:pPr>
        <w:spacing w:before="492" w:line="252" w:lineRule="exact"/>
        <w:textAlignment w:val="baseline"/>
        <w:rPr>
          <w:rFonts w:ascii="Arial" w:eastAsia="Arial" w:hAnsi="Arial"/>
          <w:b/>
          <w:color w:val="000000"/>
          <w:u w:val="single"/>
        </w:rPr>
      </w:pPr>
      <w:r>
        <w:rPr>
          <w:rFonts w:ascii="Arial" w:eastAsia="Arial" w:hAnsi="Arial"/>
          <w:b/>
          <w:color w:val="000000"/>
          <w:u w:val="single"/>
        </w:rPr>
        <w:t>Where to go?</w:t>
      </w:r>
    </w:p>
    <w:p w:rsidR="00530581" w:rsidRDefault="00E524B4">
      <w:pPr>
        <w:numPr>
          <w:ilvl w:val="0"/>
          <w:numId w:val="1"/>
        </w:numPr>
        <w:tabs>
          <w:tab w:val="clear" w:pos="360"/>
          <w:tab w:val="left" w:pos="792"/>
        </w:tabs>
        <w:spacing w:before="216" w:line="274" w:lineRule="exact"/>
        <w:ind w:left="792" w:hanging="360"/>
        <w:textAlignment w:val="baseline"/>
        <w:rPr>
          <w:rFonts w:ascii="Arial" w:eastAsia="Arial" w:hAnsi="Arial"/>
          <w:color w:val="000000"/>
          <w:spacing w:val="-2"/>
        </w:rPr>
      </w:pPr>
      <w:r>
        <w:rPr>
          <w:rFonts w:ascii="Arial" w:eastAsia="Arial" w:hAnsi="Arial"/>
          <w:color w:val="000000"/>
          <w:spacing w:val="-2"/>
        </w:rPr>
        <w:t>Developed v Developing</w:t>
      </w:r>
    </w:p>
    <w:p w:rsidR="00530581" w:rsidRDefault="00E524B4">
      <w:pPr>
        <w:numPr>
          <w:ilvl w:val="0"/>
          <w:numId w:val="1"/>
        </w:numPr>
        <w:tabs>
          <w:tab w:val="clear" w:pos="360"/>
          <w:tab w:val="left" w:pos="792"/>
        </w:tabs>
        <w:spacing w:line="254" w:lineRule="exact"/>
        <w:ind w:left="792" w:right="288" w:hanging="360"/>
        <w:jc w:val="both"/>
        <w:textAlignment w:val="baseline"/>
        <w:rPr>
          <w:rFonts w:ascii="Arial" w:eastAsia="Arial" w:hAnsi="Arial"/>
          <w:color w:val="000000"/>
        </w:rPr>
      </w:pPr>
      <w:r>
        <w:rPr>
          <w:rFonts w:ascii="Arial" w:eastAsia="Arial" w:hAnsi="Arial"/>
          <w:color w:val="000000"/>
        </w:rPr>
        <w:t>DH volunteering scheme (where pension contributions will be covered) is aimed at Developing world</w:t>
      </w:r>
    </w:p>
    <w:p w:rsidR="00530581" w:rsidRDefault="00E524B4">
      <w:pPr>
        <w:numPr>
          <w:ilvl w:val="0"/>
          <w:numId w:val="1"/>
        </w:numPr>
        <w:tabs>
          <w:tab w:val="clear" w:pos="360"/>
          <w:tab w:val="left" w:pos="792"/>
        </w:tabs>
        <w:spacing w:before="10" w:line="249" w:lineRule="exact"/>
        <w:ind w:left="792" w:right="144" w:hanging="360"/>
        <w:textAlignment w:val="baseline"/>
        <w:rPr>
          <w:rFonts w:ascii="Arial" w:eastAsia="Arial" w:hAnsi="Arial"/>
          <w:color w:val="000000"/>
        </w:rPr>
      </w:pPr>
      <w:r>
        <w:rPr>
          <w:rFonts w:ascii="Arial" w:eastAsia="Arial" w:hAnsi="Arial"/>
          <w:color w:val="000000"/>
        </w:rPr>
        <w:t xml:space="preserve">Developed will have a more modern perhaps similar training regime / environment to UK </w:t>
      </w:r>
      <w:r>
        <w:rPr>
          <w:rFonts w:ascii="Arial" w:eastAsia="Arial" w:hAnsi="Arial"/>
          <w:color w:val="000000"/>
          <w:sz w:val="24"/>
        </w:rPr>
        <w:t xml:space="preserve">– </w:t>
      </w:r>
      <w:r>
        <w:rPr>
          <w:rFonts w:ascii="Arial" w:eastAsia="Arial" w:hAnsi="Arial"/>
          <w:color w:val="000000"/>
        </w:rPr>
        <w:t>advantages re returning to the UK and stepping back into training</w:t>
      </w:r>
    </w:p>
    <w:p w:rsidR="00530581" w:rsidRDefault="00E524B4">
      <w:pPr>
        <w:spacing w:before="488" w:line="252" w:lineRule="exact"/>
        <w:textAlignment w:val="baseline"/>
        <w:rPr>
          <w:rFonts w:ascii="Arial" w:eastAsia="Arial" w:hAnsi="Arial"/>
          <w:b/>
          <w:color w:val="000000"/>
          <w:u w:val="single"/>
        </w:rPr>
      </w:pPr>
      <w:r>
        <w:rPr>
          <w:rFonts w:ascii="Arial" w:eastAsia="Arial" w:hAnsi="Arial"/>
          <w:b/>
          <w:color w:val="000000"/>
          <w:u w:val="single"/>
        </w:rPr>
        <w:t xml:space="preserve">Returning to the UK: </w:t>
      </w:r>
    </w:p>
    <w:p w:rsidR="00530581" w:rsidRDefault="00E524B4">
      <w:pPr>
        <w:spacing w:before="238" w:line="252" w:lineRule="exact"/>
        <w:textAlignment w:val="baseline"/>
        <w:rPr>
          <w:rFonts w:ascii="Arial" w:eastAsia="Arial" w:hAnsi="Arial"/>
          <w:color w:val="000000"/>
        </w:rPr>
      </w:pPr>
      <w:r>
        <w:rPr>
          <w:rFonts w:ascii="Arial" w:eastAsia="Arial" w:hAnsi="Arial"/>
          <w:color w:val="000000"/>
        </w:rPr>
        <w:t>Timelines for recruitment</w:t>
      </w:r>
    </w:p>
    <w:p w:rsidR="00530581" w:rsidRDefault="00E524B4">
      <w:pPr>
        <w:spacing w:before="238" w:line="260" w:lineRule="exact"/>
        <w:textAlignment w:val="baseline"/>
        <w:rPr>
          <w:rFonts w:ascii="Arial" w:eastAsia="Arial" w:hAnsi="Arial"/>
          <w:color w:val="000000"/>
        </w:rPr>
      </w:pPr>
      <w:r>
        <w:rPr>
          <w:rFonts w:ascii="Arial" w:eastAsia="Arial" w:hAnsi="Arial"/>
          <w:color w:val="000000"/>
        </w:rPr>
        <w:t xml:space="preserve">Ensure you have recorded your activities while away </w:t>
      </w:r>
      <w:r>
        <w:rPr>
          <w:rFonts w:ascii="Arial" w:eastAsia="Arial" w:hAnsi="Arial"/>
          <w:color w:val="000000"/>
          <w:sz w:val="24"/>
        </w:rPr>
        <w:t xml:space="preserve">– </w:t>
      </w:r>
      <w:r>
        <w:rPr>
          <w:rFonts w:ascii="Arial" w:eastAsia="Arial" w:hAnsi="Arial"/>
          <w:color w:val="000000"/>
        </w:rPr>
        <w:t>get testimonials from supervisors etc.</w:t>
      </w:r>
    </w:p>
    <w:p w:rsidR="00530581" w:rsidRDefault="00E524B4">
      <w:pPr>
        <w:spacing w:before="193" w:after="530" w:line="293" w:lineRule="exact"/>
        <w:ind w:right="1080"/>
        <w:textAlignment w:val="baseline"/>
        <w:rPr>
          <w:rFonts w:ascii="Arial" w:eastAsia="Arial" w:hAnsi="Arial"/>
          <w:color w:val="000000"/>
        </w:rPr>
      </w:pPr>
      <w:r>
        <w:rPr>
          <w:rFonts w:ascii="Arial" w:eastAsia="Arial" w:hAnsi="Arial"/>
          <w:color w:val="000000"/>
        </w:rPr>
        <w:t xml:space="preserve">Re-connect with networks you have </w:t>
      </w:r>
      <w:r>
        <w:rPr>
          <w:rFonts w:ascii="Arial" w:eastAsia="Arial" w:hAnsi="Arial"/>
          <w:color w:val="000000"/>
          <w:sz w:val="24"/>
        </w:rPr>
        <w:t xml:space="preserve">– </w:t>
      </w:r>
      <w:proofErr w:type="gramStart"/>
      <w:r>
        <w:rPr>
          <w:rFonts w:ascii="Arial" w:eastAsia="Arial" w:hAnsi="Arial"/>
          <w:color w:val="000000"/>
        </w:rPr>
        <w:t>get</w:t>
      </w:r>
      <w:proofErr w:type="gramEnd"/>
      <w:r>
        <w:rPr>
          <w:rFonts w:ascii="Arial" w:eastAsia="Arial" w:hAnsi="Arial"/>
          <w:color w:val="000000"/>
        </w:rPr>
        <w:t xml:space="preserve"> the low down on current local hot topic / applications changes etc.</w:t>
      </w:r>
    </w:p>
    <w:p w:rsidR="00530581" w:rsidRDefault="00E524B4">
      <w:pPr>
        <w:spacing w:before="711" w:line="216" w:lineRule="exact"/>
        <w:textAlignment w:val="baseline"/>
        <w:rPr>
          <w:rFonts w:ascii="Arial" w:eastAsia="Arial" w:hAnsi="Arial"/>
          <w:b/>
          <w:color w:val="000000"/>
        </w:rPr>
      </w:pPr>
      <w:r>
        <w:pict>
          <v:line id="_x0000_s1029" style="position:absolute;z-index:251659264;mso-position-horizontal-relative:page;mso-position-vertical-relative:page" from="70.3pt,613.7pt" to="525.45pt,613.7pt" strokeweight=".95pt">
            <w10:wrap anchorx="page" anchory="page"/>
          </v:line>
        </w:pict>
      </w:r>
      <w:r>
        <w:rPr>
          <w:rFonts w:ascii="Arial" w:eastAsia="Arial" w:hAnsi="Arial"/>
          <w:b/>
          <w:color w:val="000000"/>
        </w:rPr>
        <w:t>DURING SPECIALTY TRAINING</w:t>
      </w:r>
      <w:r>
        <w:rPr>
          <w:rFonts w:ascii="Arial" w:eastAsia="Arial" w:hAnsi="Arial"/>
          <w:color w:val="000000"/>
        </w:rPr>
        <w:t>:</w:t>
      </w:r>
    </w:p>
    <w:p w:rsidR="00530581" w:rsidRDefault="00E524B4">
      <w:pPr>
        <w:spacing w:before="275" w:line="252" w:lineRule="exact"/>
        <w:textAlignment w:val="baseline"/>
        <w:rPr>
          <w:rFonts w:ascii="Arial" w:eastAsia="Arial" w:hAnsi="Arial"/>
          <w:b/>
          <w:color w:val="000000"/>
          <w:u w:val="single"/>
        </w:rPr>
      </w:pPr>
      <w:r>
        <w:pict>
          <v:line id="_x0000_s1028" style="position:absolute;z-index:251660288;mso-position-horizontal-relative:page;mso-position-vertical-relative:page" from="70.3pt,660.5pt" to="239.8pt,660.5pt" strokeweight="1.45pt">
            <w10:wrap anchorx="page" anchory="page"/>
          </v:line>
        </w:pict>
      </w:r>
      <w:r>
        <w:rPr>
          <w:rFonts w:ascii="Arial" w:eastAsia="Arial" w:hAnsi="Arial"/>
          <w:b/>
          <w:color w:val="000000"/>
          <w:u w:val="single"/>
        </w:rPr>
        <w:t>Why go?</w:t>
      </w:r>
    </w:p>
    <w:p w:rsidR="00530581" w:rsidRDefault="00E524B4">
      <w:pPr>
        <w:numPr>
          <w:ilvl w:val="0"/>
          <w:numId w:val="1"/>
        </w:numPr>
        <w:tabs>
          <w:tab w:val="clear" w:pos="360"/>
          <w:tab w:val="left" w:pos="792"/>
        </w:tabs>
        <w:spacing w:before="215" w:line="264" w:lineRule="exact"/>
        <w:ind w:left="792" w:hanging="360"/>
        <w:textAlignment w:val="baseline"/>
        <w:rPr>
          <w:rFonts w:ascii="Arial" w:eastAsia="Arial" w:hAnsi="Arial"/>
          <w:color w:val="000000"/>
        </w:rPr>
      </w:pPr>
      <w:r>
        <w:rPr>
          <w:rFonts w:ascii="Arial" w:eastAsia="Arial" w:hAnsi="Arial"/>
          <w:color w:val="000000"/>
        </w:rPr>
        <w:t>Broader more valued experience to travel. More to offer</w:t>
      </w:r>
    </w:p>
    <w:p w:rsidR="00530581" w:rsidRDefault="00E524B4">
      <w:pPr>
        <w:numPr>
          <w:ilvl w:val="0"/>
          <w:numId w:val="1"/>
        </w:numPr>
        <w:tabs>
          <w:tab w:val="clear" w:pos="360"/>
          <w:tab w:val="left" w:pos="792"/>
        </w:tabs>
        <w:spacing w:line="265" w:lineRule="exact"/>
        <w:ind w:left="792" w:hanging="360"/>
        <w:textAlignment w:val="baseline"/>
        <w:rPr>
          <w:rFonts w:ascii="Arial" w:eastAsia="Arial" w:hAnsi="Arial"/>
          <w:color w:val="000000"/>
        </w:rPr>
      </w:pPr>
      <w:r>
        <w:rPr>
          <w:rFonts w:ascii="Arial" w:eastAsia="Arial" w:hAnsi="Arial"/>
          <w:color w:val="000000"/>
        </w:rPr>
        <w:t>Undertake study / research in an area of interest</w:t>
      </w:r>
    </w:p>
    <w:p w:rsidR="00530581" w:rsidRDefault="00E524B4">
      <w:pPr>
        <w:numPr>
          <w:ilvl w:val="0"/>
          <w:numId w:val="1"/>
        </w:numPr>
        <w:tabs>
          <w:tab w:val="clear" w:pos="360"/>
          <w:tab w:val="left" w:pos="792"/>
        </w:tabs>
        <w:spacing w:before="4" w:line="245" w:lineRule="exact"/>
        <w:ind w:left="792" w:right="936" w:hanging="360"/>
        <w:textAlignment w:val="baseline"/>
        <w:rPr>
          <w:rFonts w:ascii="Arial" w:eastAsia="Arial" w:hAnsi="Arial"/>
          <w:color w:val="000000"/>
        </w:rPr>
      </w:pPr>
      <w:r>
        <w:rPr>
          <w:rFonts w:ascii="Arial" w:eastAsia="Arial" w:hAnsi="Arial"/>
          <w:color w:val="000000"/>
        </w:rPr>
        <w:t>Could be part of the training programme offer. A few training pathways have reciprocal links in the developing world</w:t>
      </w:r>
    </w:p>
    <w:p w:rsidR="00530581" w:rsidRDefault="00E524B4">
      <w:pPr>
        <w:numPr>
          <w:ilvl w:val="0"/>
          <w:numId w:val="1"/>
        </w:numPr>
        <w:tabs>
          <w:tab w:val="clear" w:pos="360"/>
          <w:tab w:val="left" w:pos="792"/>
        </w:tabs>
        <w:spacing w:line="264" w:lineRule="exact"/>
        <w:ind w:left="792" w:hanging="360"/>
        <w:textAlignment w:val="baseline"/>
        <w:rPr>
          <w:rFonts w:ascii="Arial" w:eastAsia="Arial" w:hAnsi="Arial"/>
          <w:color w:val="000000"/>
        </w:rPr>
      </w:pPr>
      <w:r>
        <w:rPr>
          <w:rFonts w:ascii="Arial" w:eastAsia="Arial" w:hAnsi="Arial"/>
          <w:color w:val="000000"/>
        </w:rPr>
        <w:t>Could be last opportunity before reaching GP/Consultant grade</w:t>
      </w:r>
    </w:p>
    <w:p w:rsidR="00530581" w:rsidRDefault="00530581">
      <w:pPr>
        <w:sectPr w:rsidR="00530581">
          <w:pgSz w:w="11909" w:h="16838"/>
          <w:pgMar w:top="1440" w:right="1401" w:bottom="1142" w:left="1406" w:header="720" w:footer="720" w:gutter="0"/>
          <w:cols w:space="720"/>
        </w:sectPr>
      </w:pPr>
    </w:p>
    <w:p w:rsidR="00530581" w:rsidRDefault="00E524B4">
      <w:pPr>
        <w:numPr>
          <w:ilvl w:val="0"/>
          <w:numId w:val="2"/>
        </w:numPr>
        <w:tabs>
          <w:tab w:val="clear" w:pos="360"/>
          <w:tab w:val="left" w:pos="792"/>
        </w:tabs>
        <w:spacing w:before="25" w:line="253" w:lineRule="exact"/>
        <w:ind w:left="792" w:right="1008" w:hanging="360"/>
        <w:textAlignment w:val="baseline"/>
        <w:rPr>
          <w:rFonts w:ascii="Arial" w:eastAsia="Arial" w:hAnsi="Arial"/>
          <w:color w:val="000000"/>
        </w:rPr>
      </w:pPr>
      <w:r>
        <w:rPr>
          <w:rFonts w:ascii="Arial" w:eastAsia="Arial" w:hAnsi="Arial"/>
          <w:color w:val="000000"/>
        </w:rPr>
        <w:lastRenderedPageBreak/>
        <w:t>Gain a different experience to make you stand out in consultant interview / applications</w:t>
      </w:r>
    </w:p>
    <w:p w:rsidR="00530581" w:rsidRDefault="00E524B4">
      <w:pPr>
        <w:spacing w:before="492" w:line="251" w:lineRule="exact"/>
        <w:ind w:left="72"/>
        <w:textAlignment w:val="baseline"/>
        <w:rPr>
          <w:rFonts w:ascii="Arial" w:eastAsia="Arial" w:hAnsi="Arial"/>
          <w:b/>
          <w:color w:val="000000"/>
          <w:u w:val="single"/>
        </w:rPr>
      </w:pPr>
      <w:r>
        <w:rPr>
          <w:rFonts w:ascii="Arial" w:eastAsia="Arial" w:hAnsi="Arial"/>
          <w:b/>
          <w:color w:val="000000"/>
          <w:u w:val="single"/>
        </w:rPr>
        <w:t>What to consider?</w:t>
      </w:r>
    </w:p>
    <w:p w:rsidR="00530581" w:rsidRDefault="00E524B4">
      <w:pPr>
        <w:spacing w:before="242" w:line="253" w:lineRule="exact"/>
        <w:ind w:left="72"/>
        <w:textAlignment w:val="baseline"/>
        <w:rPr>
          <w:rFonts w:ascii="Arial" w:eastAsia="Arial" w:hAnsi="Arial"/>
          <w:color w:val="000000"/>
          <w:spacing w:val="2"/>
        </w:rPr>
      </w:pPr>
      <w:r>
        <w:rPr>
          <w:rFonts w:ascii="Arial" w:eastAsia="Arial" w:hAnsi="Arial"/>
          <w:color w:val="000000"/>
          <w:spacing w:val="2"/>
        </w:rPr>
        <w:t>Local LTEB/ Deanery arrangements and procedures</w:t>
      </w:r>
    </w:p>
    <w:p w:rsidR="00530581" w:rsidRDefault="00E524B4">
      <w:pPr>
        <w:numPr>
          <w:ilvl w:val="0"/>
          <w:numId w:val="2"/>
        </w:numPr>
        <w:tabs>
          <w:tab w:val="clear" w:pos="360"/>
          <w:tab w:val="left" w:pos="792"/>
        </w:tabs>
        <w:spacing w:before="238" w:line="253" w:lineRule="exact"/>
        <w:ind w:left="792" w:right="1008" w:hanging="360"/>
        <w:textAlignment w:val="baseline"/>
        <w:rPr>
          <w:rFonts w:ascii="Arial" w:eastAsia="Arial" w:hAnsi="Arial"/>
          <w:color w:val="000000"/>
        </w:rPr>
      </w:pPr>
      <w:r>
        <w:rPr>
          <w:rFonts w:ascii="Arial" w:eastAsia="Arial" w:hAnsi="Arial"/>
          <w:color w:val="000000"/>
        </w:rPr>
        <w:t>Keep communication channels open. Discuss plans and ideas EARLY with Educational Supervisor</w:t>
      </w:r>
    </w:p>
    <w:p w:rsidR="00530581" w:rsidRDefault="00E524B4">
      <w:pPr>
        <w:numPr>
          <w:ilvl w:val="0"/>
          <w:numId w:val="2"/>
        </w:numPr>
        <w:tabs>
          <w:tab w:val="clear" w:pos="360"/>
          <w:tab w:val="left" w:pos="792"/>
        </w:tabs>
        <w:spacing w:line="252" w:lineRule="exact"/>
        <w:ind w:left="792" w:right="216" w:hanging="360"/>
        <w:textAlignment w:val="baseline"/>
        <w:rPr>
          <w:rFonts w:ascii="Arial" w:eastAsia="Arial" w:hAnsi="Arial"/>
          <w:color w:val="000000"/>
        </w:rPr>
      </w:pPr>
      <w:r>
        <w:rPr>
          <w:rFonts w:ascii="Arial" w:eastAsia="Arial" w:hAnsi="Arial"/>
          <w:color w:val="000000"/>
        </w:rPr>
        <w:t>Review required documentation required and responsibilities on you at a local level to take time out</w:t>
      </w:r>
    </w:p>
    <w:p w:rsidR="00530581" w:rsidRDefault="00E524B4">
      <w:pPr>
        <w:numPr>
          <w:ilvl w:val="0"/>
          <w:numId w:val="2"/>
        </w:numPr>
        <w:tabs>
          <w:tab w:val="clear" w:pos="360"/>
          <w:tab w:val="left" w:pos="792"/>
        </w:tabs>
        <w:spacing w:before="2" w:line="253" w:lineRule="exact"/>
        <w:ind w:left="792" w:hanging="360"/>
        <w:textAlignment w:val="baseline"/>
        <w:rPr>
          <w:rFonts w:ascii="Arial" w:eastAsia="Arial" w:hAnsi="Arial"/>
          <w:color w:val="000000"/>
        </w:rPr>
      </w:pPr>
      <w:r>
        <w:rPr>
          <w:rFonts w:ascii="Arial" w:eastAsia="Arial" w:hAnsi="Arial"/>
          <w:color w:val="000000"/>
        </w:rPr>
        <w:t>What type of break are you considering?</w:t>
      </w:r>
    </w:p>
    <w:p w:rsidR="00530581" w:rsidRDefault="00E524B4">
      <w:pPr>
        <w:numPr>
          <w:ilvl w:val="0"/>
          <w:numId w:val="4"/>
        </w:numPr>
        <w:tabs>
          <w:tab w:val="clear" w:pos="360"/>
          <w:tab w:val="left" w:pos="1512"/>
        </w:tabs>
        <w:spacing w:before="1" w:line="253" w:lineRule="exact"/>
        <w:ind w:left="1152"/>
        <w:textAlignment w:val="baseline"/>
        <w:rPr>
          <w:rFonts w:ascii="Arial" w:eastAsia="Arial" w:hAnsi="Arial"/>
          <w:color w:val="000000"/>
        </w:rPr>
      </w:pPr>
      <w:r>
        <w:rPr>
          <w:rFonts w:ascii="Arial" w:eastAsia="Arial" w:hAnsi="Arial"/>
          <w:color w:val="000000"/>
        </w:rPr>
        <w:t>OOPT: Out of Programme Training (Can count toward CCT in some cases)</w:t>
      </w:r>
    </w:p>
    <w:p w:rsidR="00530581" w:rsidRDefault="00E524B4">
      <w:pPr>
        <w:numPr>
          <w:ilvl w:val="0"/>
          <w:numId w:val="4"/>
        </w:numPr>
        <w:tabs>
          <w:tab w:val="clear" w:pos="360"/>
          <w:tab w:val="left" w:pos="1512"/>
        </w:tabs>
        <w:spacing w:line="250" w:lineRule="exact"/>
        <w:ind w:left="1152"/>
        <w:textAlignment w:val="baseline"/>
        <w:rPr>
          <w:rFonts w:ascii="Arial" w:eastAsia="Arial" w:hAnsi="Arial"/>
          <w:color w:val="000000"/>
          <w:spacing w:val="-1"/>
        </w:rPr>
      </w:pPr>
      <w:r>
        <w:rPr>
          <w:rFonts w:ascii="Arial" w:eastAsia="Arial" w:hAnsi="Arial"/>
          <w:color w:val="000000"/>
          <w:spacing w:val="-1"/>
        </w:rPr>
        <w:t>OOPR: Out of Programme Research (Can count toward CCT in some cases)</w:t>
      </w:r>
    </w:p>
    <w:p w:rsidR="00530581" w:rsidRDefault="00E524B4">
      <w:pPr>
        <w:numPr>
          <w:ilvl w:val="0"/>
          <w:numId w:val="4"/>
        </w:numPr>
        <w:tabs>
          <w:tab w:val="clear" w:pos="360"/>
          <w:tab w:val="left" w:pos="1512"/>
        </w:tabs>
        <w:spacing w:before="1" w:line="253" w:lineRule="exact"/>
        <w:ind w:left="1152"/>
        <w:textAlignment w:val="baseline"/>
        <w:rPr>
          <w:rFonts w:ascii="Arial" w:eastAsia="Arial" w:hAnsi="Arial"/>
          <w:color w:val="000000"/>
        </w:rPr>
      </w:pPr>
      <w:r>
        <w:rPr>
          <w:rFonts w:ascii="Arial" w:eastAsia="Arial" w:hAnsi="Arial"/>
          <w:color w:val="000000"/>
        </w:rPr>
        <w:t>OOPE: Out of Programme Experience – gain more clinical experience</w:t>
      </w:r>
    </w:p>
    <w:p w:rsidR="00530581" w:rsidRDefault="00E524B4">
      <w:pPr>
        <w:numPr>
          <w:ilvl w:val="0"/>
          <w:numId w:val="4"/>
        </w:numPr>
        <w:tabs>
          <w:tab w:val="clear" w:pos="360"/>
          <w:tab w:val="left" w:pos="1512"/>
        </w:tabs>
        <w:spacing w:before="2" w:line="253" w:lineRule="exact"/>
        <w:ind w:left="1152"/>
        <w:textAlignment w:val="baseline"/>
        <w:rPr>
          <w:rFonts w:ascii="Arial" w:eastAsia="Arial" w:hAnsi="Arial"/>
          <w:color w:val="000000"/>
        </w:rPr>
      </w:pPr>
      <w:r>
        <w:rPr>
          <w:rFonts w:ascii="Arial" w:eastAsia="Arial" w:hAnsi="Arial"/>
          <w:color w:val="000000"/>
        </w:rPr>
        <w:t>OOPC: Out of Programme Career break</w:t>
      </w:r>
    </w:p>
    <w:p w:rsidR="00530581" w:rsidRDefault="00E524B4">
      <w:pPr>
        <w:numPr>
          <w:ilvl w:val="0"/>
          <w:numId w:val="2"/>
        </w:numPr>
        <w:tabs>
          <w:tab w:val="clear" w:pos="360"/>
          <w:tab w:val="left" w:pos="792"/>
        </w:tabs>
        <w:spacing w:line="249" w:lineRule="exact"/>
        <w:ind w:left="792" w:hanging="360"/>
        <w:textAlignment w:val="baseline"/>
        <w:rPr>
          <w:rFonts w:ascii="Arial" w:eastAsia="Arial" w:hAnsi="Arial"/>
          <w:color w:val="000000"/>
        </w:rPr>
      </w:pPr>
      <w:r>
        <w:rPr>
          <w:rFonts w:ascii="Arial" w:eastAsia="Arial" w:hAnsi="Arial"/>
          <w:color w:val="000000"/>
        </w:rPr>
        <w:t>See</w:t>
      </w:r>
      <w:r>
        <w:rPr>
          <w:rFonts w:ascii="Arial" w:eastAsia="Arial" w:hAnsi="Arial"/>
          <w:color w:val="0000FF"/>
          <w:u w:val="single"/>
        </w:rPr>
        <w:t xml:space="preserve"> </w:t>
      </w:r>
      <w:hyperlink r:id="rId15">
        <w:r>
          <w:rPr>
            <w:rFonts w:ascii="Arial" w:eastAsia="Arial" w:hAnsi="Arial"/>
            <w:color w:val="0000FF"/>
            <w:u w:val="single"/>
          </w:rPr>
          <w:t>www.medicalcareers.nhs.uk</w:t>
        </w:r>
      </w:hyperlink>
      <w:r>
        <w:rPr>
          <w:rFonts w:ascii="Arial" w:eastAsia="Arial" w:hAnsi="Arial"/>
          <w:color w:val="000000"/>
        </w:rPr>
        <w:t xml:space="preserve"> for</w:t>
      </w:r>
      <w:r>
        <w:rPr>
          <w:rFonts w:ascii="Arial" w:eastAsia="Arial" w:hAnsi="Arial"/>
          <w:color w:val="000000"/>
        </w:rPr>
        <w:t xml:space="preserve"> further details.</w:t>
      </w:r>
    </w:p>
    <w:p w:rsidR="00530581" w:rsidRDefault="00E524B4">
      <w:pPr>
        <w:numPr>
          <w:ilvl w:val="0"/>
          <w:numId w:val="2"/>
        </w:numPr>
        <w:tabs>
          <w:tab w:val="clear" w:pos="360"/>
          <w:tab w:val="left" w:pos="792"/>
        </w:tabs>
        <w:spacing w:before="2" w:line="253" w:lineRule="exact"/>
        <w:ind w:left="792" w:hanging="360"/>
        <w:textAlignment w:val="baseline"/>
        <w:rPr>
          <w:rFonts w:ascii="Arial" w:eastAsia="Arial" w:hAnsi="Arial"/>
          <w:color w:val="000000"/>
        </w:rPr>
      </w:pPr>
      <w:r>
        <w:rPr>
          <w:rFonts w:ascii="Arial" w:eastAsia="Arial" w:hAnsi="Arial"/>
          <w:color w:val="000000"/>
        </w:rPr>
        <w:t>Implications on continuous NHS service - pensions</w:t>
      </w:r>
    </w:p>
    <w:p w:rsidR="00530581" w:rsidRDefault="00E524B4">
      <w:pPr>
        <w:numPr>
          <w:ilvl w:val="0"/>
          <w:numId w:val="2"/>
        </w:numPr>
        <w:tabs>
          <w:tab w:val="clear" w:pos="360"/>
          <w:tab w:val="left" w:pos="792"/>
        </w:tabs>
        <w:spacing w:line="252" w:lineRule="exact"/>
        <w:ind w:left="792" w:right="360" w:hanging="360"/>
        <w:textAlignment w:val="baseline"/>
        <w:rPr>
          <w:rFonts w:ascii="Arial" w:eastAsia="Arial" w:hAnsi="Arial"/>
          <w:color w:val="000000"/>
        </w:rPr>
      </w:pPr>
      <w:r>
        <w:rPr>
          <w:rFonts w:ascii="Arial" w:eastAsia="Arial" w:hAnsi="Arial"/>
          <w:color w:val="000000"/>
        </w:rPr>
        <w:t xml:space="preserve">Would volunteering within the NHS be an option via DH Volunteering </w:t>
      </w:r>
      <w:proofErr w:type="gramStart"/>
      <w:r>
        <w:rPr>
          <w:rFonts w:ascii="Arial" w:eastAsia="Arial" w:hAnsi="Arial"/>
          <w:color w:val="000000"/>
        </w:rPr>
        <w:t>programme.</w:t>
      </w:r>
      <w:proofErr w:type="gramEnd"/>
      <w:r>
        <w:rPr>
          <w:rFonts w:ascii="Arial" w:eastAsia="Arial" w:hAnsi="Arial"/>
          <w:color w:val="000000"/>
        </w:rPr>
        <w:t xml:space="preserve"> This is time bound to 6 – 24 months. Details coming out shortly about this for Doctors.</w:t>
      </w:r>
    </w:p>
    <w:p w:rsidR="00530581" w:rsidRDefault="00E524B4">
      <w:pPr>
        <w:numPr>
          <w:ilvl w:val="0"/>
          <w:numId w:val="2"/>
        </w:numPr>
        <w:tabs>
          <w:tab w:val="clear" w:pos="360"/>
          <w:tab w:val="left" w:pos="792"/>
        </w:tabs>
        <w:spacing w:before="1" w:line="253" w:lineRule="exact"/>
        <w:ind w:left="792" w:hanging="360"/>
        <w:textAlignment w:val="baseline"/>
        <w:rPr>
          <w:rFonts w:ascii="Arial" w:eastAsia="Arial" w:hAnsi="Arial"/>
          <w:color w:val="000000"/>
        </w:rPr>
      </w:pPr>
      <w:r>
        <w:rPr>
          <w:rFonts w:ascii="Arial" w:eastAsia="Arial" w:hAnsi="Arial"/>
          <w:color w:val="000000"/>
        </w:rPr>
        <w:t>Medical insurance</w:t>
      </w:r>
    </w:p>
    <w:p w:rsidR="00530581" w:rsidRDefault="00E524B4">
      <w:pPr>
        <w:numPr>
          <w:ilvl w:val="0"/>
          <w:numId w:val="2"/>
        </w:numPr>
        <w:tabs>
          <w:tab w:val="clear" w:pos="360"/>
          <w:tab w:val="left" w:pos="792"/>
        </w:tabs>
        <w:spacing w:before="2" w:line="253" w:lineRule="exact"/>
        <w:ind w:left="792" w:hanging="360"/>
        <w:textAlignment w:val="baseline"/>
        <w:rPr>
          <w:rFonts w:ascii="Arial" w:eastAsia="Arial" w:hAnsi="Arial"/>
          <w:color w:val="000000"/>
        </w:rPr>
      </w:pPr>
      <w:r>
        <w:rPr>
          <w:rFonts w:ascii="Arial" w:eastAsia="Arial" w:hAnsi="Arial"/>
          <w:color w:val="000000"/>
        </w:rPr>
        <w:t>Defi</w:t>
      </w:r>
      <w:r>
        <w:rPr>
          <w:rFonts w:ascii="Arial" w:eastAsia="Arial" w:hAnsi="Arial"/>
          <w:color w:val="000000"/>
        </w:rPr>
        <w:t>ne the objectives for going abroad. What will the long term benefit be</w:t>
      </w:r>
    </w:p>
    <w:p w:rsidR="00530581" w:rsidRDefault="00E524B4">
      <w:pPr>
        <w:numPr>
          <w:ilvl w:val="0"/>
          <w:numId w:val="2"/>
        </w:numPr>
        <w:tabs>
          <w:tab w:val="clear" w:pos="360"/>
          <w:tab w:val="left" w:pos="792"/>
        </w:tabs>
        <w:spacing w:line="252" w:lineRule="exact"/>
        <w:ind w:left="792" w:right="576" w:hanging="360"/>
        <w:textAlignment w:val="baseline"/>
        <w:rPr>
          <w:rFonts w:ascii="Arial" w:eastAsia="Arial" w:hAnsi="Arial"/>
          <w:color w:val="000000"/>
        </w:rPr>
      </w:pPr>
      <w:r>
        <w:rPr>
          <w:rFonts w:ascii="Arial" w:eastAsia="Arial" w:hAnsi="Arial"/>
          <w:color w:val="000000"/>
        </w:rPr>
        <w:t xml:space="preserve">What will the NHS jobs “landscape” look like on your </w:t>
      </w:r>
      <w:proofErr w:type="gramStart"/>
      <w:r>
        <w:rPr>
          <w:rFonts w:ascii="Arial" w:eastAsia="Arial" w:hAnsi="Arial"/>
          <w:color w:val="000000"/>
        </w:rPr>
        <w:t>return.</w:t>
      </w:r>
      <w:proofErr w:type="gramEnd"/>
      <w:r>
        <w:rPr>
          <w:rFonts w:ascii="Arial" w:eastAsia="Arial" w:hAnsi="Arial"/>
          <w:color w:val="000000"/>
        </w:rPr>
        <w:t xml:space="preserve"> Will there be fewer Consultant opportunities in your specialty</w:t>
      </w:r>
    </w:p>
    <w:p w:rsidR="00530581" w:rsidRDefault="00E524B4">
      <w:pPr>
        <w:numPr>
          <w:ilvl w:val="0"/>
          <w:numId w:val="2"/>
        </w:numPr>
        <w:tabs>
          <w:tab w:val="clear" w:pos="360"/>
          <w:tab w:val="left" w:pos="792"/>
        </w:tabs>
        <w:spacing w:before="1" w:line="253" w:lineRule="exact"/>
        <w:ind w:left="792" w:hanging="360"/>
        <w:textAlignment w:val="baseline"/>
        <w:rPr>
          <w:rFonts w:ascii="Arial" w:eastAsia="Arial" w:hAnsi="Arial"/>
          <w:color w:val="000000"/>
        </w:rPr>
      </w:pPr>
      <w:r>
        <w:rPr>
          <w:rFonts w:ascii="Arial" w:eastAsia="Arial" w:hAnsi="Arial"/>
          <w:color w:val="000000"/>
        </w:rPr>
        <w:t>What are the implications for revalidation / license to practice – see GMC for details</w:t>
      </w:r>
    </w:p>
    <w:p w:rsidR="00530581" w:rsidRDefault="00E524B4">
      <w:pPr>
        <w:numPr>
          <w:ilvl w:val="0"/>
          <w:numId w:val="2"/>
        </w:numPr>
        <w:tabs>
          <w:tab w:val="clear" w:pos="360"/>
          <w:tab w:val="left" w:pos="792"/>
        </w:tabs>
        <w:spacing w:line="250" w:lineRule="exact"/>
        <w:ind w:left="792" w:hanging="360"/>
        <w:textAlignment w:val="baseline"/>
        <w:rPr>
          <w:rFonts w:ascii="Arial" w:eastAsia="Arial" w:hAnsi="Arial"/>
          <w:color w:val="000000"/>
        </w:rPr>
      </w:pPr>
      <w:r>
        <w:rPr>
          <w:rFonts w:ascii="Arial" w:eastAsia="Arial" w:hAnsi="Arial"/>
          <w:color w:val="000000"/>
        </w:rPr>
        <w:t>Have professional / college exams been taken and passed for progression</w:t>
      </w:r>
    </w:p>
    <w:p w:rsidR="00530581" w:rsidRDefault="00E524B4">
      <w:pPr>
        <w:numPr>
          <w:ilvl w:val="0"/>
          <w:numId w:val="2"/>
        </w:numPr>
        <w:tabs>
          <w:tab w:val="clear" w:pos="360"/>
          <w:tab w:val="left" w:pos="792"/>
        </w:tabs>
        <w:spacing w:before="3" w:line="253" w:lineRule="exact"/>
        <w:ind w:left="792" w:right="144" w:hanging="360"/>
        <w:textAlignment w:val="baseline"/>
        <w:rPr>
          <w:rFonts w:ascii="Arial" w:eastAsia="Arial" w:hAnsi="Arial"/>
          <w:color w:val="000000"/>
        </w:rPr>
      </w:pPr>
      <w:r>
        <w:rPr>
          <w:rFonts w:ascii="Arial" w:eastAsia="Arial" w:hAnsi="Arial"/>
          <w:color w:val="000000"/>
        </w:rPr>
        <w:t xml:space="preserve">What will the perceived quality of the out of programme be on your return with those who will be </w:t>
      </w:r>
      <w:r>
        <w:rPr>
          <w:rFonts w:ascii="Arial" w:eastAsia="Arial" w:hAnsi="Arial"/>
          <w:color w:val="000000"/>
        </w:rPr>
        <w:t>recruiting / interviewing for consultant posts</w:t>
      </w:r>
    </w:p>
    <w:p w:rsidR="00530581" w:rsidRDefault="00E524B4">
      <w:pPr>
        <w:spacing w:before="487" w:line="251" w:lineRule="exact"/>
        <w:ind w:left="72"/>
        <w:textAlignment w:val="baseline"/>
        <w:rPr>
          <w:rFonts w:ascii="Arial" w:eastAsia="Arial" w:hAnsi="Arial"/>
          <w:b/>
          <w:color w:val="000000"/>
          <w:spacing w:val="-1"/>
          <w:u w:val="single"/>
        </w:rPr>
      </w:pPr>
      <w:r>
        <w:rPr>
          <w:rFonts w:ascii="Arial" w:eastAsia="Arial" w:hAnsi="Arial"/>
          <w:b/>
          <w:color w:val="000000"/>
          <w:spacing w:val="-1"/>
          <w:u w:val="single"/>
        </w:rPr>
        <w:t>How long to go?</w:t>
      </w:r>
    </w:p>
    <w:p w:rsidR="00530581" w:rsidRDefault="00E524B4">
      <w:pPr>
        <w:numPr>
          <w:ilvl w:val="0"/>
          <w:numId w:val="2"/>
        </w:numPr>
        <w:tabs>
          <w:tab w:val="clear" w:pos="360"/>
          <w:tab w:val="left" w:pos="792"/>
        </w:tabs>
        <w:spacing w:before="240" w:line="253" w:lineRule="exact"/>
        <w:ind w:left="792" w:right="72" w:hanging="360"/>
        <w:textAlignment w:val="baseline"/>
        <w:rPr>
          <w:rFonts w:ascii="Arial" w:eastAsia="Arial" w:hAnsi="Arial"/>
          <w:color w:val="000000"/>
        </w:rPr>
      </w:pPr>
      <w:r>
        <w:rPr>
          <w:rFonts w:ascii="Arial" w:eastAsia="Arial" w:hAnsi="Arial"/>
          <w:color w:val="000000"/>
        </w:rPr>
        <w:t>Implications on specialty training programme – are you planning on coming back the following year and stepping back into programme? Need to be clear of LOCAL Deanery process for this.</w:t>
      </w:r>
    </w:p>
    <w:p w:rsidR="00530581" w:rsidRDefault="00E524B4">
      <w:pPr>
        <w:numPr>
          <w:ilvl w:val="0"/>
          <w:numId w:val="2"/>
        </w:numPr>
        <w:tabs>
          <w:tab w:val="clear" w:pos="360"/>
          <w:tab w:val="left" w:pos="792"/>
        </w:tabs>
        <w:spacing w:before="3" w:line="253" w:lineRule="exact"/>
        <w:ind w:left="792" w:right="288" w:hanging="360"/>
        <w:textAlignment w:val="baseline"/>
        <w:rPr>
          <w:rFonts w:ascii="Arial" w:eastAsia="Arial" w:hAnsi="Arial"/>
          <w:color w:val="000000"/>
        </w:rPr>
      </w:pPr>
      <w:r>
        <w:rPr>
          <w:rFonts w:ascii="Arial" w:eastAsia="Arial" w:hAnsi="Arial"/>
          <w:color w:val="000000"/>
        </w:rPr>
        <w:t>Will ther</w:t>
      </w:r>
      <w:r>
        <w:rPr>
          <w:rFonts w:ascii="Arial" w:eastAsia="Arial" w:hAnsi="Arial"/>
          <w:color w:val="000000"/>
        </w:rPr>
        <w:t>e be a place for you to come back to – need assurance from Deanery that this will be case</w:t>
      </w:r>
    </w:p>
    <w:p w:rsidR="00530581" w:rsidRDefault="00E524B4">
      <w:pPr>
        <w:numPr>
          <w:ilvl w:val="0"/>
          <w:numId w:val="2"/>
        </w:numPr>
        <w:tabs>
          <w:tab w:val="clear" w:pos="360"/>
          <w:tab w:val="left" w:pos="792"/>
        </w:tabs>
        <w:spacing w:before="1" w:line="253" w:lineRule="exact"/>
        <w:ind w:left="792" w:hanging="360"/>
        <w:textAlignment w:val="baseline"/>
        <w:rPr>
          <w:rFonts w:ascii="Arial" w:eastAsia="Arial" w:hAnsi="Arial"/>
          <w:color w:val="000000"/>
        </w:rPr>
      </w:pPr>
      <w:r>
        <w:rPr>
          <w:rFonts w:ascii="Arial" w:eastAsia="Arial" w:hAnsi="Arial"/>
          <w:color w:val="000000"/>
        </w:rPr>
        <w:t>Do you need to re take college exams</w:t>
      </w:r>
    </w:p>
    <w:p w:rsidR="00530581" w:rsidRDefault="00E524B4">
      <w:pPr>
        <w:numPr>
          <w:ilvl w:val="0"/>
          <w:numId w:val="2"/>
        </w:numPr>
        <w:tabs>
          <w:tab w:val="clear" w:pos="360"/>
          <w:tab w:val="left" w:pos="792"/>
        </w:tabs>
        <w:spacing w:line="252" w:lineRule="exact"/>
        <w:ind w:left="792" w:right="216" w:hanging="360"/>
        <w:textAlignment w:val="baseline"/>
        <w:rPr>
          <w:rFonts w:ascii="Arial" w:eastAsia="Arial" w:hAnsi="Arial"/>
          <w:color w:val="000000"/>
        </w:rPr>
      </w:pPr>
      <w:r>
        <w:rPr>
          <w:rFonts w:ascii="Arial" w:eastAsia="Arial" w:hAnsi="Arial"/>
          <w:color w:val="000000"/>
        </w:rPr>
        <w:t>If going for Educational reasons – how long is the course? Will Deanery support an extended period out of programme for this</w:t>
      </w:r>
    </w:p>
    <w:p w:rsidR="00530581" w:rsidRDefault="00E524B4">
      <w:pPr>
        <w:numPr>
          <w:ilvl w:val="0"/>
          <w:numId w:val="2"/>
        </w:numPr>
        <w:tabs>
          <w:tab w:val="clear" w:pos="360"/>
          <w:tab w:val="left" w:pos="792"/>
        </w:tabs>
        <w:spacing w:before="2" w:line="253" w:lineRule="exact"/>
        <w:ind w:left="792" w:hanging="360"/>
        <w:textAlignment w:val="baseline"/>
        <w:rPr>
          <w:rFonts w:ascii="Arial" w:eastAsia="Arial" w:hAnsi="Arial"/>
          <w:color w:val="000000"/>
        </w:rPr>
      </w:pPr>
      <w:r>
        <w:rPr>
          <w:rFonts w:ascii="Arial" w:eastAsia="Arial" w:hAnsi="Arial"/>
          <w:color w:val="000000"/>
        </w:rPr>
        <w:t>What is the GMC guidance on time out of programme</w:t>
      </w:r>
    </w:p>
    <w:p w:rsidR="00530581" w:rsidRDefault="00E524B4">
      <w:pPr>
        <w:spacing w:before="977" w:line="251" w:lineRule="exact"/>
        <w:ind w:left="72"/>
        <w:textAlignment w:val="baseline"/>
        <w:rPr>
          <w:rFonts w:ascii="Arial" w:eastAsia="Arial" w:hAnsi="Arial"/>
          <w:b/>
          <w:color w:val="000000"/>
          <w:spacing w:val="-1"/>
          <w:u w:val="single"/>
        </w:rPr>
      </w:pPr>
      <w:r>
        <w:rPr>
          <w:rFonts w:ascii="Arial" w:eastAsia="Arial" w:hAnsi="Arial"/>
          <w:b/>
          <w:color w:val="000000"/>
          <w:spacing w:val="-1"/>
          <w:u w:val="single"/>
        </w:rPr>
        <w:t>How to plan?</w:t>
      </w:r>
    </w:p>
    <w:p w:rsidR="00530581" w:rsidRDefault="00E524B4">
      <w:pPr>
        <w:numPr>
          <w:ilvl w:val="0"/>
          <w:numId w:val="2"/>
        </w:numPr>
        <w:tabs>
          <w:tab w:val="clear" w:pos="360"/>
          <w:tab w:val="left" w:pos="792"/>
        </w:tabs>
        <w:spacing w:before="242" w:line="253" w:lineRule="exact"/>
        <w:ind w:left="792" w:hanging="360"/>
        <w:textAlignment w:val="baseline"/>
        <w:rPr>
          <w:rFonts w:ascii="Arial" w:eastAsia="Arial" w:hAnsi="Arial"/>
          <w:color w:val="000000"/>
        </w:rPr>
      </w:pPr>
      <w:r>
        <w:rPr>
          <w:rFonts w:ascii="Arial" w:eastAsia="Arial" w:hAnsi="Arial"/>
          <w:color w:val="000000"/>
        </w:rPr>
        <w:t>Research and planning key</w:t>
      </w:r>
    </w:p>
    <w:p w:rsidR="00530581" w:rsidRDefault="00E524B4">
      <w:pPr>
        <w:numPr>
          <w:ilvl w:val="0"/>
          <w:numId w:val="2"/>
        </w:numPr>
        <w:tabs>
          <w:tab w:val="clear" w:pos="360"/>
          <w:tab w:val="left" w:pos="792"/>
        </w:tabs>
        <w:spacing w:before="1" w:line="253" w:lineRule="exact"/>
        <w:ind w:left="792" w:hanging="360"/>
        <w:textAlignment w:val="baseline"/>
        <w:rPr>
          <w:rFonts w:ascii="Arial" w:eastAsia="Arial" w:hAnsi="Arial"/>
          <w:color w:val="000000"/>
        </w:rPr>
      </w:pPr>
      <w:r>
        <w:rPr>
          <w:rFonts w:ascii="Arial" w:eastAsia="Arial" w:hAnsi="Arial"/>
          <w:color w:val="000000"/>
        </w:rPr>
        <w:t>You will be expected to take responsibility for the planning – this will take time</w:t>
      </w:r>
    </w:p>
    <w:p w:rsidR="00530581" w:rsidRDefault="00E524B4">
      <w:pPr>
        <w:numPr>
          <w:ilvl w:val="0"/>
          <w:numId w:val="2"/>
        </w:numPr>
        <w:tabs>
          <w:tab w:val="clear" w:pos="360"/>
          <w:tab w:val="left" w:pos="792"/>
        </w:tabs>
        <w:spacing w:before="2" w:line="253" w:lineRule="exact"/>
        <w:ind w:left="792" w:hanging="360"/>
        <w:textAlignment w:val="baseline"/>
        <w:rPr>
          <w:rFonts w:ascii="Arial" w:eastAsia="Arial" w:hAnsi="Arial"/>
          <w:color w:val="000000"/>
        </w:rPr>
      </w:pPr>
      <w:r>
        <w:rPr>
          <w:rFonts w:ascii="Arial" w:eastAsia="Arial" w:hAnsi="Arial"/>
          <w:color w:val="000000"/>
        </w:rPr>
        <w:t>Discuss with Educational Supervisors / Clinical Tutors / College Tutors / DME etc.</w:t>
      </w:r>
    </w:p>
    <w:p w:rsidR="00530581" w:rsidRDefault="00E524B4">
      <w:pPr>
        <w:numPr>
          <w:ilvl w:val="0"/>
          <w:numId w:val="2"/>
        </w:numPr>
        <w:tabs>
          <w:tab w:val="clear" w:pos="360"/>
          <w:tab w:val="left" w:pos="792"/>
        </w:tabs>
        <w:spacing w:line="249" w:lineRule="exact"/>
        <w:ind w:left="792" w:hanging="360"/>
        <w:textAlignment w:val="baseline"/>
        <w:rPr>
          <w:rFonts w:ascii="Arial" w:eastAsia="Arial" w:hAnsi="Arial"/>
          <w:color w:val="000000"/>
        </w:rPr>
      </w:pPr>
      <w:r>
        <w:rPr>
          <w:rFonts w:ascii="Arial" w:eastAsia="Arial" w:hAnsi="Arial"/>
          <w:color w:val="000000"/>
        </w:rPr>
        <w:t>R</w:t>
      </w:r>
      <w:r>
        <w:rPr>
          <w:rFonts w:ascii="Arial" w:eastAsia="Arial" w:hAnsi="Arial"/>
          <w:color w:val="000000"/>
        </w:rPr>
        <w:t>eview BMA/BMJ/College websites</w:t>
      </w:r>
    </w:p>
    <w:p w:rsidR="00530581" w:rsidRDefault="00E524B4">
      <w:pPr>
        <w:numPr>
          <w:ilvl w:val="0"/>
          <w:numId w:val="2"/>
        </w:numPr>
        <w:tabs>
          <w:tab w:val="clear" w:pos="360"/>
          <w:tab w:val="left" w:pos="792"/>
        </w:tabs>
        <w:spacing w:before="2" w:line="253" w:lineRule="exact"/>
        <w:ind w:left="792" w:hanging="360"/>
        <w:textAlignment w:val="baseline"/>
        <w:rPr>
          <w:rFonts w:ascii="Arial" w:eastAsia="Arial" w:hAnsi="Arial"/>
          <w:color w:val="000000"/>
        </w:rPr>
      </w:pPr>
      <w:r>
        <w:rPr>
          <w:rFonts w:ascii="Arial" w:eastAsia="Arial" w:hAnsi="Arial"/>
          <w:color w:val="000000"/>
        </w:rPr>
        <w:t>Attend BMJ Fairs</w:t>
      </w:r>
    </w:p>
    <w:p w:rsidR="00530581" w:rsidRDefault="00530581">
      <w:pPr>
        <w:sectPr w:rsidR="00530581">
          <w:pgSz w:w="11909" w:h="16838"/>
          <w:pgMar w:top="1420" w:right="1451" w:bottom="1422" w:left="1356" w:header="720" w:footer="720" w:gutter="0"/>
          <w:cols w:space="720"/>
        </w:sectPr>
      </w:pPr>
    </w:p>
    <w:p w:rsidR="00530581" w:rsidRDefault="00E524B4">
      <w:pPr>
        <w:spacing w:before="5" w:line="252" w:lineRule="exact"/>
        <w:jc w:val="both"/>
        <w:textAlignment w:val="baseline"/>
        <w:rPr>
          <w:rFonts w:ascii="Arial" w:eastAsia="Arial" w:hAnsi="Arial"/>
          <w:b/>
          <w:color w:val="000000"/>
          <w:u w:val="single"/>
        </w:rPr>
      </w:pPr>
      <w:r>
        <w:rPr>
          <w:rFonts w:ascii="Arial" w:eastAsia="Arial" w:hAnsi="Arial"/>
          <w:b/>
          <w:color w:val="000000"/>
          <w:u w:val="single"/>
        </w:rPr>
        <w:lastRenderedPageBreak/>
        <w:t>Where to go</w:t>
      </w:r>
      <w:proofErr w:type="gramStart"/>
      <w:r>
        <w:rPr>
          <w:rFonts w:ascii="Arial" w:eastAsia="Arial" w:hAnsi="Arial"/>
          <w:b/>
          <w:color w:val="000000"/>
          <w:u w:val="single"/>
        </w:rPr>
        <w:t>?:</w:t>
      </w:r>
      <w:proofErr w:type="gramEnd"/>
      <w:r>
        <w:rPr>
          <w:rFonts w:ascii="Arial" w:eastAsia="Arial" w:hAnsi="Arial"/>
          <w:b/>
          <w:color w:val="000000"/>
          <w:u w:val="single"/>
        </w:rPr>
        <w:t xml:space="preserve"> </w:t>
      </w:r>
    </w:p>
    <w:p w:rsidR="00530581" w:rsidRDefault="00E524B4">
      <w:pPr>
        <w:spacing w:before="242" w:line="252" w:lineRule="exact"/>
        <w:jc w:val="both"/>
        <w:textAlignment w:val="baseline"/>
        <w:rPr>
          <w:rFonts w:ascii="Arial" w:eastAsia="Arial" w:hAnsi="Arial"/>
          <w:color w:val="000000"/>
        </w:rPr>
      </w:pPr>
      <w:r>
        <w:rPr>
          <w:rFonts w:ascii="Arial" w:eastAsia="Arial" w:hAnsi="Arial"/>
          <w:color w:val="000000"/>
        </w:rPr>
        <w:t>What are your personal motivations / interests?</w:t>
      </w:r>
    </w:p>
    <w:p w:rsidR="00530581" w:rsidRDefault="00E524B4">
      <w:pPr>
        <w:spacing w:before="238" w:line="252" w:lineRule="exact"/>
        <w:jc w:val="both"/>
        <w:textAlignment w:val="baseline"/>
        <w:rPr>
          <w:rFonts w:ascii="Arial" w:eastAsia="Arial" w:hAnsi="Arial"/>
          <w:color w:val="000000"/>
          <w:spacing w:val="-1"/>
        </w:rPr>
      </w:pPr>
      <w:r>
        <w:rPr>
          <w:rFonts w:ascii="Arial" w:eastAsia="Arial" w:hAnsi="Arial"/>
          <w:color w:val="000000"/>
          <w:spacing w:val="-1"/>
        </w:rPr>
        <w:t xml:space="preserve">Developed v </w:t>
      </w:r>
      <w:proofErr w:type="gramStart"/>
      <w:r>
        <w:rPr>
          <w:rFonts w:ascii="Arial" w:eastAsia="Arial" w:hAnsi="Arial"/>
          <w:color w:val="000000"/>
          <w:spacing w:val="-1"/>
        </w:rPr>
        <w:t>Developing</w:t>
      </w:r>
      <w:proofErr w:type="gramEnd"/>
    </w:p>
    <w:p w:rsidR="00530581" w:rsidRDefault="00E524B4">
      <w:pPr>
        <w:spacing w:before="242" w:line="252" w:lineRule="exact"/>
        <w:jc w:val="both"/>
        <w:textAlignment w:val="baseline"/>
        <w:rPr>
          <w:rFonts w:ascii="Arial" w:eastAsia="Arial" w:hAnsi="Arial"/>
          <w:color w:val="000000"/>
        </w:rPr>
      </w:pPr>
      <w:r>
        <w:rPr>
          <w:rFonts w:ascii="Arial" w:eastAsia="Arial" w:hAnsi="Arial"/>
          <w:color w:val="000000"/>
        </w:rPr>
        <w:t>Which will benefit most in career development - will the experience count</w:t>
      </w:r>
    </w:p>
    <w:p w:rsidR="00530581" w:rsidRDefault="00E524B4">
      <w:pPr>
        <w:spacing w:before="233" w:line="252" w:lineRule="exact"/>
        <w:jc w:val="both"/>
        <w:textAlignment w:val="baseline"/>
        <w:rPr>
          <w:rFonts w:ascii="Arial" w:eastAsia="Arial" w:hAnsi="Arial"/>
          <w:b/>
          <w:color w:val="000000"/>
          <w:u w:val="single"/>
        </w:rPr>
      </w:pPr>
      <w:r>
        <w:rPr>
          <w:rFonts w:ascii="Arial" w:eastAsia="Arial" w:hAnsi="Arial"/>
          <w:b/>
          <w:color w:val="000000"/>
          <w:u w:val="single"/>
        </w:rPr>
        <w:t xml:space="preserve">Returning to the UK: </w:t>
      </w:r>
    </w:p>
    <w:p w:rsidR="00530581" w:rsidRDefault="00E524B4">
      <w:pPr>
        <w:spacing w:before="242" w:after="526" w:line="252" w:lineRule="exact"/>
        <w:jc w:val="both"/>
        <w:textAlignment w:val="baseline"/>
        <w:rPr>
          <w:rFonts w:ascii="Arial" w:eastAsia="Arial" w:hAnsi="Arial"/>
          <w:color w:val="000000"/>
        </w:rPr>
      </w:pPr>
      <w:r>
        <w:rPr>
          <w:rFonts w:ascii="Arial" w:eastAsia="Arial" w:hAnsi="Arial"/>
          <w:color w:val="000000"/>
        </w:rPr>
        <w:t>Maintain links with home Deanery / DME / Educational Supervisor etc.</w:t>
      </w:r>
    </w:p>
    <w:p w:rsidR="00530581" w:rsidRDefault="00E524B4">
      <w:pPr>
        <w:spacing w:before="701" w:line="288" w:lineRule="exact"/>
        <w:ind w:right="792"/>
        <w:textAlignment w:val="baseline"/>
        <w:rPr>
          <w:rFonts w:ascii="Arial" w:eastAsia="Arial" w:hAnsi="Arial"/>
          <w:b/>
          <w:color w:val="000000"/>
          <w:u w:val="single"/>
        </w:rPr>
      </w:pPr>
      <w:r>
        <w:pict>
          <v:line id="_x0000_s1027" style="position:absolute;z-index:251661312;mso-position-horizontal-relative:page;mso-position-vertical-relative:page" from="70.3pt,235.2pt" to="525.45pt,235.2pt" strokeweight=".95pt">
            <w10:wrap anchorx="page" anchory="page"/>
          </v:line>
        </w:pict>
      </w:r>
      <w:r>
        <w:rPr>
          <w:rFonts w:ascii="Arial" w:eastAsia="Arial" w:hAnsi="Arial"/>
          <w:b/>
          <w:color w:val="000000"/>
          <w:u w:val="single"/>
        </w:rPr>
        <w:t xml:space="preserve">AFTER SPECIALTY TRAINING (AWARD OF CERTIFICATE OF COMPLETION OF TRAINING </w:t>
      </w:r>
      <w:r>
        <w:rPr>
          <w:rFonts w:ascii="Arial" w:eastAsia="Arial" w:hAnsi="Arial"/>
          <w:color w:val="000000"/>
          <w:w w:val="55"/>
          <w:sz w:val="31"/>
          <w:u w:val="single"/>
        </w:rPr>
        <w:t xml:space="preserve">– </w:t>
      </w:r>
      <w:r>
        <w:rPr>
          <w:rFonts w:ascii="Arial" w:eastAsia="Arial" w:hAnsi="Arial"/>
          <w:b/>
          <w:color w:val="000000"/>
          <w:u w:val="single"/>
        </w:rPr>
        <w:t xml:space="preserve">CCT) </w:t>
      </w:r>
    </w:p>
    <w:p w:rsidR="00530581" w:rsidRDefault="00E524B4">
      <w:pPr>
        <w:spacing w:before="222" w:line="252" w:lineRule="exact"/>
        <w:textAlignment w:val="baseline"/>
        <w:rPr>
          <w:rFonts w:ascii="Arial" w:eastAsia="Arial" w:hAnsi="Arial"/>
          <w:b/>
          <w:color w:val="000000"/>
          <w:u w:val="single"/>
        </w:rPr>
      </w:pPr>
      <w:r>
        <w:rPr>
          <w:rFonts w:ascii="Arial" w:eastAsia="Arial" w:hAnsi="Arial"/>
          <w:b/>
          <w:color w:val="000000"/>
          <w:u w:val="single"/>
        </w:rPr>
        <w:t>Why go?</w:t>
      </w:r>
    </w:p>
    <w:p w:rsidR="00530581" w:rsidRDefault="00E524B4">
      <w:pPr>
        <w:numPr>
          <w:ilvl w:val="0"/>
          <w:numId w:val="1"/>
        </w:numPr>
        <w:tabs>
          <w:tab w:val="clear" w:pos="360"/>
          <w:tab w:val="left" w:pos="792"/>
        </w:tabs>
        <w:spacing w:before="209" w:line="272" w:lineRule="exact"/>
        <w:ind w:left="792" w:hanging="360"/>
        <w:textAlignment w:val="baseline"/>
        <w:rPr>
          <w:rFonts w:ascii="Arial" w:eastAsia="Arial" w:hAnsi="Arial"/>
          <w:color w:val="000000"/>
        </w:rPr>
      </w:pPr>
      <w:r>
        <w:rPr>
          <w:rFonts w:ascii="Arial" w:eastAsia="Arial" w:hAnsi="Arial"/>
          <w:color w:val="000000"/>
        </w:rPr>
        <w:t xml:space="preserve">Awaiting a consultant post to become vacant </w:t>
      </w:r>
      <w:r>
        <w:rPr>
          <w:rFonts w:ascii="Arial" w:eastAsia="Arial" w:hAnsi="Arial"/>
          <w:color w:val="000000"/>
          <w:sz w:val="24"/>
        </w:rPr>
        <w:t xml:space="preserve">– </w:t>
      </w:r>
      <w:r>
        <w:rPr>
          <w:rFonts w:ascii="Arial" w:eastAsia="Arial" w:hAnsi="Arial"/>
          <w:color w:val="000000"/>
        </w:rPr>
        <w:t>could be a good time to go</w:t>
      </w:r>
    </w:p>
    <w:p w:rsidR="00530581" w:rsidRDefault="00E524B4">
      <w:pPr>
        <w:numPr>
          <w:ilvl w:val="0"/>
          <w:numId w:val="1"/>
        </w:numPr>
        <w:tabs>
          <w:tab w:val="clear" w:pos="360"/>
          <w:tab w:val="left" w:pos="792"/>
        </w:tabs>
        <w:spacing w:line="253" w:lineRule="exact"/>
        <w:ind w:left="792" w:right="432" w:hanging="360"/>
        <w:textAlignment w:val="baseline"/>
        <w:rPr>
          <w:rFonts w:ascii="Arial" w:eastAsia="Arial" w:hAnsi="Arial"/>
          <w:color w:val="000000"/>
        </w:rPr>
      </w:pPr>
      <w:r>
        <w:rPr>
          <w:rFonts w:ascii="Arial" w:eastAsia="Arial" w:hAnsi="Arial"/>
          <w:color w:val="000000"/>
        </w:rPr>
        <w:t>To further enhance CV and area of specialist interest for entry into UK Consultant grade</w:t>
      </w:r>
    </w:p>
    <w:p w:rsidR="00530581" w:rsidRDefault="00E524B4">
      <w:pPr>
        <w:numPr>
          <w:ilvl w:val="0"/>
          <w:numId w:val="1"/>
        </w:numPr>
        <w:tabs>
          <w:tab w:val="clear" w:pos="360"/>
          <w:tab w:val="left" w:pos="792"/>
        </w:tabs>
        <w:spacing w:line="252" w:lineRule="exact"/>
        <w:ind w:left="792" w:hanging="360"/>
        <w:textAlignment w:val="baseline"/>
        <w:rPr>
          <w:rFonts w:ascii="Arial" w:eastAsia="Arial" w:hAnsi="Arial"/>
          <w:color w:val="000000"/>
        </w:rPr>
      </w:pPr>
      <w:r>
        <w:rPr>
          <w:rFonts w:ascii="Arial" w:eastAsia="Arial" w:hAnsi="Arial"/>
          <w:color w:val="000000"/>
        </w:rPr>
        <w:t>Will be very useful to either a developing / developed country at this stage</w:t>
      </w:r>
    </w:p>
    <w:p w:rsidR="00530581" w:rsidRDefault="00E524B4">
      <w:pPr>
        <w:numPr>
          <w:ilvl w:val="0"/>
          <w:numId w:val="1"/>
        </w:numPr>
        <w:tabs>
          <w:tab w:val="clear" w:pos="360"/>
          <w:tab w:val="left" w:pos="792"/>
        </w:tabs>
        <w:spacing w:line="262" w:lineRule="exact"/>
        <w:ind w:left="792" w:hanging="360"/>
        <w:textAlignment w:val="baseline"/>
        <w:rPr>
          <w:rFonts w:ascii="Arial" w:eastAsia="Arial" w:hAnsi="Arial"/>
          <w:color w:val="000000"/>
        </w:rPr>
      </w:pPr>
      <w:r>
        <w:rPr>
          <w:rFonts w:ascii="Arial" w:eastAsia="Arial" w:hAnsi="Arial"/>
          <w:color w:val="000000"/>
        </w:rPr>
        <w:t>Could be a good time to go before settling into a long term consultant career</w:t>
      </w:r>
    </w:p>
    <w:p w:rsidR="00530581" w:rsidRDefault="00E524B4">
      <w:pPr>
        <w:spacing w:before="492" w:line="202" w:lineRule="exact"/>
        <w:textAlignment w:val="baseline"/>
        <w:rPr>
          <w:rFonts w:ascii="Arial" w:eastAsia="Arial" w:hAnsi="Arial"/>
          <w:b/>
          <w:color w:val="000000"/>
        </w:rPr>
      </w:pPr>
      <w:r>
        <w:rPr>
          <w:rFonts w:ascii="Arial" w:eastAsia="Arial" w:hAnsi="Arial"/>
          <w:b/>
          <w:color w:val="000000"/>
        </w:rPr>
        <w:t>What to consider?</w:t>
      </w:r>
    </w:p>
    <w:p w:rsidR="00530581" w:rsidRDefault="00E524B4">
      <w:pPr>
        <w:numPr>
          <w:ilvl w:val="0"/>
          <w:numId w:val="1"/>
        </w:numPr>
        <w:tabs>
          <w:tab w:val="clear" w:pos="360"/>
          <w:tab w:val="left" w:pos="792"/>
        </w:tabs>
        <w:spacing w:before="253" w:line="264" w:lineRule="exact"/>
        <w:ind w:left="792" w:hanging="360"/>
        <w:textAlignment w:val="baseline"/>
        <w:rPr>
          <w:rFonts w:ascii="Arial" w:eastAsia="Arial" w:hAnsi="Arial"/>
          <w:color w:val="000000"/>
          <w:spacing w:val="-1"/>
        </w:rPr>
      </w:pPr>
      <w:r>
        <w:pict>
          <v:line id="_x0000_s1026" style="position:absolute;left:0;text-align:left;z-index:251662336;mso-position-horizontal-relative:page;mso-position-vertical-relative:page" from="70.3pt,433.45pt" to="168.3pt,433.45pt" strokeweight="1.45pt">
            <w10:wrap anchorx="page" anchory="page"/>
          </v:line>
        </w:pict>
      </w:r>
      <w:r>
        <w:rPr>
          <w:rFonts w:ascii="Arial" w:eastAsia="Arial" w:hAnsi="Arial"/>
          <w:color w:val="000000"/>
          <w:spacing w:val="-1"/>
        </w:rPr>
        <w:t>Seek advice / information from BMA</w:t>
      </w:r>
    </w:p>
    <w:p w:rsidR="00530581" w:rsidRDefault="00E524B4">
      <w:pPr>
        <w:numPr>
          <w:ilvl w:val="0"/>
          <w:numId w:val="1"/>
        </w:numPr>
        <w:tabs>
          <w:tab w:val="clear" w:pos="360"/>
          <w:tab w:val="left" w:pos="792"/>
        </w:tabs>
        <w:spacing w:line="251" w:lineRule="exact"/>
        <w:ind w:left="792" w:hanging="360"/>
        <w:textAlignment w:val="baseline"/>
        <w:rPr>
          <w:rFonts w:ascii="Arial" w:eastAsia="Arial" w:hAnsi="Arial"/>
          <w:color w:val="000000"/>
        </w:rPr>
      </w:pPr>
      <w:r>
        <w:rPr>
          <w:rFonts w:ascii="Arial" w:eastAsia="Arial" w:hAnsi="Arial"/>
          <w:color w:val="000000"/>
        </w:rPr>
        <w:t>What are implications on break of continuous NHS service</w:t>
      </w:r>
    </w:p>
    <w:p w:rsidR="00530581" w:rsidRDefault="00E524B4">
      <w:pPr>
        <w:numPr>
          <w:ilvl w:val="0"/>
          <w:numId w:val="1"/>
        </w:numPr>
        <w:tabs>
          <w:tab w:val="clear" w:pos="360"/>
          <w:tab w:val="left" w:pos="792"/>
        </w:tabs>
        <w:spacing w:line="260" w:lineRule="exact"/>
        <w:ind w:left="792" w:hanging="360"/>
        <w:textAlignment w:val="baseline"/>
        <w:rPr>
          <w:rFonts w:ascii="Arial" w:eastAsia="Arial" w:hAnsi="Arial"/>
          <w:color w:val="000000"/>
        </w:rPr>
      </w:pPr>
      <w:r>
        <w:rPr>
          <w:rFonts w:ascii="Arial" w:eastAsia="Arial" w:hAnsi="Arial"/>
          <w:color w:val="000000"/>
        </w:rPr>
        <w:t xml:space="preserve">Have you considered NHS volunteering scheme </w:t>
      </w:r>
      <w:r>
        <w:rPr>
          <w:rFonts w:ascii="Arial" w:eastAsia="Arial" w:hAnsi="Arial"/>
          <w:color w:val="000000"/>
          <w:sz w:val="24"/>
        </w:rPr>
        <w:t xml:space="preserve">– </w:t>
      </w:r>
      <w:r>
        <w:rPr>
          <w:rFonts w:ascii="Arial" w:eastAsia="Arial" w:hAnsi="Arial"/>
          <w:color w:val="000000"/>
        </w:rPr>
        <w:t>details to be announced</w:t>
      </w:r>
    </w:p>
    <w:p w:rsidR="00530581" w:rsidRDefault="00E524B4">
      <w:pPr>
        <w:numPr>
          <w:ilvl w:val="0"/>
          <w:numId w:val="1"/>
        </w:numPr>
        <w:tabs>
          <w:tab w:val="clear" w:pos="360"/>
          <w:tab w:val="left" w:pos="792"/>
        </w:tabs>
        <w:spacing w:line="250" w:lineRule="exact"/>
        <w:ind w:left="792" w:hanging="360"/>
        <w:textAlignment w:val="baseline"/>
        <w:rPr>
          <w:rFonts w:ascii="Arial" w:eastAsia="Arial" w:hAnsi="Arial"/>
          <w:color w:val="000000"/>
        </w:rPr>
      </w:pPr>
      <w:r>
        <w:rPr>
          <w:rFonts w:ascii="Arial" w:eastAsia="Arial" w:hAnsi="Arial"/>
          <w:color w:val="000000"/>
        </w:rPr>
        <w:t>What is the validity of the CCT? Shelf life of the CCT</w:t>
      </w:r>
    </w:p>
    <w:p w:rsidR="00530581" w:rsidRDefault="00E524B4">
      <w:pPr>
        <w:numPr>
          <w:ilvl w:val="0"/>
          <w:numId w:val="1"/>
        </w:numPr>
        <w:tabs>
          <w:tab w:val="clear" w:pos="360"/>
          <w:tab w:val="left" w:pos="792"/>
        </w:tabs>
        <w:spacing w:line="262" w:lineRule="exact"/>
        <w:ind w:left="792" w:hanging="360"/>
        <w:textAlignment w:val="baseline"/>
        <w:rPr>
          <w:rFonts w:ascii="Arial" w:eastAsia="Arial" w:hAnsi="Arial"/>
          <w:color w:val="000000"/>
        </w:rPr>
      </w:pPr>
      <w:r>
        <w:rPr>
          <w:rFonts w:ascii="Arial" w:eastAsia="Arial" w:hAnsi="Arial"/>
          <w:color w:val="000000"/>
        </w:rPr>
        <w:t>Will you need to re skill on return for current advances in your specialty?</w:t>
      </w:r>
    </w:p>
    <w:p w:rsidR="00530581" w:rsidRDefault="00E524B4">
      <w:pPr>
        <w:numPr>
          <w:ilvl w:val="0"/>
          <w:numId w:val="1"/>
        </w:numPr>
        <w:tabs>
          <w:tab w:val="clear" w:pos="360"/>
          <w:tab w:val="left" w:pos="792"/>
        </w:tabs>
        <w:spacing w:line="254" w:lineRule="exact"/>
        <w:ind w:left="792" w:right="360" w:hanging="360"/>
        <w:textAlignment w:val="baseline"/>
        <w:rPr>
          <w:rFonts w:ascii="Arial" w:eastAsia="Arial" w:hAnsi="Arial"/>
          <w:color w:val="000000"/>
        </w:rPr>
      </w:pPr>
      <w:r>
        <w:rPr>
          <w:rFonts w:ascii="Arial" w:eastAsia="Arial" w:hAnsi="Arial"/>
          <w:color w:val="000000"/>
        </w:rPr>
        <w:t xml:space="preserve">Loss of informal networks re consultant job opportunities </w:t>
      </w:r>
      <w:r>
        <w:rPr>
          <w:rFonts w:ascii="Arial" w:eastAsia="Arial" w:hAnsi="Arial"/>
          <w:color w:val="000000"/>
          <w:sz w:val="24"/>
        </w:rPr>
        <w:t xml:space="preserve">– </w:t>
      </w:r>
      <w:r>
        <w:rPr>
          <w:rFonts w:ascii="Arial" w:eastAsia="Arial" w:hAnsi="Arial"/>
          <w:color w:val="000000"/>
        </w:rPr>
        <w:t>right place at right time effect.</w:t>
      </w:r>
    </w:p>
    <w:p w:rsidR="00530581" w:rsidRDefault="00E524B4">
      <w:pPr>
        <w:numPr>
          <w:ilvl w:val="0"/>
          <w:numId w:val="1"/>
        </w:numPr>
        <w:tabs>
          <w:tab w:val="clear" w:pos="360"/>
          <w:tab w:val="left" w:pos="792"/>
        </w:tabs>
        <w:spacing w:line="252" w:lineRule="exact"/>
        <w:ind w:left="792" w:right="360" w:hanging="360"/>
        <w:textAlignment w:val="baseline"/>
        <w:rPr>
          <w:rFonts w:ascii="Arial" w:eastAsia="Arial" w:hAnsi="Arial"/>
          <w:color w:val="000000"/>
        </w:rPr>
      </w:pPr>
      <w:r>
        <w:rPr>
          <w:rFonts w:ascii="Arial" w:eastAsia="Arial" w:hAnsi="Arial"/>
          <w:color w:val="000000"/>
        </w:rPr>
        <w:t>Preparing / researching for consultant applications / interviews maybe problematic out with the UK</w:t>
      </w:r>
    </w:p>
    <w:p w:rsidR="00530581" w:rsidRDefault="00E524B4">
      <w:pPr>
        <w:numPr>
          <w:ilvl w:val="0"/>
          <w:numId w:val="1"/>
        </w:numPr>
        <w:tabs>
          <w:tab w:val="clear" w:pos="360"/>
          <w:tab w:val="left" w:pos="792"/>
        </w:tabs>
        <w:spacing w:before="1" w:line="254" w:lineRule="exact"/>
        <w:ind w:left="792" w:right="72" w:hanging="360"/>
        <w:textAlignment w:val="baseline"/>
        <w:rPr>
          <w:rFonts w:ascii="Arial" w:eastAsia="Arial" w:hAnsi="Arial"/>
          <w:color w:val="000000"/>
        </w:rPr>
      </w:pPr>
      <w:r>
        <w:rPr>
          <w:rFonts w:ascii="Arial" w:eastAsia="Arial" w:hAnsi="Arial"/>
          <w:color w:val="000000"/>
        </w:rPr>
        <w:t>Consideration around license to practice / clinical skills etc. Seek current advice from GMC.</w:t>
      </w:r>
    </w:p>
    <w:p w:rsidR="00530581" w:rsidRDefault="00E524B4">
      <w:pPr>
        <w:numPr>
          <w:ilvl w:val="0"/>
          <w:numId w:val="1"/>
        </w:numPr>
        <w:tabs>
          <w:tab w:val="clear" w:pos="360"/>
          <w:tab w:val="left" w:pos="792"/>
        </w:tabs>
        <w:spacing w:line="247" w:lineRule="exact"/>
        <w:ind w:left="792" w:right="72" w:hanging="360"/>
        <w:textAlignment w:val="baseline"/>
        <w:rPr>
          <w:rFonts w:ascii="Arial" w:eastAsia="Arial" w:hAnsi="Arial"/>
          <w:color w:val="000000"/>
        </w:rPr>
      </w:pPr>
      <w:r>
        <w:rPr>
          <w:rFonts w:ascii="Arial" w:eastAsia="Arial" w:hAnsi="Arial"/>
          <w:color w:val="000000"/>
        </w:rPr>
        <w:t>Keeping abreast of current hot topics in UK vital for consultan</w:t>
      </w:r>
      <w:r>
        <w:rPr>
          <w:rFonts w:ascii="Arial" w:eastAsia="Arial" w:hAnsi="Arial"/>
          <w:color w:val="000000"/>
        </w:rPr>
        <w:t xml:space="preserve">t applications etc. </w:t>
      </w:r>
      <w:r>
        <w:rPr>
          <w:rFonts w:ascii="Arial" w:eastAsia="Arial" w:hAnsi="Arial"/>
          <w:color w:val="000000"/>
          <w:sz w:val="24"/>
        </w:rPr>
        <w:t xml:space="preserve">– </w:t>
      </w:r>
      <w:r>
        <w:rPr>
          <w:rFonts w:ascii="Arial" w:eastAsia="Arial" w:hAnsi="Arial"/>
          <w:color w:val="000000"/>
        </w:rPr>
        <w:t>can you easily do this from abroad?</w:t>
      </w:r>
    </w:p>
    <w:p w:rsidR="00530581" w:rsidRDefault="00E524B4">
      <w:pPr>
        <w:numPr>
          <w:ilvl w:val="0"/>
          <w:numId w:val="1"/>
        </w:numPr>
        <w:tabs>
          <w:tab w:val="clear" w:pos="360"/>
          <w:tab w:val="left" w:pos="792"/>
        </w:tabs>
        <w:spacing w:line="252" w:lineRule="exact"/>
        <w:ind w:left="792" w:hanging="360"/>
        <w:textAlignment w:val="baseline"/>
        <w:rPr>
          <w:rFonts w:ascii="Arial" w:eastAsia="Arial" w:hAnsi="Arial"/>
          <w:color w:val="000000"/>
        </w:rPr>
      </w:pPr>
      <w:r>
        <w:rPr>
          <w:rFonts w:ascii="Arial" w:eastAsia="Arial" w:hAnsi="Arial"/>
          <w:color w:val="000000"/>
        </w:rPr>
        <w:t>Do you have the requisite language skills if a non-English speaking country</w:t>
      </w:r>
    </w:p>
    <w:p w:rsidR="00530581" w:rsidRDefault="00E524B4">
      <w:pPr>
        <w:numPr>
          <w:ilvl w:val="0"/>
          <w:numId w:val="1"/>
        </w:numPr>
        <w:tabs>
          <w:tab w:val="clear" w:pos="360"/>
          <w:tab w:val="left" w:pos="792"/>
        </w:tabs>
        <w:spacing w:line="252" w:lineRule="exact"/>
        <w:ind w:left="792" w:right="144" w:hanging="360"/>
        <w:textAlignment w:val="baseline"/>
        <w:rPr>
          <w:rFonts w:ascii="Arial" w:eastAsia="Arial" w:hAnsi="Arial"/>
          <w:color w:val="000000"/>
        </w:rPr>
      </w:pPr>
      <w:r>
        <w:rPr>
          <w:rFonts w:ascii="Arial" w:eastAsia="Arial" w:hAnsi="Arial"/>
          <w:color w:val="000000"/>
        </w:rPr>
        <w:t>What are the local requirements re any registrations etc. these take time to research and apply for</w:t>
      </w:r>
    </w:p>
    <w:p w:rsidR="00530581" w:rsidRDefault="00E524B4">
      <w:pPr>
        <w:numPr>
          <w:ilvl w:val="0"/>
          <w:numId w:val="1"/>
        </w:numPr>
        <w:tabs>
          <w:tab w:val="clear" w:pos="360"/>
          <w:tab w:val="left" w:pos="792"/>
        </w:tabs>
        <w:spacing w:line="271" w:lineRule="exact"/>
        <w:ind w:left="792" w:hanging="360"/>
        <w:textAlignment w:val="baseline"/>
        <w:rPr>
          <w:rFonts w:ascii="Arial" w:eastAsia="Arial" w:hAnsi="Arial"/>
          <w:color w:val="000000"/>
        </w:rPr>
      </w:pPr>
      <w:r>
        <w:rPr>
          <w:rFonts w:ascii="Arial" w:eastAsia="Arial" w:hAnsi="Arial"/>
          <w:color w:val="000000"/>
        </w:rPr>
        <w:t>What is the real reaso</w:t>
      </w:r>
      <w:r>
        <w:rPr>
          <w:rFonts w:ascii="Arial" w:eastAsia="Arial" w:hAnsi="Arial"/>
          <w:color w:val="000000"/>
        </w:rPr>
        <w:t xml:space="preserve">n for going? </w:t>
      </w:r>
      <w:r>
        <w:rPr>
          <w:rFonts w:ascii="Arial" w:eastAsia="Arial" w:hAnsi="Arial"/>
          <w:color w:val="000000"/>
          <w:sz w:val="24"/>
        </w:rPr>
        <w:t xml:space="preserve">– </w:t>
      </w:r>
      <w:r>
        <w:rPr>
          <w:rFonts w:ascii="Arial" w:eastAsia="Arial" w:hAnsi="Arial"/>
          <w:color w:val="000000"/>
        </w:rPr>
        <w:t>are you dissatisfied with career in UK?</w:t>
      </w:r>
    </w:p>
    <w:p w:rsidR="00530581" w:rsidRDefault="00E524B4">
      <w:pPr>
        <w:spacing w:before="483" w:line="252" w:lineRule="exact"/>
        <w:textAlignment w:val="baseline"/>
        <w:rPr>
          <w:rFonts w:ascii="Arial" w:eastAsia="Arial" w:hAnsi="Arial"/>
          <w:b/>
          <w:color w:val="000000"/>
          <w:spacing w:val="-1"/>
          <w:u w:val="single"/>
        </w:rPr>
      </w:pPr>
      <w:r>
        <w:rPr>
          <w:rFonts w:ascii="Arial" w:eastAsia="Arial" w:hAnsi="Arial"/>
          <w:b/>
          <w:color w:val="000000"/>
          <w:spacing w:val="-1"/>
          <w:u w:val="single"/>
        </w:rPr>
        <w:t>How long to go?</w:t>
      </w:r>
    </w:p>
    <w:p w:rsidR="00530581" w:rsidRDefault="00E524B4">
      <w:pPr>
        <w:numPr>
          <w:ilvl w:val="0"/>
          <w:numId w:val="1"/>
        </w:numPr>
        <w:tabs>
          <w:tab w:val="clear" w:pos="360"/>
          <w:tab w:val="left" w:pos="792"/>
        </w:tabs>
        <w:spacing w:before="245" w:line="245" w:lineRule="exact"/>
        <w:ind w:left="792" w:right="144" w:hanging="360"/>
        <w:textAlignment w:val="baseline"/>
        <w:rPr>
          <w:rFonts w:ascii="Arial" w:eastAsia="Arial" w:hAnsi="Arial"/>
          <w:color w:val="000000"/>
        </w:rPr>
      </w:pPr>
      <w:r>
        <w:rPr>
          <w:rFonts w:ascii="Arial" w:eastAsia="Arial" w:hAnsi="Arial"/>
          <w:color w:val="000000"/>
        </w:rPr>
        <w:t xml:space="preserve">What is the situation at home re consultant posts? When are they likely to come up? </w:t>
      </w:r>
      <w:r>
        <w:rPr>
          <w:rFonts w:ascii="Arial" w:eastAsia="Arial" w:hAnsi="Arial"/>
          <w:color w:val="000000"/>
          <w:sz w:val="24"/>
        </w:rPr>
        <w:t xml:space="preserve">– </w:t>
      </w:r>
      <w:r>
        <w:rPr>
          <w:rFonts w:ascii="Arial" w:eastAsia="Arial" w:hAnsi="Arial"/>
          <w:color w:val="000000"/>
        </w:rPr>
        <w:t>Informal networks can give a clue as to potential opportunity.</w:t>
      </w:r>
    </w:p>
    <w:p w:rsidR="00530581" w:rsidRDefault="00E524B4">
      <w:pPr>
        <w:numPr>
          <w:ilvl w:val="0"/>
          <w:numId w:val="1"/>
        </w:numPr>
        <w:tabs>
          <w:tab w:val="clear" w:pos="360"/>
          <w:tab w:val="left" w:pos="792"/>
        </w:tabs>
        <w:spacing w:line="258" w:lineRule="exact"/>
        <w:ind w:left="792" w:right="216" w:hanging="360"/>
        <w:textAlignment w:val="baseline"/>
        <w:rPr>
          <w:rFonts w:ascii="Arial" w:eastAsia="Arial" w:hAnsi="Arial"/>
          <w:color w:val="000000"/>
          <w:spacing w:val="-2"/>
        </w:rPr>
      </w:pPr>
      <w:r>
        <w:rPr>
          <w:rFonts w:ascii="Arial" w:eastAsia="Arial" w:hAnsi="Arial"/>
          <w:color w:val="000000"/>
          <w:spacing w:val="-2"/>
        </w:rPr>
        <w:t xml:space="preserve">If NHS volunteering scheme </w:t>
      </w:r>
      <w:r>
        <w:rPr>
          <w:rFonts w:ascii="Arial" w:eastAsia="Arial" w:hAnsi="Arial"/>
          <w:color w:val="000000"/>
          <w:spacing w:val="-2"/>
          <w:sz w:val="24"/>
        </w:rPr>
        <w:t xml:space="preserve">– </w:t>
      </w:r>
      <w:r>
        <w:rPr>
          <w:rFonts w:ascii="Arial" w:eastAsia="Arial" w:hAnsi="Arial"/>
          <w:color w:val="000000"/>
          <w:spacing w:val="-2"/>
        </w:rPr>
        <w:t xml:space="preserve">6 </w:t>
      </w:r>
      <w:r>
        <w:rPr>
          <w:rFonts w:ascii="Arial" w:eastAsia="Arial" w:hAnsi="Arial"/>
          <w:color w:val="000000"/>
          <w:spacing w:val="-2"/>
          <w:sz w:val="24"/>
        </w:rPr>
        <w:t xml:space="preserve">– </w:t>
      </w:r>
      <w:r>
        <w:rPr>
          <w:rFonts w:ascii="Arial" w:eastAsia="Arial" w:hAnsi="Arial"/>
          <w:color w:val="000000"/>
          <w:spacing w:val="-2"/>
        </w:rPr>
        <w:t>24 months with requirement to return to UK to resume career (payment of NHS pension contributions will be made in the scheme)</w:t>
      </w:r>
    </w:p>
    <w:p w:rsidR="00530581" w:rsidRDefault="00530581">
      <w:pPr>
        <w:sectPr w:rsidR="00530581">
          <w:pgSz w:w="11909" w:h="16838"/>
          <w:pgMar w:top="1440" w:right="1401" w:bottom="1202" w:left="1406" w:header="720" w:footer="720" w:gutter="0"/>
          <w:cols w:space="720"/>
        </w:sectPr>
      </w:pPr>
    </w:p>
    <w:p w:rsidR="00530581" w:rsidRDefault="00E524B4">
      <w:pPr>
        <w:numPr>
          <w:ilvl w:val="0"/>
          <w:numId w:val="1"/>
        </w:numPr>
        <w:tabs>
          <w:tab w:val="clear" w:pos="360"/>
          <w:tab w:val="left" w:pos="792"/>
        </w:tabs>
        <w:spacing w:before="8" w:line="253" w:lineRule="exact"/>
        <w:ind w:left="792" w:hanging="360"/>
        <w:textAlignment w:val="baseline"/>
        <w:rPr>
          <w:rFonts w:ascii="Arial" w:eastAsia="Arial" w:hAnsi="Arial"/>
          <w:color w:val="000000"/>
        </w:rPr>
      </w:pPr>
      <w:r>
        <w:rPr>
          <w:rFonts w:ascii="Arial" w:eastAsia="Arial" w:hAnsi="Arial"/>
          <w:color w:val="000000"/>
        </w:rPr>
        <w:lastRenderedPageBreak/>
        <w:t>Revalidation considerations as well as other GMC related statutory requirements.</w:t>
      </w:r>
    </w:p>
    <w:p w:rsidR="00530581" w:rsidRDefault="00E524B4">
      <w:pPr>
        <w:numPr>
          <w:ilvl w:val="0"/>
          <w:numId w:val="1"/>
        </w:numPr>
        <w:tabs>
          <w:tab w:val="clear" w:pos="360"/>
          <w:tab w:val="left" w:pos="792"/>
        </w:tabs>
        <w:spacing w:line="252" w:lineRule="exact"/>
        <w:ind w:left="792" w:right="144" w:hanging="360"/>
        <w:textAlignment w:val="baseline"/>
        <w:rPr>
          <w:rFonts w:ascii="Arial" w:eastAsia="Arial" w:hAnsi="Arial"/>
          <w:color w:val="000000"/>
        </w:rPr>
      </w:pPr>
      <w:r>
        <w:rPr>
          <w:rFonts w:ascii="Arial" w:eastAsia="Arial" w:hAnsi="Arial"/>
          <w:color w:val="000000"/>
        </w:rPr>
        <w:t xml:space="preserve">What </w:t>
      </w:r>
      <w:proofErr w:type="gramStart"/>
      <w:r>
        <w:rPr>
          <w:rFonts w:ascii="Arial" w:eastAsia="Arial" w:hAnsi="Arial"/>
          <w:color w:val="000000"/>
        </w:rPr>
        <w:t>are the person specification</w:t>
      </w:r>
      <w:proofErr w:type="gramEnd"/>
      <w:r>
        <w:rPr>
          <w:rFonts w:ascii="Arial" w:eastAsia="Arial" w:hAnsi="Arial"/>
          <w:color w:val="000000"/>
        </w:rPr>
        <w:t xml:space="preserve"> for</w:t>
      </w:r>
      <w:r>
        <w:rPr>
          <w:rFonts w:ascii="Arial" w:eastAsia="Arial" w:hAnsi="Arial"/>
          <w:color w:val="000000"/>
        </w:rPr>
        <w:t xml:space="preserve"> consultant posts looking for in terms of current experience. Will overseas experience (for too long) count against you?</w:t>
      </w:r>
    </w:p>
    <w:p w:rsidR="00530581" w:rsidRDefault="00E524B4">
      <w:pPr>
        <w:spacing w:before="492" w:line="252" w:lineRule="exact"/>
        <w:ind w:left="72"/>
        <w:textAlignment w:val="baseline"/>
        <w:rPr>
          <w:rFonts w:ascii="Arial" w:eastAsia="Arial" w:hAnsi="Arial"/>
          <w:b/>
          <w:color w:val="000000"/>
          <w:spacing w:val="-1"/>
          <w:u w:val="single"/>
        </w:rPr>
      </w:pPr>
      <w:r>
        <w:rPr>
          <w:rFonts w:ascii="Arial" w:eastAsia="Arial" w:hAnsi="Arial"/>
          <w:b/>
          <w:color w:val="000000"/>
          <w:spacing w:val="-1"/>
          <w:u w:val="single"/>
        </w:rPr>
        <w:t>How to plan?</w:t>
      </w:r>
    </w:p>
    <w:p w:rsidR="00530581" w:rsidRDefault="00E524B4">
      <w:pPr>
        <w:numPr>
          <w:ilvl w:val="0"/>
          <w:numId w:val="1"/>
        </w:numPr>
        <w:tabs>
          <w:tab w:val="clear" w:pos="360"/>
          <w:tab w:val="left" w:pos="792"/>
        </w:tabs>
        <w:spacing w:before="237" w:line="253" w:lineRule="exact"/>
        <w:ind w:left="792" w:hanging="360"/>
        <w:textAlignment w:val="baseline"/>
        <w:rPr>
          <w:rFonts w:ascii="Arial" w:eastAsia="Arial" w:hAnsi="Arial"/>
          <w:color w:val="000000"/>
        </w:rPr>
      </w:pPr>
      <w:r>
        <w:rPr>
          <w:rFonts w:ascii="Arial" w:eastAsia="Arial" w:hAnsi="Arial"/>
          <w:color w:val="000000"/>
        </w:rPr>
        <w:t>Use current networks. Have any of your contacts done similar.</w:t>
      </w:r>
    </w:p>
    <w:p w:rsidR="00530581" w:rsidRDefault="00E524B4">
      <w:pPr>
        <w:numPr>
          <w:ilvl w:val="0"/>
          <w:numId w:val="1"/>
        </w:numPr>
        <w:tabs>
          <w:tab w:val="clear" w:pos="360"/>
          <w:tab w:val="left" w:pos="792"/>
        </w:tabs>
        <w:spacing w:before="1" w:line="253" w:lineRule="exact"/>
        <w:ind w:left="792" w:hanging="360"/>
        <w:textAlignment w:val="baseline"/>
        <w:rPr>
          <w:rFonts w:ascii="Arial" w:eastAsia="Arial" w:hAnsi="Arial"/>
          <w:color w:val="000000"/>
        </w:rPr>
      </w:pPr>
      <w:r>
        <w:rPr>
          <w:rFonts w:ascii="Arial" w:eastAsia="Arial" w:hAnsi="Arial"/>
          <w:color w:val="000000"/>
        </w:rPr>
        <w:t>DME/Educational Supervisor/ Royal College tutor rich sources</w:t>
      </w:r>
      <w:r>
        <w:rPr>
          <w:rFonts w:ascii="Arial" w:eastAsia="Arial" w:hAnsi="Arial"/>
          <w:color w:val="000000"/>
        </w:rPr>
        <w:t xml:space="preserve"> of information</w:t>
      </w:r>
    </w:p>
    <w:p w:rsidR="00530581" w:rsidRDefault="00E524B4">
      <w:pPr>
        <w:numPr>
          <w:ilvl w:val="0"/>
          <w:numId w:val="1"/>
        </w:numPr>
        <w:tabs>
          <w:tab w:val="clear" w:pos="360"/>
          <w:tab w:val="left" w:pos="792"/>
        </w:tabs>
        <w:spacing w:before="2" w:line="253" w:lineRule="exact"/>
        <w:ind w:left="792" w:hanging="360"/>
        <w:textAlignment w:val="baseline"/>
        <w:rPr>
          <w:rFonts w:ascii="Arial" w:eastAsia="Arial" w:hAnsi="Arial"/>
          <w:color w:val="000000"/>
        </w:rPr>
      </w:pPr>
      <w:r>
        <w:rPr>
          <w:rFonts w:ascii="Arial" w:eastAsia="Arial" w:hAnsi="Arial"/>
          <w:color w:val="000000"/>
        </w:rPr>
        <w:t>BMA/BMJ Careers sites</w:t>
      </w:r>
    </w:p>
    <w:p w:rsidR="00530581" w:rsidRDefault="00E524B4">
      <w:pPr>
        <w:numPr>
          <w:ilvl w:val="0"/>
          <w:numId w:val="1"/>
        </w:numPr>
        <w:tabs>
          <w:tab w:val="clear" w:pos="360"/>
          <w:tab w:val="left" w:pos="792"/>
        </w:tabs>
        <w:spacing w:before="1" w:line="253" w:lineRule="exact"/>
        <w:ind w:left="792" w:hanging="360"/>
        <w:textAlignment w:val="baseline"/>
        <w:rPr>
          <w:rFonts w:ascii="Arial" w:eastAsia="Arial" w:hAnsi="Arial"/>
          <w:color w:val="000000"/>
        </w:rPr>
      </w:pPr>
      <w:r>
        <w:rPr>
          <w:rFonts w:ascii="Arial" w:eastAsia="Arial" w:hAnsi="Arial"/>
          <w:color w:val="000000"/>
        </w:rPr>
        <w:t>BMJ Careers Fairs and Royal College websites a good source of information</w:t>
      </w:r>
    </w:p>
    <w:p w:rsidR="00530581" w:rsidRDefault="00E524B4">
      <w:pPr>
        <w:numPr>
          <w:ilvl w:val="0"/>
          <w:numId w:val="1"/>
        </w:numPr>
        <w:tabs>
          <w:tab w:val="clear" w:pos="360"/>
          <w:tab w:val="left" w:pos="792"/>
        </w:tabs>
        <w:spacing w:line="250" w:lineRule="exact"/>
        <w:ind w:left="792" w:hanging="360"/>
        <w:textAlignment w:val="baseline"/>
        <w:rPr>
          <w:rFonts w:ascii="Arial" w:eastAsia="Arial" w:hAnsi="Arial"/>
          <w:color w:val="000000"/>
        </w:rPr>
      </w:pPr>
      <w:r>
        <w:rPr>
          <w:rFonts w:ascii="Arial" w:eastAsia="Arial" w:hAnsi="Arial"/>
          <w:color w:val="000000"/>
        </w:rPr>
        <w:t>Do you have all the membership exams you require for entry into specialist roles</w:t>
      </w:r>
    </w:p>
    <w:p w:rsidR="00530581" w:rsidRDefault="00E524B4">
      <w:pPr>
        <w:numPr>
          <w:ilvl w:val="0"/>
          <w:numId w:val="1"/>
        </w:numPr>
        <w:tabs>
          <w:tab w:val="clear" w:pos="360"/>
          <w:tab w:val="left" w:pos="792"/>
        </w:tabs>
        <w:spacing w:line="252" w:lineRule="exact"/>
        <w:ind w:left="792" w:right="72" w:hanging="360"/>
        <w:textAlignment w:val="baseline"/>
        <w:rPr>
          <w:rFonts w:ascii="Arial" w:eastAsia="Arial" w:hAnsi="Arial"/>
          <w:color w:val="000000"/>
        </w:rPr>
      </w:pPr>
      <w:r>
        <w:rPr>
          <w:rFonts w:ascii="Arial" w:eastAsia="Arial" w:hAnsi="Arial"/>
          <w:color w:val="000000"/>
        </w:rPr>
        <w:t xml:space="preserve">Will take a lot of planning </w:t>
      </w:r>
      <w:r>
        <w:rPr>
          <w:rFonts w:ascii="Arial" w:eastAsia="Arial" w:hAnsi="Arial"/>
          <w:color w:val="000000"/>
          <w:sz w:val="24"/>
        </w:rPr>
        <w:t xml:space="preserve">– </w:t>
      </w:r>
      <w:r>
        <w:rPr>
          <w:rFonts w:ascii="Arial" w:eastAsia="Arial" w:hAnsi="Arial"/>
          <w:color w:val="000000"/>
        </w:rPr>
        <w:t>how will you use your time away to enhance your career prospects. Keep records etc. of your activities and get this validated by the DME or equivalent where you have been working</w:t>
      </w:r>
    </w:p>
    <w:p w:rsidR="00530581" w:rsidRDefault="00E524B4">
      <w:pPr>
        <w:spacing w:before="492" w:line="252" w:lineRule="exact"/>
        <w:ind w:left="72"/>
        <w:textAlignment w:val="baseline"/>
        <w:rPr>
          <w:rFonts w:ascii="Arial" w:eastAsia="Arial" w:hAnsi="Arial"/>
          <w:b/>
          <w:color w:val="000000"/>
          <w:u w:val="single"/>
        </w:rPr>
      </w:pPr>
      <w:r>
        <w:rPr>
          <w:rFonts w:ascii="Arial" w:eastAsia="Arial" w:hAnsi="Arial"/>
          <w:b/>
          <w:color w:val="000000"/>
          <w:u w:val="single"/>
        </w:rPr>
        <w:t>Where to go?</w:t>
      </w:r>
    </w:p>
    <w:p w:rsidR="00530581" w:rsidRDefault="00E524B4">
      <w:pPr>
        <w:numPr>
          <w:ilvl w:val="0"/>
          <w:numId w:val="1"/>
        </w:numPr>
        <w:tabs>
          <w:tab w:val="clear" w:pos="360"/>
          <w:tab w:val="left" w:pos="792"/>
        </w:tabs>
        <w:spacing w:before="242" w:line="253" w:lineRule="exact"/>
        <w:ind w:left="792" w:hanging="360"/>
        <w:textAlignment w:val="baseline"/>
        <w:rPr>
          <w:rFonts w:ascii="Arial" w:eastAsia="Arial" w:hAnsi="Arial"/>
          <w:color w:val="000000"/>
        </w:rPr>
      </w:pPr>
      <w:r>
        <w:rPr>
          <w:rFonts w:ascii="Arial" w:eastAsia="Arial" w:hAnsi="Arial"/>
          <w:color w:val="000000"/>
        </w:rPr>
        <w:t>Developed versus developing</w:t>
      </w:r>
    </w:p>
    <w:p w:rsidR="00530581" w:rsidRDefault="00E524B4">
      <w:pPr>
        <w:numPr>
          <w:ilvl w:val="0"/>
          <w:numId w:val="1"/>
        </w:numPr>
        <w:tabs>
          <w:tab w:val="clear" w:pos="360"/>
          <w:tab w:val="left" w:pos="792"/>
        </w:tabs>
        <w:spacing w:line="249" w:lineRule="exact"/>
        <w:ind w:left="792" w:hanging="360"/>
        <w:textAlignment w:val="baseline"/>
        <w:rPr>
          <w:rFonts w:ascii="Arial" w:eastAsia="Arial" w:hAnsi="Arial"/>
          <w:color w:val="000000"/>
        </w:rPr>
      </w:pPr>
      <w:r>
        <w:rPr>
          <w:rFonts w:ascii="Arial" w:eastAsia="Arial" w:hAnsi="Arial"/>
          <w:color w:val="000000"/>
        </w:rPr>
        <w:t>Volunteering scheme TBA focus on developing world</w:t>
      </w:r>
    </w:p>
    <w:p w:rsidR="00530581" w:rsidRDefault="00E524B4">
      <w:pPr>
        <w:numPr>
          <w:ilvl w:val="0"/>
          <w:numId w:val="1"/>
        </w:numPr>
        <w:tabs>
          <w:tab w:val="clear" w:pos="360"/>
          <w:tab w:val="left" w:pos="792"/>
        </w:tabs>
        <w:spacing w:before="6" w:line="253" w:lineRule="exact"/>
        <w:ind w:left="792" w:hanging="360"/>
        <w:textAlignment w:val="baseline"/>
        <w:rPr>
          <w:rFonts w:ascii="Arial" w:eastAsia="Arial" w:hAnsi="Arial"/>
          <w:color w:val="000000"/>
        </w:rPr>
      </w:pPr>
      <w:r>
        <w:rPr>
          <w:rFonts w:ascii="Arial" w:eastAsia="Arial" w:hAnsi="Arial"/>
          <w:color w:val="000000"/>
        </w:rPr>
        <w:t xml:space="preserve">What are your </w:t>
      </w:r>
      <w:proofErr w:type="gramStart"/>
      <w:r>
        <w:rPr>
          <w:rFonts w:ascii="Arial" w:eastAsia="Arial" w:hAnsi="Arial"/>
          <w:color w:val="000000"/>
        </w:rPr>
        <w:t>language</w:t>
      </w:r>
      <w:proofErr w:type="gramEnd"/>
      <w:r>
        <w:rPr>
          <w:rFonts w:ascii="Arial" w:eastAsia="Arial" w:hAnsi="Arial"/>
          <w:color w:val="000000"/>
        </w:rPr>
        <w:t xml:space="preserve"> skills like </w:t>
      </w:r>
      <w:r>
        <w:rPr>
          <w:rFonts w:ascii="Arial" w:eastAsia="Arial" w:hAnsi="Arial"/>
          <w:color w:val="000000"/>
          <w:sz w:val="24"/>
        </w:rPr>
        <w:t xml:space="preserve">– </w:t>
      </w:r>
      <w:r>
        <w:rPr>
          <w:rFonts w:ascii="Arial" w:eastAsia="Arial" w:hAnsi="Arial"/>
          <w:color w:val="000000"/>
        </w:rPr>
        <w:t>sufficient for non-English speaking areas?</w:t>
      </w:r>
    </w:p>
    <w:p w:rsidR="00530581" w:rsidRDefault="00E524B4">
      <w:pPr>
        <w:numPr>
          <w:ilvl w:val="0"/>
          <w:numId w:val="1"/>
        </w:numPr>
        <w:tabs>
          <w:tab w:val="clear" w:pos="360"/>
          <w:tab w:val="left" w:pos="792"/>
        </w:tabs>
        <w:spacing w:before="1" w:line="253" w:lineRule="exact"/>
        <w:ind w:left="792" w:hanging="360"/>
        <w:textAlignment w:val="baseline"/>
        <w:rPr>
          <w:rFonts w:ascii="Arial" w:eastAsia="Arial" w:hAnsi="Arial"/>
          <w:color w:val="000000"/>
          <w:spacing w:val="-1"/>
        </w:rPr>
      </w:pPr>
      <w:r>
        <w:rPr>
          <w:rFonts w:ascii="Arial" w:eastAsia="Arial" w:hAnsi="Arial"/>
          <w:color w:val="000000"/>
          <w:spacing w:val="-1"/>
        </w:rPr>
        <w:t xml:space="preserve">What are you wanting to experience </w:t>
      </w:r>
      <w:r>
        <w:rPr>
          <w:rFonts w:ascii="Arial" w:eastAsia="Arial" w:hAnsi="Arial"/>
          <w:color w:val="000000"/>
          <w:spacing w:val="-1"/>
          <w:sz w:val="24"/>
        </w:rPr>
        <w:t xml:space="preserve">– </w:t>
      </w:r>
      <w:r>
        <w:rPr>
          <w:rFonts w:ascii="Arial" w:eastAsia="Arial" w:hAnsi="Arial"/>
          <w:color w:val="000000"/>
          <w:spacing w:val="-1"/>
        </w:rPr>
        <w:t>modern techniques or more rudimentary skills</w:t>
      </w:r>
    </w:p>
    <w:p w:rsidR="00530581" w:rsidRDefault="00E524B4">
      <w:pPr>
        <w:numPr>
          <w:ilvl w:val="0"/>
          <w:numId w:val="1"/>
        </w:numPr>
        <w:tabs>
          <w:tab w:val="clear" w:pos="360"/>
          <w:tab w:val="left" w:pos="792"/>
        </w:tabs>
        <w:spacing w:line="250" w:lineRule="exact"/>
        <w:ind w:left="792" w:right="360" w:hanging="360"/>
        <w:textAlignment w:val="baseline"/>
        <w:rPr>
          <w:rFonts w:ascii="Arial" w:eastAsia="Arial" w:hAnsi="Arial"/>
          <w:color w:val="000000"/>
        </w:rPr>
      </w:pPr>
      <w:r>
        <w:rPr>
          <w:rFonts w:ascii="Arial" w:eastAsia="Arial" w:hAnsi="Arial"/>
          <w:color w:val="000000"/>
        </w:rPr>
        <w:t>Consider the disaster emergency register for support in regions hit by earthquake, tsunami etc.</w:t>
      </w:r>
    </w:p>
    <w:p w:rsidR="00530581" w:rsidRDefault="00E524B4">
      <w:pPr>
        <w:spacing w:before="492" w:line="252" w:lineRule="exact"/>
        <w:ind w:left="72"/>
        <w:textAlignment w:val="baseline"/>
        <w:rPr>
          <w:rFonts w:ascii="Arial" w:eastAsia="Arial" w:hAnsi="Arial"/>
          <w:b/>
          <w:color w:val="000000"/>
          <w:spacing w:val="-1"/>
          <w:u w:val="single"/>
        </w:rPr>
      </w:pPr>
      <w:r>
        <w:rPr>
          <w:rFonts w:ascii="Arial" w:eastAsia="Arial" w:hAnsi="Arial"/>
          <w:b/>
          <w:color w:val="000000"/>
          <w:spacing w:val="-1"/>
          <w:u w:val="single"/>
        </w:rPr>
        <w:t>Returning to UK?</w:t>
      </w:r>
    </w:p>
    <w:p w:rsidR="00530581" w:rsidRDefault="00E524B4">
      <w:pPr>
        <w:numPr>
          <w:ilvl w:val="0"/>
          <w:numId w:val="1"/>
        </w:numPr>
        <w:tabs>
          <w:tab w:val="clear" w:pos="360"/>
          <w:tab w:val="left" w:pos="792"/>
        </w:tabs>
        <w:spacing w:before="237" w:line="253" w:lineRule="exact"/>
        <w:ind w:left="792" w:hanging="360"/>
        <w:textAlignment w:val="baseline"/>
        <w:rPr>
          <w:rFonts w:ascii="Arial" w:eastAsia="Arial" w:hAnsi="Arial"/>
          <w:color w:val="000000"/>
        </w:rPr>
      </w:pPr>
      <w:r>
        <w:rPr>
          <w:rFonts w:ascii="Arial" w:eastAsia="Arial" w:hAnsi="Arial"/>
          <w:color w:val="000000"/>
        </w:rPr>
        <w:t>What is the requirement to re skill for practice in a UK setting</w:t>
      </w:r>
    </w:p>
    <w:p w:rsidR="00530581" w:rsidRDefault="00E524B4">
      <w:pPr>
        <w:numPr>
          <w:ilvl w:val="0"/>
          <w:numId w:val="1"/>
        </w:numPr>
        <w:tabs>
          <w:tab w:val="clear" w:pos="360"/>
          <w:tab w:val="left" w:pos="792"/>
        </w:tabs>
        <w:spacing w:before="1" w:line="253" w:lineRule="exact"/>
        <w:ind w:left="792" w:hanging="360"/>
        <w:textAlignment w:val="baseline"/>
        <w:rPr>
          <w:rFonts w:ascii="Arial" w:eastAsia="Arial" w:hAnsi="Arial"/>
          <w:color w:val="000000"/>
        </w:rPr>
      </w:pPr>
      <w:r>
        <w:rPr>
          <w:rFonts w:ascii="Arial" w:eastAsia="Arial" w:hAnsi="Arial"/>
          <w:color w:val="000000"/>
        </w:rPr>
        <w:t>Have you kept up to date with current developments in the UK</w:t>
      </w:r>
    </w:p>
    <w:p w:rsidR="00530581" w:rsidRDefault="00E524B4">
      <w:pPr>
        <w:numPr>
          <w:ilvl w:val="0"/>
          <w:numId w:val="1"/>
        </w:numPr>
        <w:tabs>
          <w:tab w:val="clear" w:pos="360"/>
          <w:tab w:val="left" w:pos="792"/>
        </w:tabs>
        <w:spacing w:before="1" w:after="555" w:line="253" w:lineRule="exact"/>
        <w:ind w:left="792" w:hanging="360"/>
        <w:textAlignment w:val="baseline"/>
        <w:rPr>
          <w:rFonts w:ascii="Arial" w:eastAsia="Arial" w:hAnsi="Arial"/>
          <w:color w:val="000000"/>
        </w:rPr>
      </w:pPr>
      <w:proofErr w:type="gramStart"/>
      <w:r>
        <w:rPr>
          <w:rFonts w:ascii="Arial" w:eastAsia="Arial" w:hAnsi="Arial"/>
          <w:color w:val="000000"/>
        </w:rPr>
        <w:t>Re connect</w:t>
      </w:r>
      <w:proofErr w:type="gramEnd"/>
      <w:r>
        <w:rPr>
          <w:rFonts w:ascii="Arial" w:eastAsia="Arial" w:hAnsi="Arial"/>
          <w:color w:val="000000"/>
        </w:rPr>
        <w:t xml:space="preserve"> with old networks and Royal Colleges etc.</w:t>
      </w:r>
    </w:p>
    <w:p w:rsidR="00530581" w:rsidRDefault="00530581">
      <w:pPr>
        <w:spacing w:before="1" w:after="555" w:line="253" w:lineRule="exact"/>
        <w:sectPr w:rsidR="00530581">
          <w:pgSz w:w="11909" w:h="16838"/>
          <w:pgMar w:top="1440" w:right="1456" w:bottom="6142" w:left="1351" w:header="720" w:footer="720" w:gutter="0"/>
          <w:cols w:space="720"/>
        </w:sectPr>
      </w:pPr>
    </w:p>
    <w:p w:rsidR="00530581" w:rsidRDefault="00E524B4">
      <w:pPr>
        <w:spacing w:before="2" w:line="273" w:lineRule="exact"/>
        <w:jc w:val="right"/>
        <w:textAlignment w:val="baseline"/>
        <w:rPr>
          <w:rFonts w:ascii="Arial" w:eastAsia="Arial" w:hAnsi="Arial"/>
          <w:b/>
          <w:color w:val="000000"/>
          <w:sz w:val="24"/>
        </w:rPr>
      </w:pPr>
      <w:r>
        <w:rPr>
          <w:rFonts w:ascii="Arial" w:eastAsia="Arial" w:hAnsi="Arial"/>
          <w:b/>
          <w:color w:val="000000"/>
          <w:sz w:val="24"/>
        </w:rPr>
        <w:lastRenderedPageBreak/>
        <w:t>May 2017</w:t>
      </w:r>
      <w:bookmarkStart w:id="0" w:name="_GoBack"/>
      <w:bookmarkEnd w:id="0"/>
    </w:p>
    <w:sectPr w:rsidR="00530581">
      <w:type w:val="continuous"/>
      <w:pgSz w:w="11909" w:h="16838"/>
      <w:pgMar w:top="1440" w:right="9029" w:bottom="6142" w:left="13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9A3"/>
    <w:multiLevelType w:val="multilevel"/>
    <w:tmpl w:val="6F28B232"/>
    <w:lvl w:ilvl="0">
      <w:start w:val="1"/>
      <w:numFmt w:val="bullet"/>
      <w:lvlText w:val="n"/>
      <w:lvlJc w:val="left"/>
      <w:pPr>
        <w:tabs>
          <w:tab w:val="left" w:pos="360"/>
        </w:tabs>
      </w:pPr>
      <w:rPr>
        <w:rFonts w:ascii="Wingdings" w:eastAsia="Wingdings" w:hAnsi="Wingdings"/>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BC0762"/>
    <w:multiLevelType w:val="multilevel"/>
    <w:tmpl w:val="B70A8284"/>
    <w:lvl w:ilvl="0">
      <w:start w:val="1"/>
      <w:numFmt w:val="bullet"/>
      <w:lvlText w:val="·"/>
      <w:lvlJc w:val="left"/>
      <w:pPr>
        <w:tabs>
          <w:tab w:val="left" w:pos="360"/>
        </w:tabs>
      </w:pPr>
      <w:rPr>
        <w:rFonts w:ascii="Symbol" w:eastAsia="Symbol" w:hAnsi="Symbol"/>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FF1CF8"/>
    <w:multiLevelType w:val="multilevel"/>
    <w:tmpl w:val="0332E8CA"/>
    <w:lvl w:ilvl="0">
      <w:start w:val="1"/>
      <w:numFmt w:val="bullet"/>
      <w:lvlText w:val="n"/>
      <w:lvlJc w:val="left"/>
      <w:pPr>
        <w:tabs>
          <w:tab w:val="left" w:pos="360"/>
        </w:tabs>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2D4CC0"/>
    <w:multiLevelType w:val="multilevel"/>
    <w:tmpl w:val="3760ACA4"/>
    <w:lvl w:ilvl="0">
      <w:start w:val="1"/>
      <w:numFmt w:val="bullet"/>
      <w:lvlText w:val="o"/>
      <w:lvlJc w:val="left"/>
      <w:pPr>
        <w:tabs>
          <w:tab w:val="left" w:pos="360"/>
        </w:tabs>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30581"/>
    <w:rsid w:val="00530581"/>
    <w:rsid w:val="00E5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4B4"/>
    <w:rPr>
      <w:rFonts w:ascii="Tahoma" w:hAnsi="Tahoma" w:cs="Tahoma"/>
      <w:sz w:val="16"/>
      <w:szCs w:val="16"/>
    </w:rPr>
  </w:style>
  <w:style w:type="character" w:customStyle="1" w:styleId="BalloonTextChar">
    <w:name w:val="Balloon Text Char"/>
    <w:basedOn w:val="DefaultParagraphFont"/>
    <w:link w:val="BalloonText"/>
    <w:uiPriority w:val="99"/>
    <w:semiHidden/>
    <w:rsid w:val="00E52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4B4"/>
    <w:rPr>
      <w:rFonts w:ascii="Tahoma" w:hAnsi="Tahoma" w:cs="Tahoma"/>
      <w:sz w:val="16"/>
      <w:szCs w:val="16"/>
    </w:rPr>
  </w:style>
  <w:style w:type="character" w:customStyle="1" w:styleId="BalloonTextChar">
    <w:name w:val="Balloon Text Char"/>
    <w:basedOn w:val="DefaultParagraphFont"/>
    <w:link w:val="BalloonText"/>
    <w:uiPriority w:val="99"/>
    <w:semiHidden/>
    <w:rsid w:val="00E52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edicalcareers.nhs.uk" TargetMode="External"/><Relationship Id="rId13" Type="http://schemas.openxmlformats.org/officeDocument/2006/relationships/hyperlink" Target="http://www.medicalcareers.nhs.uk" TargetMode="External"/><Relationship Id="rId3" Type="http://schemas.microsoft.com/office/2007/relationships/stylesWithEffects" Target="stylesWithEffects.xml"/><Relationship Id="rId7" Type="http://schemas.openxmlformats.org/officeDocument/2006/relationships/hyperlink" Target="http://www.medicalcareers.nhs.uk" TargetMode="External"/><Relationship Id="rId12" Type="http://schemas.openxmlformats.org/officeDocument/2006/relationships/hyperlink" Target="http://www.medicalcareers.nhs.uk" TargetMode="Externa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ospects.ac.uk" TargetMode="External"/><Relationship Id="rId5" Type="http://schemas.openxmlformats.org/officeDocument/2006/relationships/webSettings" Target="webSettings.xml"/><Relationship Id="rId15" Type="http://schemas.openxmlformats.org/officeDocument/2006/relationships/hyperlink" Target="http://www.medicalcareers.nhs.uk" TargetMode="External"/><Relationship Id="rId10" Type="http://schemas.openxmlformats.org/officeDocument/2006/relationships/hyperlink" Target="http://www.medicalcareers.nhs.uk" TargetMode="External"/><Relationship Id="rId4" Type="http://schemas.openxmlformats.org/officeDocument/2006/relationships/settings" Target="settings.xml"/><Relationship Id="rId9" Type="http://schemas.openxmlformats.org/officeDocument/2006/relationships/hyperlink" Target="http://www.medicalcareers.nhs.uk" TargetMode="External"/><Relationship Id="rId14" Type="http://schemas.openxmlformats.org/officeDocument/2006/relationships/hyperlink" Target="http://www.medicalcareer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3000</Words>
  <Characters>17103</Characters>
  <Application>Microsoft Office Word</Application>
  <DocSecurity>0</DocSecurity>
  <Lines>142</Lines>
  <Paragraphs>40</Paragraphs>
  <ScaleCrop>false</ScaleCrop>
  <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Becca Winchester</cp:lastModifiedBy>
  <cp:revision>2</cp:revision>
  <dcterms:created xsi:type="dcterms:W3CDTF">2017-05-31T09:02:00Z</dcterms:created>
  <dcterms:modified xsi:type="dcterms:W3CDTF">2017-05-31T09:03:00Z</dcterms:modified>
</cp:coreProperties>
</file>