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4" w:rsidRPr="00F65B24" w:rsidRDefault="00F65B24" w:rsidP="00F65B24">
      <w:pPr>
        <w:jc w:val="center"/>
        <w:rPr>
          <w:rFonts w:ascii="Arial" w:hAnsi="Arial" w:cs="Arial"/>
          <w:b/>
          <w:bCs/>
        </w:rPr>
      </w:pPr>
      <w:r w:rsidRPr="00F65B24">
        <w:rPr>
          <w:rFonts w:ascii="Arial" w:hAnsi="Arial" w:cs="Arial"/>
          <w:b/>
          <w:bCs/>
        </w:rPr>
        <w:t>Trainers Workshop Peer Assessment Guidance</w:t>
      </w:r>
    </w:p>
    <w:p w:rsidR="00F65B24" w:rsidRPr="00F65B24" w:rsidRDefault="00F65B24" w:rsidP="00F65B24">
      <w:pPr>
        <w:spacing w:after="120"/>
        <w:jc w:val="center"/>
        <w:rPr>
          <w:rFonts w:ascii="Arial" w:hAnsi="Arial" w:cs="Arial"/>
          <w:b/>
          <w:bCs/>
        </w:rPr>
      </w:pPr>
      <w:r w:rsidRPr="00F65B24">
        <w:rPr>
          <w:rFonts w:ascii="Arial" w:hAnsi="Arial" w:cs="Arial"/>
          <w:b/>
          <w:bCs/>
        </w:rPr>
        <w:t>Introduction</w:t>
      </w:r>
    </w:p>
    <w:p w:rsidR="00F65B24" w:rsidRPr="008901E5" w:rsidRDefault="00F65B24" w:rsidP="00F65B24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F65B24" w:rsidRPr="008901E5" w:rsidRDefault="00F65B24" w:rsidP="00F65B24">
      <w:pPr>
        <w:jc w:val="both"/>
        <w:rPr>
          <w:rFonts w:ascii="Arial" w:hAnsi="Arial" w:cs="Arial"/>
          <w:sz w:val="20"/>
          <w:szCs w:val="20"/>
        </w:rPr>
      </w:pPr>
      <w:r w:rsidRPr="008901E5">
        <w:rPr>
          <w:rFonts w:ascii="Arial" w:hAnsi="Arial" w:cs="Arial"/>
          <w:sz w:val="20"/>
          <w:szCs w:val="20"/>
        </w:rPr>
        <w:t xml:space="preserve">As part of </w:t>
      </w:r>
      <w:r>
        <w:rPr>
          <w:rFonts w:ascii="Arial" w:hAnsi="Arial" w:cs="Arial"/>
          <w:sz w:val="20"/>
          <w:szCs w:val="20"/>
        </w:rPr>
        <w:t xml:space="preserve">Health Education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England’s</w:t>
      </w:r>
      <w:r w:rsidRPr="008901E5">
        <w:rPr>
          <w:rFonts w:ascii="Arial" w:hAnsi="Arial" w:cs="Arial"/>
          <w:sz w:val="20"/>
          <w:szCs w:val="20"/>
        </w:rPr>
        <w:t xml:space="preserve"> self-assessment process for re-approval of trainers, trainers have to confirm that they have received peer feedback on an episode of teaching within the last three years. This is usually in the form of a video review of a teaching episode such as a tutorial, case debrief or case-based discussion. This guidance was designed to facilitate this reflective process with the intention of being a formative assessment for trainers.</w:t>
      </w:r>
    </w:p>
    <w:p w:rsidR="00F65B24" w:rsidRPr="008901E5" w:rsidRDefault="00F65B24" w:rsidP="00F65B24">
      <w:pPr>
        <w:pStyle w:val="Heading2"/>
        <w:jc w:val="both"/>
        <w:rPr>
          <w:rFonts w:ascii="Calibri" w:hAnsi="Calibri" w:cs="Calibri"/>
          <w:sz w:val="16"/>
          <w:szCs w:val="16"/>
        </w:rPr>
      </w:pPr>
    </w:p>
    <w:p w:rsidR="00F65B24" w:rsidRPr="008901E5" w:rsidRDefault="00F65B24" w:rsidP="00F65B24">
      <w:pPr>
        <w:pStyle w:val="Heading2"/>
        <w:spacing w:before="120" w:after="120"/>
        <w:jc w:val="both"/>
        <w:rPr>
          <w:rFonts w:cs="Arial"/>
          <w:sz w:val="20"/>
        </w:rPr>
      </w:pPr>
      <w:r w:rsidRPr="008901E5">
        <w:rPr>
          <w:rFonts w:cs="Arial"/>
          <w:sz w:val="20"/>
        </w:rPr>
        <w:t>Assessment framework</w:t>
      </w:r>
    </w:p>
    <w:p w:rsidR="00F65B24" w:rsidRPr="008901E5" w:rsidRDefault="00F65B24" w:rsidP="00F65B24">
      <w:pPr>
        <w:spacing w:before="120" w:after="120"/>
        <w:rPr>
          <w:rFonts w:ascii="Arial" w:hAnsi="Arial" w:cs="Arial"/>
          <w:sz w:val="20"/>
          <w:szCs w:val="20"/>
          <w:lang w:eastAsia="en-GB"/>
        </w:rPr>
      </w:pP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  <w:lang w:eastAsia="en-GB"/>
        </w:rPr>
        <w:t>Usually the first 10 to 15 minutes of the teaching session should be reviewed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901E5">
        <w:rPr>
          <w:rFonts w:ascii="Arial" w:hAnsi="Arial" w:cs="Arial"/>
          <w:sz w:val="20"/>
          <w:szCs w:val="20"/>
          <w:lang w:eastAsia="en-GB"/>
        </w:rPr>
        <w:t>Check with the trainer the context of the episode of teaching and the trainee’s stage of training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901E5">
        <w:rPr>
          <w:rFonts w:ascii="Arial" w:hAnsi="Arial" w:cs="Arial"/>
          <w:sz w:val="20"/>
          <w:szCs w:val="20"/>
        </w:rPr>
        <w:t>Discuss how the trainer identified the relevant learning needs for this episode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901E5">
        <w:rPr>
          <w:rFonts w:ascii="Arial" w:hAnsi="Arial" w:cs="Arial"/>
          <w:sz w:val="20"/>
          <w:szCs w:val="20"/>
          <w:lang w:eastAsia="en-GB"/>
        </w:rPr>
        <w:t>Assess rapport with the learner</w:t>
      </w:r>
      <w:r w:rsidRPr="008901E5">
        <w:rPr>
          <w:rFonts w:ascii="Arial" w:hAnsi="Arial" w:cs="Arial"/>
          <w:sz w:val="20"/>
          <w:szCs w:val="20"/>
        </w:rPr>
        <w:t xml:space="preserve"> 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901E5">
        <w:rPr>
          <w:rFonts w:ascii="Arial" w:hAnsi="Arial" w:cs="Arial"/>
          <w:sz w:val="20"/>
          <w:szCs w:val="20"/>
        </w:rPr>
        <w:t>Trainer appears interested and enthusiastic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  <w:lang w:eastAsia="en-GB"/>
        </w:rPr>
        <w:t>Were agenda or aims and objectives set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901E5">
        <w:rPr>
          <w:rFonts w:ascii="Arial" w:hAnsi="Arial" w:cs="Arial"/>
          <w:sz w:val="20"/>
          <w:szCs w:val="20"/>
        </w:rPr>
        <w:t>Learner centred approach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</w:rPr>
        <w:t>Was learner's agenda addressed</w:t>
      </w:r>
      <w:r w:rsidRPr="008901E5">
        <w:rPr>
          <w:rFonts w:ascii="Arial" w:hAnsi="Arial" w:cs="Arial"/>
          <w:noProof/>
          <w:sz w:val="20"/>
          <w:szCs w:val="20"/>
        </w:rPr>
        <w:t xml:space="preserve"> 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</w:rPr>
        <w:t xml:space="preserve">Trainer </w:t>
      </w:r>
      <w:r w:rsidRPr="008901E5">
        <w:rPr>
          <w:rFonts w:ascii="Arial" w:hAnsi="Arial" w:cs="Arial"/>
          <w:sz w:val="20"/>
          <w:szCs w:val="20"/>
        </w:rPr>
        <w:t>responds flexibly to learner's needs and agenda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  <w:lang w:eastAsia="en-GB"/>
        </w:rPr>
        <w:t>Style of teaching: Didactic, Socratic or Heuristic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</w:rPr>
        <w:t>Adult to Adult communication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</w:rPr>
        <w:t>Use of open questions to assess level of knowledge and understanding</w:t>
      </w:r>
    </w:p>
    <w:p w:rsidR="00F65B24" w:rsidRPr="008901E5" w:rsidRDefault="00F65B24" w:rsidP="00F65B24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  <w:lang w:eastAsia="en-GB"/>
        </w:rPr>
      </w:pPr>
      <w:r w:rsidRPr="008901E5">
        <w:rPr>
          <w:rFonts w:ascii="Arial" w:hAnsi="Arial" w:cs="Arial"/>
          <w:i/>
          <w:iCs/>
          <w:noProof/>
          <w:sz w:val="20"/>
          <w:szCs w:val="20"/>
        </w:rPr>
        <w:t xml:space="preserve">('The most important single factor influencing learning is what the learner knows. Ascertain this and teach accordingly.' Ausubel). 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noProof/>
          <w:sz w:val="20"/>
          <w:szCs w:val="20"/>
        </w:rPr>
        <w:t>Use of closed questions to probe, prompt, check understanding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noProof/>
          <w:sz w:val="20"/>
          <w:szCs w:val="20"/>
        </w:rPr>
        <w:t>Were teaching methods modified to complement trainee’s learning styles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noProof/>
          <w:sz w:val="20"/>
          <w:szCs w:val="20"/>
        </w:rPr>
        <w:t>Was active participation encouraged to promote reflective practice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noProof/>
          <w:sz w:val="20"/>
          <w:szCs w:val="20"/>
        </w:rPr>
        <w:t>Positive as well as formative feedback given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</w:rPr>
        <w:t>Trainer appears knowledgeable and up-to-date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</w:rPr>
        <w:t>Summarising of key points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</w:rPr>
        <w:t>Further reading and future learning needs identified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901E5">
        <w:rPr>
          <w:rFonts w:ascii="Arial" w:hAnsi="Arial" w:cs="Arial"/>
          <w:sz w:val="20"/>
          <w:szCs w:val="20"/>
        </w:rPr>
        <w:t>How and when will these be addressed</w:t>
      </w:r>
    </w:p>
    <w:p w:rsidR="00F65B24" w:rsidRPr="008901E5" w:rsidRDefault="00F65B24" w:rsidP="00F65B24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901E5">
        <w:rPr>
          <w:rFonts w:ascii="Arial" w:hAnsi="Arial" w:cs="Arial"/>
          <w:sz w:val="20"/>
          <w:szCs w:val="20"/>
        </w:rPr>
        <w:t>How was the learning episode evaluated</w:t>
      </w:r>
    </w:p>
    <w:p w:rsidR="00F65B24" w:rsidRDefault="00F65B24" w:rsidP="00F65B24">
      <w:pPr>
        <w:spacing w:after="160"/>
        <w:rPr>
          <w:b/>
          <w:bCs/>
        </w:rPr>
      </w:pPr>
      <w:r w:rsidRPr="00A601C9">
        <w:rPr>
          <w:b/>
          <w:bCs/>
        </w:rPr>
        <w:br w:type="page"/>
      </w:r>
    </w:p>
    <w:p w:rsidR="00F65B24" w:rsidRDefault="00F65B24" w:rsidP="00F65B24">
      <w:pPr>
        <w:spacing w:after="160"/>
        <w:rPr>
          <w:b/>
          <w:bCs/>
        </w:rPr>
      </w:pPr>
    </w:p>
    <w:p w:rsidR="00F65B24" w:rsidRPr="003F527D" w:rsidRDefault="00F65B24" w:rsidP="00F65B24">
      <w:pPr>
        <w:spacing w:after="160"/>
        <w:rPr>
          <w:rFonts w:ascii="Arial" w:hAnsi="Arial" w:cs="Arial"/>
        </w:rPr>
      </w:pPr>
      <w:r w:rsidRPr="003F527D">
        <w:rPr>
          <w:rFonts w:ascii="Arial" w:hAnsi="Arial" w:cs="Arial"/>
          <w:b/>
          <w:bCs/>
        </w:rPr>
        <w:t xml:space="preserve">Health Education England - Peer review of teaching episode video           </w:t>
      </w:r>
    </w:p>
    <w:p w:rsidR="00F65B24" w:rsidRPr="008901E5" w:rsidRDefault="00F65B24" w:rsidP="00F65B24">
      <w:pPr>
        <w:rPr>
          <w:rFonts w:ascii="Arial" w:hAnsi="Arial" w:cs="Arial"/>
          <w:b/>
          <w:bCs/>
          <w:sz w:val="28"/>
          <w:szCs w:val="28"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  <w:r w:rsidRPr="003F527D">
        <w:rPr>
          <w:rFonts w:ascii="Arial" w:hAnsi="Arial" w:cs="Arial"/>
          <w:b/>
          <w:bCs/>
        </w:rPr>
        <w:t>Name:</w:t>
      </w:r>
      <w:r w:rsidRPr="003F527D">
        <w:rPr>
          <w:rFonts w:ascii="Arial" w:hAnsi="Arial" w:cs="Arial"/>
        </w:rPr>
        <w:t xml:space="preserve">                                                                   </w:t>
      </w:r>
      <w:r w:rsidRPr="003F527D">
        <w:rPr>
          <w:rFonts w:ascii="Arial" w:hAnsi="Arial" w:cs="Arial"/>
          <w:b/>
          <w:bCs/>
        </w:rPr>
        <w:t>Date:</w:t>
      </w:r>
    </w:p>
    <w:p w:rsidR="00F65B24" w:rsidRPr="003F527D" w:rsidRDefault="00F65B24" w:rsidP="00F65B24">
      <w:pPr>
        <w:rPr>
          <w:rFonts w:ascii="Arial" w:hAnsi="Arial" w:cs="Arial"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  <w:r w:rsidRPr="003F527D">
        <w:rPr>
          <w:rFonts w:ascii="Arial" w:hAnsi="Arial" w:cs="Arial"/>
          <w:b/>
          <w:bCs/>
        </w:rPr>
        <w:t>Peer Group Members:</w:t>
      </w: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Default="00F65B24" w:rsidP="00F65B24">
      <w:pPr>
        <w:rPr>
          <w:rFonts w:ascii="Arial" w:hAnsi="Arial" w:cs="Arial"/>
          <w:b/>
          <w:bCs/>
        </w:rPr>
      </w:pPr>
    </w:p>
    <w:p w:rsidR="00F65B24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  <w:r w:rsidRPr="003F527D">
        <w:rPr>
          <w:rFonts w:ascii="Arial" w:hAnsi="Arial" w:cs="Arial"/>
          <w:b/>
          <w:bCs/>
        </w:rPr>
        <w:t>Brief outline of content:</w:t>
      </w: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Default="00F65B24" w:rsidP="00F65B24">
      <w:pPr>
        <w:rPr>
          <w:rFonts w:ascii="Arial" w:hAnsi="Arial" w:cs="Arial"/>
          <w:b/>
          <w:bCs/>
        </w:rPr>
      </w:pPr>
    </w:p>
    <w:p w:rsidR="00F65B24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  <w:r w:rsidRPr="003F527D">
        <w:rPr>
          <w:rFonts w:ascii="Arial" w:hAnsi="Arial" w:cs="Arial"/>
          <w:b/>
          <w:bCs/>
        </w:rPr>
        <w:t>Strengths identified / confirmed:</w:t>
      </w: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</w:rPr>
      </w:pPr>
    </w:p>
    <w:p w:rsidR="00F65B24" w:rsidRPr="003F527D" w:rsidRDefault="00F65B24" w:rsidP="00F65B24">
      <w:pPr>
        <w:rPr>
          <w:rFonts w:ascii="Arial" w:hAnsi="Arial" w:cs="Arial"/>
        </w:rPr>
      </w:pPr>
    </w:p>
    <w:p w:rsidR="00F65B24" w:rsidRPr="003F527D" w:rsidRDefault="00F65B24" w:rsidP="00F65B24">
      <w:pPr>
        <w:rPr>
          <w:rFonts w:ascii="Arial" w:hAnsi="Arial" w:cs="Arial"/>
        </w:rPr>
      </w:pPr>
    </w:p>
    <w:p w:rsidR="00F65B24" w:rsidRPr="003F527D" w:rsidRDefault="00F65B24" w:rsidP="00F65B24">
      <w:pPr>
        <w:rPr>
          <w:rFonts w:ascii="Arial" w:hAnsi="Arial" w:cs="Arial"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</w:p>
    <w:p w:rsidR="00F65B24" w:rsidRPr="003F527D" w:rsidRDefault="00F65B24" w:rsidP="00F65B24">
      <w:pPr>
        <w:rPr>
          <w:rFonts w:ascii="Arial" w:hAnsi="Arial" w:cs="Arial"/>
          <w:b/>
          <w:bCs/>
        </w:rPr>
      </w:pPr>
      <w:r w:rsidRPr="003F527D">
        <w:rPr>
          <w:rFonts w:ascii="Arial" w:hAnsi="Arial" w:cs="Arial"/>
          <w:b/>
          <w:bCs/>
        </w:rPr>
        <w:t>Suggestions for improvements:</w:t>
      </w:r>
    </w:p>
    <w:p w:rsidR="00F65B24" w:rsidRPr="003F527D" w:rsidRDefault="00F65B24" w:rsidP="00F65B24">
      <w:pPr>
        <w:pStyle w:val="Footer"/>
        <w:tabs>
          <w:tab w:val="left" w:pos="6480"/>
        </w:tabs>
        <w:rPr>
          <w:rFonts w:ascii="Arial" w:hAnsi="Arial" w:cs="Arial"/>
        </w:rPr>
      </w:pPr>
    </w:p>
    <w:p w:rsidR="0058551E" w:rsidRPr="00F65B24" w:rsidRDefault="0058551E" w:rsidP="00F65B24"/>
    <w:sectPr w:rsidR="0058551E" w:rsidRPr="00F65B24" w:rsidSect="0058551E">
      <w:headerReference w:type="default" r:id="rId8"/>
      <w:footerReference w:type="default" r:id="rId9"/>
      <w:pgSz w:w="11900" w:h="16840"/>
      <w:pgMar w:top="2556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24" w:rsidRDefault="00F65B24">
      <w:r>
        <w:separator/>
      </w:r>
    </w:p>
  </w:endnote>
  <w:endnote w:type="continuationSeparator" w:id="0">
    <w:p w:rsidR="00F65B24" w:rsidRDefault="00F6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Pr="007B22BF" w:rsidRDefault="00F65B24" w:rsidP="00F65B24">
    <w:pPr>
      <w:pStyle w:val="Footer"/>
      <w:jc w:val="center"/>
    </w:pPr>
    <w:r>
      <w:rPr>
        <w:rFonts w:ascii="Arial" w:hAnsi="Arial" w:cs="Arial"/>
        <w:b/>
      </w:rPr>
      <w:t>With acknowledgement to the Bedford Trainers Group</w:t>
    </w:r>
    <w:r>
      <w:rPr>
        <w:noProof/>
        <w:lang w:eastAsia="en-GB"/>
      </w:rPr>
      <w:t xml:space="preserve"> </w:t>
    </w:r>
    <w:r w:rsidR="005855BD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47872C3" wp14:editId="6BD74E39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24" w:rsidRDefault="00F65B24">
      <w:r>
        <w:separator/>
      </w:r>
    </w:p>
  </w:footnote>
  <w:footnote w:type="continuationSeparator" w:id="0">
    <w:p w:rsidR="00F65B24" w:rsidRDefault="00F6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Default="005855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6002"/>
    <w:multiLevelType w:val="hybridMultilevel"/>
    <w:tmpl w:val="E7C04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24"/>
    <w:rsid w:val="0058551E"/>
    <w:rsid w:val="005855BD"/>
    <w:rsid w:val="007B22BF"/>
    <w:rsid w:val="00994FBA"/>
    <w:rsid w:val="00BB4E19"/>
    <w:rsid w:val="00D77E4A"/>
    <w:rsid w:val="00F65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5B24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65B24"/>
    <w:pPr>
      <w:keepNext/>
      <w:jc w:val="right"/>
      <w:outlineLvl w:val="1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rsid w:val="00F6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24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65B24"/>
    <w:rPr>
      <w:rFonts w:ascii="Arial" w:eastAsia="Times New Roman" w:hAnsi="Arial"/>
      <w:b/>
      <w:i/>
      <w:sz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F65B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5B24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65B24"/>
    <w:pPr>
      <w:keepNext/>
      <w:jc w:val="right"/>
      <w:outlineLvl w:val="1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rsid w:val="00F6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24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F65B24"/>
    <w:rPr>
      <w:rFonts w:ascii="Arial" w:eastAsia="Times New Roman" w:hAnsi="Arial"/>
      <w:b/>
      <w:i/>
      <w:sz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F65B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radshaw\Desktop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Letterhead.dotx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 Katie</dc:creator>
  <cp:lastModifiedBy>Bradshaw Katie</cp:lastModifiedBy>
  <cp:revision>1</cp:revision>
  <cp:lastPrinted>2015-11-16T16:31:00Z</cp:lastPrinted>
  <dcterms:created xsi:type="dcterms:W3CDTF">2016-02-11T09:21:00Z</dcterms:created>
  <dcterms:modified xsi:type="dcterms:W3CDTF">2016-02-11T09:23:00Z</dcterms:modified>
</cp:coreProperties>
</file>