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09" w:tblpY="1100"/>
        <w:tblW w:w="8036" w:type="dxa"/>
        <w:tblLook w:val="04A0" w:firstRow="1" w:lastRow="0" w:firstColumn="1" w:lastColumn="0" w:noHBand="0" w:noVBand="1"/>
      </w:tblPr>
      <w:tblGrid>
        <w:gridCol w:w="2139"/>
        <w:gridCol w:w="2258"/>
        <w:gridCol w:w="3639"/>
      </w:tblGrid>
      <w:tr w:rsidR="00E74CCC" w:rsidTr="00634F12">
        <w:trPr>
          <w:trHeight w:val="726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b/>
                <w:sz w:val="32"/>
                <w:szCs w:val="32"/>
              </w:rPr>
            </w:pPr>
            <w:r w:rsidRPr="00E74CCC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b/>
                <w:sz w:val="32"/>
                <w:szCs w:val="32"/>
              </w:rPr>
            </w:pPr>
            <w:r w:rsidRPr="00E74CCC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3639" w:type="dxa"/>
          </w:tcPr>
          <w:p w:rsidR="00E74CCC" w:rsidRPr="00E74CCC" w:rsidRDefault="00E74CCC" w:rsidP="00686F02">
            <w:pPr>
              <w:jc w:val="center"/>
              <w:rPr>
                <w:b/>
                <w:sz w:val="32"/>
                <w:szCs w:val="32"/>
              </w:rPr>
            </w:pPr>
            <w:r w:rsidRPr="00E74CCC">
              <w:rPr>
                <w:b/>
                <w:sz w:val="32"/>
                <w:szCs w:val="32"/>
              </w:rPr>
              <w:t>Teaching Topic</w:t>
            </w:r>
          </w:p>
        </w:tc>
      </w:tr>
      <w:tr w:rsidR="00E74CCC" w:rsidTr="00634F12">
        <w:trPr>
          <w:trHeight w:val="726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 xml:space="preserve">Jan </w:t>
            </w:r>
            <w:r w:rsidR="001520B8">
              <w:rPr>
                <w:sz w:val="28"/>
                <w:szCs w:val="28"/>
              </w:rPr>
              <w:t>11</w:t>
            </w:r>
            <w:r w:rsidR="009A5C61">
              <w:rPr>
                <w:sz w:val="28"/>
                <w:szCs w:val="28"/>
              </w:rPr>
              <w:t>th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NNUH</w:t>
            </w:r>
          </w:p>
        </w:tc>
        <w:tc>
          <w:tcPr>
            <w:tcW w:w="36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OSCE/VIVA day</w:t>
            </w:r>
          </w:p>
        </w:tc>
      </w:tr>
      <w:tr w:rsidR="00E74CCC" w:rsidTr="00634F12">
        <w:trPr>
          <w:trHeight w:val="675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573EE9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15</w:t>
            </w:r>
            <w:bookmarkStart w:id="0" w:name="_GoBack"/>
            <w:bookmarkEnd w:id="0"/>
            <w:r w:rsidR="00E74CCC" w:rsidRPr="00E74CC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James Paget Hospital</w:t>
            </w:r>
          </w:p>
        </w:tc>
        <w:tc>
          <w:tcPr>
            <w:tcW w:w="36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Obstetrics</w:t>
            </w:r>
          </w:p>
        </w:tc>
      </w:tr>
      <w:tr w:rsidR="00E74CCC" w:rsidTr="00634F12">
        <w:trPr>
          <w:trHeight w:val="675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1520B8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8</w:t>
            </w:r>
            <w:r w:rsidR="00E74CCC" w:rsidRPr="00E74CC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West Suffolk Hospital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proofErr w:type="spellStart"/>
            <w:r w:rsidRPr="00E74CCC">
              <w:rPr>
                <w:sz w:val="28"/>
                <w:szCs w:val="28"/>
              </w:rPr>
              <w:t>Paediatrics</w:t>
            </w:r>
            <w:proofErr w:type="spellEnd"/>
          </w:p>
        </w:tc>
      </w:tr>
      <w:tr w:rsidR="00634F12" w:rsidTr="00634F12">
        <w:trPr>
          <w:trHeight w:val="726"/>
        </w:trPr>
        <w:tc>
          <w:tcPr>
            <w:tcW w:w="2139" w:type="dxa"/>
          </w:tcPr>
          <w:p w:rsidR="00634F12" w:rsidRPr="00E74CCC" w:rsidRDefault="00634F12" w:rsidP="00686F02">
            <w:pPr>
              <w:jc w:val="center"/>
              <w:rPr>
                <w:sz w:val="28"/>
                <w:szCs w:val="28"/>
              </w:rPr>
            </w:pPr>
          </w:p>
          <w:p w:rsidR="00634F12" w:rsidRPr="00E74CCC" w:rsidRDefault="00634F12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April</w:t>
            </w:r>
          </w:p>
        </w:tc>
        <w:tc>
          <w:tcPr>
            <w:tcW w:w="5897" w:type="dxa"/>
            <w:gridSpan w:val="2"/>
            <w:vAlign w:val="center"/>
          </w:tcPr>
          <w:p w:rsidR="00634F12" w:rsidRPr="00E74CCC" w:rsidRDefault="00634F12" w:rsidP="00686F02">
            <w:pPr>
              <w:jc w:val="center"/>
              <w:rPr>
                <w:sz w:val="28"/>
                <w:szCs w:val="28"/>
              </w:rPr>
            </w:pPr>
            <w:r w:rsidRPr="00634F12">
              <w:rPr>
                <w:sz w:val="32"/>
                <w:szCs w:val="32"/>
              </w:rPr>
              <w:t>EASTER  BREAK</w:t>
            </w:r>
          </w:p>
        </w:tc>
      </w:tr>
      <w:tr w:rsidR="00E74CCC" w:rsidTr="00634F12">
        <w:trPr>
          <w:trHeight w:val="675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May 1</w:t>
            </w:r>
            <w:r w:rsidR="00E02949">
              <w:rPr>
                <w:sz w:val="28"/>
                <w:szCs w:val="28"/>
              </w:rPr>
              <w:t>0</w:t>
            </w:r>
            <w:r w:rsidRPr="00E74CC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Queen Elizabeth Hospital</w:t>
            </w:r>
          </w:p>
        </w:tc>
        <w:tc>
          <w:tcPr>
            <w:tcW w:w="3639" w:type="dxa"/>
          </w:tcPr>
          <w:p w:rsid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Cardiovascular physiology and pharmacology</w:t>
            </w:r>
          </w:p>
          <w:p w:rsidR="00686F02" w:rsidRPr="00E74CCC" w:rsidRDefault="00686F02" w:rsidP="00686F02">
            <w:pPr>
              <w:jc w:val="center"/>
              <w:rPr>
                <w:sz w:val="28"/>
                <w:szCs w:val="28"/>
              </w:rPr>
            </w:pPr>
          </w:p>
        </w:tc>
      </w:tr>
      <w:tr w:rsidR="00E74CCC" w:rsidTr="00634F12">
        <w:trPr>
          <w:trHeight w:val="726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02949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14</w:t>
            </w:r>
            <w:r w:rsidR="00E74CCC" w:rsidRPr="00E74CC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686F02" w:rsidRDefault="00686F02" w:rsidP="00686F02">
            <w:pPr>
              <w:jc w:val="center"/>
              <w:rPr>
                <w:sz w:val="28"/>
                <w:szCs w:val="28"/>
              </w:rPr>
            </w:pPr>
          </w:p>
          <w:p w:rsidR="00686F02" w:rsidRPr="00E74CCC" w:rsidRDefault="009C7460" w:rsidP="00E7468F">
            <w:pPr>
              <w:jc w:val="center"/>
              <w:rPr>
                <w:sz w:val="28"/>
                <w:szCs w:val="28"/>
              </w:rPr>
            </w:pPr>
            <w:r w:rsidRPr="009C7460">
              <w:rPr>
                <w:sz w:val="28"/>
                <w:szCs w:val="28"/>
              </w:rPr>
              <w:t>West Suffolk Hospital</w:t>
            </w:r>
          </w:p>
        </w:tc>
        <w:tc>
          <w:tcPr>
            <w:tcW w:w="3639" w:type="dxa"/>
          </w:tcPr>
          <w:p w:rsidR="00686F02" w:rsidRDefault="00686F02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686F02" w:rsidRDefault="00686F02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Respiratory physiology and pharmacology</w:t>
            </w:r>
          </w:p>
        </w:tc>
      </w:tr>
      <w:tr w:rsidR="00E74CCC" w:rsidTr="00634F12">
        <w:trPr>
          <w:trHeight w:val="675"/>
        </w:trPr>
        <w:tc>
          <w:tcPr>
            <w:tcW w:w="2139" w:type="dxa"/>
          </w:tcPr>
          <w:p w:rsidR="00E74CCC" w:rsidRPr="00E74CCC" w:rsidRDefault="00E74CCC" w:rsidP="00B469C0">
            <w:pPr>
              <w:rPr>
                <w:sz w:val="28"/>
                <w:szCs w:val="28"/>
              </w:rPr>
            </w:pPr>
          </w:p>
          <w:p w:rsidR="00B469C0" w:rsidRPr="00B469C0" w:rsidRDefault="00E74CCC" w:rsidP="00B469C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74CCC">
              <w:rPr>
                <w:sz w:val="28"/>
                <w:szCs w:val="28"/>
              </w:rPr>
              <w:t xml:space="preserve">July </w:t>
            </w:r>
            <w:r w:rsidR="00E02949">
              <w:rPr>
                <w:sz w:val="28"/>
                <w:szCs w:val="28"/>
              </w:rPr>
              <w:t>12</w:t>
            </w:r>
            <w:r w:rsidR="00B469C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B469C0" w:rsidRPr="00E74CCC" w:rsidRDefault="00B469C0" w:rsidP="00B46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NNUH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686F02" w:rsidRDefault="00686F02" w:rsidP="00686F02">
            <w:pPr>
              <w:rPr>
                <w:sz w:val="28"/>
                <w:szCs w:val="28"/>
              </w:rPr>
            </w:pPr>
          </w:p>
          <w:p w:rsid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Pharmacokinetics/dynamics and statistics</w:t>
            </w:r>
          </w:p>
          <w:p w:rsidR="00686F02" w:rsidRPr="00E74CCC" w:rsidRDefault="00686F02" w:rsidP="00B469C0">
            <w:pPr>
              <w:rPr>
                <w:sz w:val="28"/>
                <w:szCs w:val="28"/>
              </w:rPr>
            </w:pPr>
          </w:p>
        </w:tc>
      </w:tr>
      <w:tr w:rsidR="00634F12" w:rsidTr="00634F12">
        <w:trPr>
          <w:trHeight w:val="675"/>
        </w:trPr>
        <w:tc>
          <w:tcPr>
            <w:tcW w:w="2139" w:type="dxa"/>
          </w:tcPr>
          <w:p w:rsidR="00634F12" w:rsidRPr="00E74CCC" w:rsidRDefault="00634F12" w:rsidP="00686F02">
            <w:pPr>
              <w:jc w:val="center"/>
              <w:rPr>
                <w:sz w:val="28"/>
                <w:szCs w:val="28"/>
              </w:rPr>
            </w:pPr>
          </w:p>
          <w:p w:rsidR="00634F12" w:rsidRPr="00E74CCC" w:rsidRDefault="00634F12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August</w:t>
            </w:r>
          </w:p>
        </w:tc>
        <w:tc>
          <w:tcPr>
            <w:tcW w:w="5897" w:type="dxa"/>
            <w:gridSpan w:val="2"/>
            <w:vAlign w:val="center"/>
          </w:tcPr>
          <w:p w:rsidR="00634F12" w:rsidRPr="00E74CCC" w:rsidRDefault="00634F12" w:rsidP="00686F02">
            <w:pPr>
              <w:jc w:val="center"/>
              <w:rPr>
                <w:sz w:val="28"/>
                <w:szCs w:val="28"/>
              </w:rPr>
            </w:pPr>
          </w:p>
          <w:p w:rsidR="00634F12" w:rsidRPr="00E74CCC" w:rsidRDefault="00634F12" w:rsidP="00686F02">
            <w:pPr>
              <w:jc w:val="center"/>
              <w:rPr>
                <w:sz w:val="28"/>
                <w:szCs w:val="28"/>
              </w:rPr>
            </w:pPr>
            <w:r w:rsidRPr="00634F12">
              <w:rPr>
                <w:sz w:val="32"/>
                <w:szCs w:val="32"/>
              </w:rPr>
              <w:t>SUMMER BREAK</w:t>
            </w:r>
          </w:p>
        </w:tc>
      </w:tr>
      <w:tr w:rsidR="00E74CCC" w:rsidTr="00634F12">
        <w:trPr>
          <w:trHeight w:val="726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 xml:space="preserve">Sep </w:t>
            </w:r>
            <w:r w:rsidR="00E02949">
              <w:rPr>
                <w:sz w:val="28"/>
                <w:szCs w:val="28"/>
              </w:rPr>
              <w:t>13</w:t>
            </w:r>
            <w:r w:rsidR="00E0294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BC1DFA" w:rsidRPr="00E74CCC" w:rsidRDefault="009C7460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Ipswich</w:t>
            </w:r>
          </w:p>
        </w:tc>
        <w:tc>
          <w:tcPr>
            <w:tcW w:w="36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OSCE/VIVA Day</w:t>
            </w:r>
          </w:p>
          <w:p w:rsidR="00B469C0" w:rsidRPr="00E74CCC" w:rsidRDefault="00B469C0" w:rsidP="00686F02">
            <w:pPr>
              <w:jc w:val="center"/>
              <w:rPr>
                <w:sz w:val="28"/>
                <w:szCs w:val="28"/>
              </w:rPr>
            </w:pPr>
          </w:p>
        </w:tc>
      </w:tr>
      <w:tr w:rsidR="00E74CCC" w:rsidTr="00634F12">
        <w:trPr>
          <w:trHeight w:val="675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Oct 1</w:t>
            </w:r>
            <w:r w:rsidR="00E02949">
              <w:rPr>
                <w:sz w:val="28"/>
                <w:szCs w:val="28"/>
              </w:rPr>
              <w:t>1</w:t>
            </w:r>
            <w:r w:rsidRPr="00E74CC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68F" w:rsidRPr="00E7468F" w:rsidRDefault="00E7468F" w:rsidP="00E7468F">
            <w:pPr>
              <w:jc w:val="center"/>
              <w:rPr>
                <w:sz w:val="28"/>
                <w:szCs w:val="28"/>
              </w:rPr>
            </w:pPr>
            <w:r w:rsidRPr="00E7468F">
              <w:rPr>
                <w:sz w:val="28"/>
                <w:szCs w:val="28"/>
              </w:rPr>
              <w:t>James Paget</w:t>
            </w:r>
          </w:p>
          <w:p w:rsidR="00E74CCC" w:rsidRPr="00E74CCC" w:rsidRDefault="00E7468F" w:rsidP="00E7468F">
            <w:pPr>
              <w:jc w:val="center"/>
              <w:rPr>
                <w:sz w:val="28"/>
                <w:szCs w:val="28"/>
              </w:rPr>
            </w:pPr>
            <w:r w:rsidRPr="00E7468F">
              <w:rPr>
                <w:sz w:val="28"/>
                <w:szCs w:val="28"/>
              </w:rPr>
              <w:t>Hospital</w:t>
            </w:r>
          </w:p>
        </w:tc>
        <w:tc>
          <w:tcPr>
            <w:tcW w:w="36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Renal/endocrine and acid base.</w:t>
            </w:r>
          </w:p>
          <w:p w:rsidR="00B469C0" w:rsidRPr="00E74CCC" w:rsidRDefault="00B469C0" w:rsidP="00686F02">
            <w:pPr>
              <w:jc w:val="center"/>
              <w:rPr>
                <w:sz w:val="28"/>
                <w:szCs w:val="28"/>
              </w:rPr>
            </w:pPr>
          </w:p>
        </w:tc>
      </w:tr>
      <w:tr w:rsidR="00E74CCC" w:rsidTr="00E7468F">
        <w:trPr>
          <w:trHeight w:val="726"/>
        </w:trPr>
        <w:tc>
          <w:tcPr>
            <w:tcW w:w="2139" w:type="dxa"/>
          </w:tcPr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02949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8</w:t>
            </w:r>
            <w:r w:rsidR="00E74CCC" w:rsidRPr="00E74CCC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58" w:type="dxa"/>
          </w:tcPr>
          <w:p w:rsidR="00B469C0" w:rsidRDefault="00B469C0" w:rsidP="00686F02">
            <w:pPr>
              <w:jc w:val="center"/>
              <w:rPr>
                <w:sz w:val="28"/>
                <w:szCs w:val="28"/>
              </w:rPr>
            </w:pPr>
          </w:p>
          <w:p w:rsidR="00E74CCC" w:rsidRP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Queen Elizabeth Hospital</w:t>
            </w:r>
          </w:p>
        </w:tc>
        <w:tc>
          <w:tcPr>
            <w:tcW w:w="3639" w:type="dxa"/>
          </w:tcPr>
          <w:p w:rsidR="00B469C0" w:rsidRDefault="00B469C0" w:rsidP="00B469C0">
            <w:pPr>
              <w:rPr>
                <w:sz w:val="28"/>
                <w:szCs w:val="28"/>
              </w:rPr>
            </w:pPr>
          </w:p>
          <w:p w:rsidR="00E74CCC" w:rsidRDefault="00E74CCC" w:rsidP="00686F02">
            <w:pPr>
              <w:jc w:val="center"/>
              <w:rPr>
                <w:sz w:val="28"/>
                <w:szCs w:val="28"/>
              </w:rPr>
            </w:pPr>
            <w:r w:rsidRPr="00E74CCC">
              <w:rPr>
                <w:sz w:val="28"/>
                <w:szCs w:val="28"/>
              </w:rPr>
              <w:t>Physics and clinical measurement</w:t>
            </w:r>
          </w:p>
          <w:p w:rsidR="00B469C0" w:rsidRPr="00E74CCC" w:rsidRDefault="00B469C0" w:rsidP="00686F02">
            <w:pPr>
              <w:jc w:val="center"/>
              <w:rPr>
                <w:sz w:val="28"/>
                <w:szCs w:val="28"/>
              </w:rPr>
            </w:pPr>
          </w:p>
        </w:tc>
      </w:tr>
      <w:tr w:rsidR="00E7468F" w:rsidTr="00634F12">
        <w:trPr>
          <w:trHeight w:val="726"/>
        </w:trPr>
        <w:tc>
          <w:tcPr>
            <w:tcW w:w="2139" w:type="dxa"/>
          </w:tcPr>
          <w:p w:rsidR="00E7468F" w:rsidRPr="00E74CCC" w:rsidRDefault="00E7468F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</w:t>
            </w:r>
            <w:r w:rsidRPr="00E7468F">
              <w:t>14th</w:t>
            </w:r>
          </w:p>
        </w:tc>
        <w:tc>
          <w:tcPr>
            <w:tcW w:w="2258" w:type="dxa"/>
          </w:tcPr>
          <w:p w:rsidR="00E7468F" w:rsidRDefault="00E7468F" w:rsidP="0068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Ipswich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E7468F" w:rsidRDefault="00E7468F" w:rsidP="00E7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cases and critical incidents</w:t>
            </w:r>
          </w:p>
        </w:tc>
      </w:tr>
    </w:tbl>
    <w:p w:rsidR="00E74CCC" w:rsidRPr="00E74CCC" w:rsidRDefault="00E74CCC">
      <w:pPr>
        <w:rPr>
          <w:b/>
          <w:sz w:val="36"/>
          <w:szCs w:val="36"/>
        </w:rPr>
      </w:pPr>
      <w:r w:rsidRPr="00E74CCC">
        <w:rPr>
          <w:b/>
          <w:sz w:val="36"/>
          <w:szCs w:val="36"/>
        </w:rPr>
        <w:t xml:space="preserve">Anglia school of </w:t>
      </w:r>
      <w:proofErr w:type="spellStart"/>
      <w:r w:rsidRPr="00E74CCC">
        <w:rPr>
          <w:b/>
          <w:sz w:val="36"/>
          <w:szCs w:val="36"/>
        </w:rPr>
        <w:t>anaesthesia</w:t>
      </w:r>
      <w:proofErr w:type="spellEnd"/>
      <w:r w:rsidRPr="00E74CCC">
        <w:rPr>
          <w:b/>
          <w:sz w:val="36"/>
          <w:szCs w:val="36"/>
        </w:rPr>
        <w:t xml:space="preserve"> </w:t>
      </w:r>
    </w:p>
    <w:p w:rsidR="004576A6" w:rsidRPr="00E74CCC" w:rsidRDefault="00E74CCC">
      <w:pPr>
        <w:rPr>
          <w:b/>
          <w:sz w:val="36"/>
          <w:szCs w:val="36"/>
        </w:rPr>
      </w:pPr>
      <w:r w:rsidRPr="00E74CCC">
        <w:rPr>
          <w:b/>
          <w:sz w:val="36"/>
          <w:szCs w:val="36"/>
        </w:rPr>
        <w:t xml:space="preserve">Regional CT teaching </w:t>
      </w:r>
      <w:proofErr w:type="spellStart"/>
      <w:proofErr w:type="gramStart"/>
      <w:r w:rsidRPr="00E74CCC">
        <w:rPr>
          <w:b/>
          <w:sz w:val="36"/>
          <w:szCs w:val="36"/>
        </w:rPr>
        <w:t>programme</w:t>
      </w:r>
      <w:proofErr w:type="spellEnd"/>
      <w:r w:rsidRPr="00E74CCC">
        <w:rPr>
          <w:b/>
          <w:sz w:val="36"/>
          <w:szCs w:val="36"/>
        </w:rPr>
        <w:t xml:space="preserve"> </w:t>
      </w:r>
      <w:r w:rsidR="000C0F3E">
        <w:rPr>
          <w:b/>
          <w:sz w:val="36"/>
          <w:szCs w:val="36"/>
        </w:rPr>
        <w:t xml:space="preserve"> 2017</w:t>
      </w:r>
      <w:proofErr w:type="gramEnd"/>
    </w:p>
    <w:sectPr w:rsidR="004576A6" w:rsidRPr="00E74CCC" w:rsidSect="004576A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C"/>
    <w:rsid w:val="000C0F3E"/>
    <w:rsid w:val="001520B8"/>
    <w:rsid w:val="004576A6"/>
    <w:rsid w:val="00567254"/>
    <w:rsid w:val="00573EE9"/>
    <w:rsid w:val="00634F12"/>
    <w:rsid w:val="00686F02"/>
    <w:rsid w:val="00691DAE"/>
    <w:rsid w:val="007A1F7F"/>
    <w:rsid w:val="009A5C61"/>
    <w:rsid w:val="009C7460"/>
    <w:rsid w:val="00B2714C"/>
    <w:rsid w:val="00B469C0"/>
    <w:rsid w:val="00BC1DFA"/>
    <w:rsid w:val="00DF0BCD"/>
    <w:rsid w:val="00E02949"/>
    <w:rsid w:val="00E7468F"/>
    <w:rsid w:val="00E7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Sanghrajka</dc:creator>
  <cp:lastModifiedBy>hg15</cp:lastModifiedBy>
  <cp:revision>2</cp:revision>
  <dcterms:created xsi:type="dcterms:W3CDTF">2016-10-04T08:55:00Z</dcterms:created>
  <dcterms:modified xsi:type="dcterms:W3CDTF">2016-10-04T08:55:00Z</dcterms:modified>
</cp:coreProperties>
</file>