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5AEDB" w14:textId="187711A4" w:rsidR="00E301AB" w:rsidRPr="00A5728E" w:rsidRDefault="00D1575A" w:rsidP="00A5728E">
      <w:pPr>
        <w:jc w:val="center"/>
        <w:rPr>
          <w:rFonts w:asciiTheme="minorHAnsi" w:hAnsiTheme="minorHAnsi"/>
          <w:b/>
          <w:sz w:val="32"/>
          <w:szCs w:val="32"/>
        </w:rPr>
      </w:pPr>
      <w:r w:rsidRPr="00A5728E">
        <w:rPr>
          <w:rFonts w:asciiTheme="minorHAnsi" w:hAnsiTheme="minorHAnsi"/>
          <w:b/>
          <w:sz w:val="32"/>
          <w:szCs w:val="32"/>
        </w:rPr>
        <w:t xml:space="preserve">ACCS </w:t>
      </w:r>
      <w:r w:rsidR="00F725A4" w:rsidRPr="00A5728E">
        <w:rPr>
          <w:rFonts w:asciiTheme="minorHAnsi" w:hAnsiTheme="minorHAnsi"/>
          <w:b/>
          <w:sz w:val="32"/>
          <w:szCs w:val="32"/>
        </w:rPr>
        <w:t>and Anaesthetic Core Training Teaching P</w:t>
      </w:r>
      <w:r w:rsidRPr="00A5728E">
        <w:rPr>
          <w:rFonts w:asciiTheme="minorHAnsi" w:hAnsiTheme="minorHAnsi"/>
          <w:b/>
          <w:sz w:val="32"/>
          <w:szCs w:val="32"/>
        </w:rPr>
        <w:t xml:space="preserve">rogramme </w:t>
      </w:r>
      <w:r w:rsidR="00514AF3">
        <w:rPr>
          <w:rFonts w:asciiTheme="minorHAnsi" w:hAnsiTheme="minorHAnsi"/>
          <w:b/>
          <w:sz w:val="32"/>
          <w:szCs w:val="32"/>
        </w:rPr>
        <w:t>December 2015</w:t>
      </w:r>
      <w:bookmarkStart w:id="0" w:name="_GoBack"/>
      <w:bookmarkEnd w:id="0"/>
      <w:r w:rsidRPr="00A5728E">
        <w:rPr>
          <w:rFonts w:asciiTheme="minorHAnsi" w:hAnsiTheme="minorHAnsi"/>
          <w:b/>
          <w:sz w:val="32"/>
          <w:szCs w:val="32"/>
        </w:rPr>
        <w:t xml:space="preserve"> to August 2016</w:t>
      </w:r>
    </w:p>
    <w:p w14:paraId="53E31351" w14:textId="77777777" w:rsidR="00B7568A" w:rsidRPr="00A76A28" w:rsidRDefault="00B7568A" w:rsidP="00B7568A">
      <w:pPr>
        <w:rPr>
          <w:rFonts w:asciiTheme="minorHAnsi" w:hAnsiTheme="minorHAnsi"/>
        </w:rPr>
      </w:pPr>
    </w:p>
    <w:p w14:paraId="32B7F09F" w14:textId="77777777" w:rsidR="00B7568A" w:rsidRPr="00A76A28" w:rsidRDefault="00B7568A" w:rsidP="00B7568A">
      <w:pPr>
        <w:rPr>
          <w:rFonts w:asciiTheme="minorHAnsi" w:hAnsiTheme="minorHAnsi"/>
          <w:sz w:val="20"/>
          <w:szCs w:val="20"/>
        </w:rPr>
      </w:pPr>
      <w:r w:rsidRPr="00A76A28">
        <w:rPr>
          <w:rFonts w:asciiTheme="minorHAnsi" w:hAnsiTheme="minorHAnsi"/>
          <w:sz w:val="20"/>
          <w:szCs w:val="20"/>
        </w:rPr>
        <w:t>ACCS is diverse in that it includes acute medicine, emergency medicine and anaesthetic training. The HEEOE deanery is also geographically diverse and regional training days have been separated by sectors for delivery of some teaching.</w:t>
      </w:r>
    </w:p>
    <w:p w14:paraId="5596D937" w14:textId="266B0C83" w:rsidR="00B7568A" w:rsidRPr="00A76A28" w:rsidRDefault="00F725A4" w:rsidP="00B7568A">
      <w:pPr>
        <w:rPr>
          <w:rFonts w:asciiTheme="minorHAnsi" w:hAnsiTheme="minorHAnsi"/>
          <w:sz w:val="20"/>
          <w:szCs w:val="20"/>
        </w:rPr>
      </w:pPr>
      <w:r>
        <w:rPr>
          <w:rFonts w:asciiTheme="minorHAnsi" w:hAnsiTheme="minorHAnsi"/>
          <w:sz w:val="20"/>
          <w:szCs w:val="20"/>
        </w:rPr>
        <w:t>This programme</w:t>
      </w:r>
      <w:r w:rsidR="00B7568A" w:rsidRPr="00A76A28">
        <w:rPr>
          <w:rFonts w:asciiTheme="minorHAnsi" w:hAnsiTheme="minorHAnsi"/>
          <w:sz w:val="20"/>
          <w:szCs w:val="20"/>
        </w:rPr>
        <w:t xml:space="preserve"> has been designed to aid </w:t>
      </w:r>
      <w:r>
        <w:rPr>
          <w:rFonts w:asciiTheme="minorHAnsi" w:hAnsiTheme="minorHAnsi"/>
          <w:sz w:val="20"/>
          <w:szCs w:val="20"/>
        </w:rPr>
        <w:t xml:space="preserve">both ACCS and Core Anaesthetic </w:t>
      </w:r>
      <w:r w:rsidR="00B7568A" w:rsidRPr="00A76A28">
        <w:rPr>
          <w:rFonts w:asciiTheme="minorHAnsi" w:hAnsiTheme="minorHAnsi"/>
          <w:sz w:val="20"/>
          <w:szCs w:val="20"/>
        </w:rPr>
        <w:t>trainees to plan their study days.</w:t>
      </w:r>
    </w:p>
    <w:p w14:paraId="1718062F" w14:textId="77777777" w:rsidR="00B7568A" w:rsidRPr="00A76A28" w:rsidRDefault="00B7568A" w:rsidP="00B7568A">
      <w:pPr>
        <w:rPr>
          <w:rFonts w:asciiTheme="minorHAnsi" w:hAnsiTheme="minorHAnsi"/>
          <w:sz w:val="20"/>
          <w:szCs w:val="20"/>
        </w:rPr>
      </w:pPr>
    </w:p>
    <w:p w14:paraId="0FB20A26" w14:textId="77777777" w:rsidR="00B7568A" w:rsidRPr="00A76A28" w:rsidRDefault="00B7568A" w:rsidP="00B7568A">
      <w:pPr>
        <w:rPr>
          <w:rFonts w:asciiTheme="minorHAnsi" w:hAnsiTheme="minorHAnsi"/>
          <w:sz w:val="20"/>
          <w:szCs w:val="20"/>
        </w:rPr>
      </w:pPr>
      <w:r w:rsidRPr="00A76A28">
        <w:rPr>
          <w:rFonts w:asciiTheme="minorHAnsi" w:hAnsiTheme="minorHAnsi"/>
          <w:b/>
          <w:sz w:val="20"/>
          <w:szCs w:val="20"/>
        </w:rPr>
        <w:t>In ACCS CT1, all trainees</w:t>
      </w:r>
      <w:r w:rsidRPr="00A76A28">
        <w:rPr>
          <w:rFonts w:asciiTheme="minorHAnsi" w:hAnsiTheme="minorHAnsi"/>
          <w:sz w:val="20"/>
          <w:szCs w:val="20"/>
        </w:rPr>
        <w:t>, independent of their parent specialty, will attend the deanery-wide generic ACCS training days. These tend to have an emergency medicine and acute medicine focus, although some anaesthetic teaching may also be covered.</w:t>
      </w:r>
    </w:p>
    <w:p w14:paraId="3C3C1BD0" w14:textId="77777777" w:rsidR="00B7568A" w:rsidRPr="00A76A28" w:rsidRDefault="00B7568A" w:rsidP="00B7568A">
      <w:pPr>
        <w:rPr>
          <w:rFonts w:asciiTheme="minorHAnsi" w:hAnsiTheme="minorHAnsi"/>
          <w:sz w:val="20"/>
          <w:szCs w:val="20"/>
        </w:rPr>
      </w:pPr>
    </w:p>
    <w:p w14:paraId="6903C364" w14:textId="0DBDD80A" w:rsidR="00B7568A" w:rsidRPr="00A76A28" w:rsidRDefault="00F13159" w:rsidP="00B7568A">
      <w:pPr>
        <w:rPr>
          <w:rFonts w:asciiTheme="minorHAnsi" w:hAnsiTheme="minorHAnsi"/>
          <w:sz w:val="20"/>
          <w:szCs w:val="20"/>
        </w:rPr>
      </w:pPr>
      <w:r>
        <w:rPr>
          <w:rFonts w:asciiTheme="minorHAnsi" w:hAnsiTheme="minorHAnsi"/>
          <w:b/>
          <w:sz w:val="20"/>
          <w:szCs w:val="20"/>
        </w:rPr>
        <w:t>In ACCS CT2 and CT3, A</w:t>
      </w:r>
      <w:r w:rsidR="00B7568A" w:rsidRPr="00A76A28">
        <w:rPr>
          <w:rFonts w:asciiTheme="minorHAnsi" w:hAnsiTheme="minorHAnsi"/>
          <w:b/>
          <w:sz w:val="20"/>
          <w:szCs w:val="20"/>
        </w:rPr>
        <w:t xml:space="preserve">naesthetic </w:t>
      </w:r>
      <w:r>
        <w:rPr>
          <w:rFonts w:asciiTheme="minorHAnsi" w:hAnsiTheme="minorHAnsi"/>
          <w:b/>
          <w:sz w:val="20"/>
          <w:szCs w:val="20"/>
        </w:rPr>
        <w:t xml:space="preserve">stream </w:t>
      </w:r>
      <w:r w:rsidR="00B7568A" w:rsidRPr="00A76A28">
        <w:rPr>
          <w:rFonts w:asciiTheme="minorHAnsi" w:hAnsiTheme="minorHAnsi"/>
          <w:b/>
          <w:sz w:val="20"/>
          <w:szCs w:val="20"/>
        </w:rPr>
        <w:t>trainees</w:t>
      </w:r>
      <w:r w:rsidR="00B7568A" w:rsidRPr="00A76A28">
        <w:rPr>
          <w:rFonts w:asciiTheme="minorHAnsi" w:hAnsiTheme="minorHAnsi"/>
          <w:sz w:val="20"/>
          <w:szCs w:val="20"/>
        </w:rPr>
        <w:t xml:space="preserve"> will attend anaesthetic </w:t>
      </w:r>
      <w:r w:rsidR="006E1EF5" w:rsidRPr="00A76A28">
        <w:rPr>
          <w:rFonts w:asciiTheme="minorHAnsi" w:hAnsiTheme="minorHAnsi"/>
          <w:sz w:val="20"/>
          <w:szCs w:val="20"/>
        </w:rPr>
        <w:t>teaching, which</w:t>
      </w:r>
      <w:r w:rsidR="00B7568A" w:rsidRPr="00A76A28">
        <w:rPr>
          <w:rFonts w:asciiTheme="minorHAnsi" w:hAnsiTheme="minorHAnsi"/>
          <w:sz w:val="20"/>
          <w:szCs w:val="20"/>
        </w:rPr>
        <w:t xml:space="preserve"> is delivered on a regional basis, according to the sectors listed </w:t>
      </w:r>
      <w:r w:rsidR="009154D6" w:rsidRPr="00A76A28">
        <w:rPr>
          <w:rFonts w:asciiTheme="minorHAnsi" w:hAnsiTheme="minorHAnsi"/>
          <w:sz w:val="20"/>
          <w:szCs w:val="20"/>
        </w:rPr>
        <w:t>below</w:t>
      </w:r>
      <w:r w:rsidR="00B7568A" w:rsidRPr="00A76A28">
        <w:rPr>
          <w:rFonts w:asciiTheme="minorHAnsi" w:hAnsiTheme="minorHAnsi"/>
          <w:sz w:val="20"/>
          <w:szCs w:val="20"/>
        </w:rPr>
        <w:t>. These sessions are also delivered for direct-</w:t>
      </w:r>
      <w:proofErr w:type="gramStart"/>
      <w:r w:rsidR="00B7568A" w:rsidRPr="00A76A28">
        <w:rPr>
          <w:rFonts w:asciiTheme="minorHAnsi" w:hAnsiTheme="minorHAnsi"/>
          <w:sz w:val="20"/>
          <w:szCs w:val="20"/>
        </w:rPr>
        <w:t>stream</w:t>
      </w:r>
      <w:r w:rsidR="004569E4">
        <w:rPr>
          <w:rFonts w:asciiTheme="minorHAnsi" w:hAnsiTheme="minorHAnsi"/>
          <w:sz w:val="20"/>
          <w:szCs w:val="20"/>
        </w:rPr>
        <w:t xml:space="preserve"> </w:t>
      </w:r>
      <w:r w:rsidR="00B7568A" w:rsidRPr="00A76A28">
        <w:rPr>
          <w:rFonts w:asciiTheme="minorHAnsi" w:hAnsiTheme="minorHAnsi"/>
          <w:sz w:val="20"/>
          <w:szCs w:val="20"/>
        </w:rPr>
        <w:t xml:space="preserve"> </w:t>
      </w:r>
      <w:r>
        <w:rPr>
          <w:rFonts w:asciiTheme="minorHAnsi" w:hAnsiTheme="minorHAnsi"/>
          <w:b/>
          <w:sz w:val="20"/>
          <w:szCs w:val="20"/>
        </w:rPr>
        <w:t>A</w:t>
      </w:r>
      <w:r w:rsidR="00B7568A" w:rsidRPr="00A76A28">
        <w:rPr>
          <w:rFonts w:asciiTheme="minorHAnsi" w:hAnsiTheme="minorHAnsi"/>
          <w:b/>
          <w:sz w:val="20"/>
          <w:szCs w:val="20"/>
        </w:rPr>
        <w:t>naesthetic</w:t>
      </w:r>
      <w:proofErr w:type="gramEnd"/>
      <w:r w:rsidR="00B7568A" w:rsidRPr="00A76A28">
        <w:rPr>
          <w:rFonts w:asciiTheme="minorHAnsi" w:hAnsiTheme="minorHAnsi"/>
          <w:b/>
          <w:sz w:val="20"/>
          <w:szCs w:val="20"/>
        </w:rPr>
        <w:t xml:space="preserve"> CT1 and CT2 trainees</w:t>
      </w:r>
      <w:r w:rsidR="00B7568A" w:rsidRPr="00A76A28">
        <w:rPr>
          <w:rFonts w:asciiTheme="minorHAnsi" w:hAnsiTheme="minorHAnsi"/>
          <w:sz w:val="20"/>
          <w:szCs w:val="20"/>
        </w:rPr>
        <w:t>. Emergency medicine and acute medicine trainees are welcome to attend these sessions in addition to their generic teaching days, if study leave and local departmental arrangements allow.</w:t>
      </w:r>
    </w:p>
    <w:p w14:paraId="510F7790" w14:textId="77777777" w:rsidR="00B7568A" w:rsidRPr="00A76A28" w:rsidRDefault="00B7568A" w:rsidP="00B7568A">
      <w:pPr>
        <w:rPr>
          <w:rFonts w:asciiTheme="minorHAnsi" w:hAnsiTheme="minorHAnsi"/>
          <w:sz w:val="20"/>
          <w:szCs w:val="20"/>
        </w:rPr>
      </w:pPr>
    </w:p>
    <w:p w14:paraId="596ABB95" w14:textId="4D040330" w:rsidR="00B7568A" w:rsidRPr="00A76A28" w:rsidRDefault="00F13159" w:rsidP="00B7568A">
      <w:pPr>
        <w:rPr>
          <w:rFonts w:asciiTheme="minorHAnsi" w:hAnsiTheme="minorHAnsi"/>
          <w:sz w:val="20"/>
          <w:szCs w:val="20"/>
        </w:rPr>
      </w:pPr>
      <w:r>
        <w:rPr>
          <w:rFonts w:asciiTheme="minorHAnsi" w:hAnsiTheme="minorHAnsi"/>
          <w:b/>
          <w:sz w:val="20"/>
          <w:szCs w:val="20"/>
        </w:rPr>
        <w:t>ACCS CT2 and CT3, Emergency Medicine and Acute M</w:t>
      </w:r>
      <w:r w:rsidR="00B7568A" w:rsidRPr="00A76A28">
        <w:rPr>
          <w:rFonts w:asciiTheme="minorHAnsi" w:hAnsiTheme="minorHAnsi"/>
          <w:b/>
          <w:sz w:val="20"/>
          <w:szCs w:val="20"/>
        </w:rPr>
        <w:t xml:space="preserve">edicine </w:t>
      </w:r>
      <w:r>
        <w:rPr>
          <w:rFonts w:asciiTheme="minorHAnsi" w:hAnsiTheme="minorHAnsi"/>
          <w:b/>
          <w:sz w:val="20"/>
          <w:szCs w:val="20"/>
        </w:rPr>
        <w:t xml:space="preserve">stream </w:t>
      </w:r>
      <w:r w:rsidR="00B7568A" w:rsidRPr="00A76A28">
        <w:rPr>
          <w:rFonts w:asciiTheme="minorHAnsi" w:hAnsiTheme="minorHAnsi"/>
          <w:b/>
          <w:sz w:val="20"/>
          <w:szCs w:val="20"/>
        </w:rPr>
        <w:t>trainees</w:t>
      </w:r>
      <w:r w:rsidR="00B7568A" w:rsidRPr="00A76A28">
        <w:rPr>
          <w:rFonts w:asciiTheme="minorHAnsi" w:hAnsiTheme="minorHAnsi"/>
          <w:sz w:val="20"/>
          <w:szCs w:val="20"/>
        </w:rPr>
        <w:t xml:space="preserve"> will continue to attend the deanery-wide generic ACCS training days. Anaesthetic trainees are welcome to attend these in addition to their specific anaesthetic training days, if study leave and local departmental arrangements allow. </w:t>
      </w:r>
    </w:p>
    <w:p w14:paraId="6EAB2F06" w14:textId="77777777" w:rsidR="00B7568A" w:rsidRPr="00A76A28" w:rsidRDefault="00B7568A" w:rsidP="00B7568A">
      <w:pPr>
        <w:rPr>
          <w:rFonts w:asciiTheme="minorHAnsi" w:hAnsiTheme="minorHAnsi"/>
          <w:sz w:val="20"/>
          <w:szCs w:val="20"/>
        </w:rPr>
      </w:pPr>
    </w:p>
    <w:p w14:paraId="3837E899" w14:textId="77777777" w:rsidR="00B7568A" w:rsidRPr="00A76A28" w:rsidRDefault="00B7568A" w:rsidP="00B7568A">
      <w:pPr>
        <w:rPr>
          <w:rFonts w:asciiTheme="minorHAnsi" w:hAnsiTheme="minorHAnsi"/>
          <w:sz w:val="20"/>
          <w:szCs w:val="20"/>
        </w:rPr>
      </w:pPr>
      <w:r w:rsidRPr="00A76A28">
        <w:rPr>
          <w:rFonts w:asciiTheme="minorHAnsi" w:hAnsiTheme="minorHAnsi"/>
          <w:b/>
          <w:sz w:val="20"/>
          <w:szCs w:val="20"/>
        </w:rPr>
        <w:t>Additionally,</w:t>
      </w:r>
      <w:r w:rsidRPr="00A76A28">
        <w:rPr>
          <w:rFonts w:asciiTheme="minorHAnsi" w:hAnsiTheme="minorHAnsi"/>
          <w:sz w:val="20"/>
          <w:szCs w:val="20"/>
        </w:rPr>
        <w:t xml:space="preserve"> trainees will attend local teaching at their hospitals.</w:t>
      </w:r>
    </w:p>
    <w:p w14:paraId="3E9A0E22" w14:textId="77777777" w:rsidR="00B7568A" w:rsidRPr="00A76A28" w:rsidRDefault="00B7568A">
      <w:pPr>
        <w:rPr>
          <w:rFonts w:asciiTheme="minorHAnsi" w:hAnsiTheme="minorHAnsi"/>
          <w:b/>
          <w:sz w:val="20"/>
          <w:szCs w:val="20"/>
        </w:rPr>
      </w:pPr>
    </w:p>
    <w:tbl>
      <w:tblPr>
        <w:tblStyle w:val="TableGrid"/>
        <w:tblW w:w="0" w:type="auto"/>
        <w:tblLook w:val="04A0" w:firstRow="1" w:lastRow="0" w:firstColumn="1" w:lastColumn="0" w:noHBand="0" w:noVBand="1"/>
      </w:tblPr>
      <w:tblGrid>
        <w:gridCol w:w="4927"/>
        <w:gridCol w:w="4927"/>
      </w:tblGrid>
      <w:tr w:rsidR="009154D6" w:rsidRPr="00A76A28" w14:paraId="0103ACE0" w14:textId="59F0179C" w:rsidTr="009154D6">
        <w:tc>
          <w:tcPr>
            <w:tcW w:w="4927" w:type="dxa"/>
            <w:shd w:val="clear" w:color="auto" w:fill="EAF1DD" w:themeFill="accent3" w:themeFillTint="33"/>
          </w:tcPr>
          <w:p w14:paraId="7AE3676D" w14:textId="77777777" w:rsidR="009154D6" w:rsidRPr="00A76A28" w:rsidRDefault="009154D6" w:rsidP="009154D6">
            <w:pPr>
              <w:rPr>
                <w:rFonts w:asciiTheme="minorHAnsi" w:hAnsiTheme="minorHAnsi"/>
                <w:sz w:val="20"/>
                <w:szCs w:val="20"/>
              </w:rPr>
            </w:pPr>
            <w:r w:rsidRPr="00A76A28">
              <w:rPr>
                <w:rFonts w:asciiTheme="minorHAnsi" w:hAnsiTheme="minorHAnsi"/>
                <w:sz w:val="20"/>
                <w:szCs w:val="20"/>
              </w:rPr>
              <w:t>All ACCS</w:t>
            </w:r>
          </w:p>
        </w:tc>
        <w:tc>
          <w:tcPr>
            <w:tcW w:w="4927" w:type="dxa"/>
            <w:shd w:val="clear" w:color="auto" w:fill="EAF1DD" w:themeFill="accent3" w:themeFillTint="33"/>
          </w:tcPr>
          <w:p w14:paraId="6AC6ACD0" w14:textId="77777777" w:rsidR="009154D6" w:rsidRPr="00A76A28" w:rsidRDefault="009154D6" w:rsidP="009154D6">
            <w:pPr>
              <w:rPr>
                <w:rFonts w:asciiTheme="minorHAnsi" w:hAnsiTheme="minorHAnsi"/>
                <w:sz w:val="20"/>
                <w:szCs w:val="20"/>
              </w:rPr>
            </w:pPr>
          </w:p>
        </w:tc>
      </w:tr>
      <w:tr w:rsidR="009154D6" w:rsidRPr="00A76A28" w14:paraId="2BEA1FCA" w14:textId="62E08C0A" w:rsidTr="009154D6">
        <w:tc>
          <w:tcPr>
            <w:tcW w:w="4927" w:type="dxa"/>
            <w:shd w:val="clear" w:color="auto" w:fill="D6E3BC" w:themeFill="accent3" w:themeFillTint="66"/>
          </w:tcPr>
          <w:p w14:paraId="050BACA0" w14:textId="77777777" w:rsidR="009154D6" w:rsidRPr="00A76A28" w:rsidRDefault="009154D6" w:rsidP="009154D6">
            <w:pPr>
              <w:rPr>
                <w:rFonts w:asciiTheme="minorHAnsi" w:hAnsiTheme="minorHAnsi"/>
                <w:sz w:val="20"/>
                <w:szCs w:val="20"/>
              </w:rPr>
            </w:pPr>
            <w:r w:rsidRPr="00A76A28">
              <w:rPr>
                <w:rFonts w:asciiTheme="minorHAnsi" w:hAnsiTheme="minorHAnsi"/>
                <w:sz w:val="20"/>
                <w:szCs w:val="20"/>
              </w:rPr>
              <w:t>ACCS EM</w:t>
            </w:r>
          </w:p>
        </w:tc>
        <w:tc>
          <w:tcPr>
            <w:tcW w:w="4927" w:type="dxa"/>
            <w:shd w:val="clear" w:color="auto" w:fill="D6E3BC" w:themeFill="accent3" w:themeFillTint="66"/>
          </w:tcPr>
          <w:p w14:paraId="5B694BCD" w14:textId="77777777" w:rsidR="009154D6" w:rsidRPr="00A76A28" w:rsidRDefault="009154D6" w:rsidP="009154D6">
            <w:pPr>
              <w:rPr>
                <w:rFonts w:asciiTheme="minorHAnsi" w:hAnsiTheme="minorHAnsi"/>
                <w:sz w:val="20"/>
                <w:szCs w:val="20"/>
              </w:rPr>
            </w:pPr>
          </w:p>
        </w:tc>
      </w:tr>
      <w:tr w:rsidR="009154D6" w:rsidRPr="00A76A28" w14:paraId="50FCC741" w14:textId="718DCE16" w:rsidTr="009154D6">
        <w:tc>
          <w:tcPr>
            <w:tcW w:w="4927" w:type="dxa"/>
            <w:shd w:val="clear" w:color="auto" w:fill="FDE9D9" w:themeFill="accent6" w:themeFillTint="33"/>
          </w:tcPr>
          <w:p w14:paraId="4FD2470E" w14:textId="77777777" w:rsidR="009154D6" w:rsidRPr="00A76A28" w:rsidRDefault="009154D6" w:rsidP="009154D6">
            <w:pPr>
              <w:rPr>
                <w:rFonts w:asciiTheme="minorHAnsi" w:hAnsiTheme="minorHAnsi"/>
                <w:sz w:val="20"/>
                <w:szCs w:val="20"/>
              </w:rPr>
            </w:pPr>
            <w:r w:rsidRPr="00A76A28">
              <w:rPr>
                <w:rFonts w:asciiTheme="minorHAnsi" w:hAnsiTheme="minorHAnsi"/>
                <w:sz w:val="20"/>
                <w:szCs w:val="20"/>
              </w:rPr>
              <w:t>Essex ACCS anaesthetics CT2 and CT3 and core anaesthetics</w:t>
            </w:r>
          </w:p>
        </w:tc>
        <w:tc>
          <w:tcPr>
            <w:tcW w:w="4927" w:type="dxa"/>
            <w:shd w:val="clear" w:color="auto" w:fill="FDE9D9" w:themeFill="accent6" w:themeFillTint="33"/>
          </w:tcPr>
          <w:p w14:paraId="6828214B" w14:textId="64395D38" w:rsidR="009154D6" w:rsidRPr="00A76A28" w:rsidRDefault="009154D6" w:rsidP="009154D6">
            <w:pPr>
              <w:rPr>
                <w:rFonts w:asciiTheme="minorHAnsi" w:hAnsiTheme="minorHAnsi"/>
                <w:sz w:val="20"/>
                <w:szCs w:val="20"/>
              </w:rPr>
            </w:pPr>
            <w:proofErr w:type="spellStart"/>
            <w:r w:rsidRPr="00A76A28">
              <w:rPr>
                <w:rFonts w:asciiTheme="minorHAnsi" w:hAnsiTheme="minorHAnsi" w:cs="Calibri"/>
                <w:sz w:val="20"/>
                <w:szCs w:val="20"/>
                <w:lang w:val="en-US"/>
              </w:rPr>
              <w:t>Basildon</w:t>
            </w:r>
            <w:proofErr w:type="spellEnd"/>
            <w:r w:rsidRPr="00A76A28">
              <w:rPr>
                <w:rFonts w:asciiTheme="minorHAnsi" w:hAnsiTheme="minorHAnsi" w:cs="Calibri"/>
                <w:sz w:val="20"/>
                <w:szCs w:val="20"/>
                <w:lang w:val="en-US"/>
              </w:rPr>
              <w:t xml:space="preserve">, </w:t>
            </w:r>
            <w:proofErr w:type="spellStart"/>
            <w:r w:rsidRPr="00A76A28">
              <w:rPr>
                <w:rFonts w:asciiTheme="minorHAnsi" w:hAnsiTheme="minorHAnsi" w:cs="Calibri"/>
                <w:sz w:val="20"/>
                <w:szCs w:val="20"/>
                <w:lang w:val="en-US"/>
              </w:rPr>
              <w:t>Southend</w:t>
            </w:r>
            <w:proofErr w:type="spellEnd"/>
            <w:r w:rsidRPr="00A76A28">
              <w:rPr>
                <w:rFonts w:asciiTheme="minorHAnsi" w:hAnsiTheme="minorHAnsi" w:cs="Calibri"/>
                <w:sz w:val="20"/>
                <w:szCs w:val="20"/>
                <w:lang w:val="en-US"/>
              </w:rPr>
              <w:t>, Chelmsford, Colchester and Harlow hospitals</w:t>
            </w:r>
          </w:p>
        </w:tc>
      </w:tr>
      <w:tr w:rsidR="009154D6" w:rsidRPr="00A76A28" w14:paraId="7A8DB468" w14:textId="66922B76" w:rsidTr="009154D6">
        <w:tc>
          <w:tcPr>
            <w:tcW w:w="4927" w:type="dxa"/>
            <w:shd w:val="clear" w:color="auto" w:fill="DAEEF3" w:themeFill="accent5" w:themeFillTint="33"/>
          </w:tcPr>
          <w:p w14:paraId="0C74DEA2" w14:textId="77777777" w:rsidR="009154D6" w:rsidRPr="00A76A28" w:rsidRDefault="009154D6" w:rsidP="009154D6">
            <w:pPr>
              <w:rPr>
                <w:rFonts w:asciiTheme="minorHAnsi" w:hAnsiTheme="minorHAnsi"/>
                <w:sz w:val="20"/>
                <w:szCs w:val="20"/>
              </w:rPr>
            </w:pPr>
            <w:r w:rsidRPr="00A76A28">
              <w:rPr>
                <w:rFonts w:asciiTheme="minorHAnsi" w:hAnsiTheme="minorHAnsi"/>
                <w:sz w:val="20"/>
                <w:szCs w:val="20"/>
              </w:rPr>
              <w:t>West Anglian ACCS anaesthetics CT2 and CT3 and core anaesthetics</w:t>
            </w:r>
          </w:p>
        </w:tc>
        <w:tc>
          <w:tcPr>
            <w:tcW w:w="4927" w:type="dxa"/>
            <w:shd w:val="clear" w:color="auto" w:fill="DAEEF3" w:themeFill="accent5" w:themeFillTint="33"/>
          </w:tcPr>
          <w:p w14:paraId="109A3951" w14:textId="72CD1F97" w:rsidR="009154D6" w:rsidRPr="00A76A28" w:rsidRDefault="009154D6" w:rsidP="009154D6">
            <w:pPr>
              <w:rPr>
                <w:rFonts w:asciiTheme="minorHAnsi" w:hAnsiTheme="minorHAnsi"/>
                <w:sz w:val="20"/>
                <w:szCs w:val="20"/>
              </w:rPr>
            </w:pPr>
            <w:r w:rsidRPr="00A76A28">
              <w:rPr>
                <w:rFonts w:asciiTheme="minorHAnsi" w:hAnsiTheme="minorHAnsi" w:cs="Calibri"/>
                <w:sz w:val="20"/>
                <w:szCs w:val="20"/>
                <w:lang w:val="en-US"/>
              </w:rPr>
              <w:t>Peterborough, Watford, Lister, Luton, Bedford hospitals</w:t>
            </w:r>
          </w:p>
        </w:tc>
      </w:tr>
      <w:tr w:rsidR="009154D6" w:rsidRPr="00A76A28" w14:paraId="52C84DAC" w14:textId="07959E0A" w:rsidTr="009154D6">
        <w:tc>
          <w:tcPr>
            <w:tcW w:w="4927" w:type="dxa"/>
            <w:shd w:val="clear" w:color="auto" w:fill="E5DFEC" w:themeFill="accent4" w:themeFillTint="33"/>
          </w:tcPr>
          <w:p w14:paraId="294EE588" w14:textId="77777777" w:rsidR="009154D6" w:rsidRPr="00A76A28" w:rsidRDefault="009154D6" w:rsidP="009154D6">
            <w:pPr>
              <w:rPr>
                <w:rFonts w:asciiTheme="minorHAnsi" w:hAnsiTheme="minorHAnsi"/>
                <w:sz w:val="20"/>
                <w:szCs w:val="20"/>
              </w:rPr>
            </w:pPr>
            <w:r w:rsidRPr="00A76A28">
              <w:rPr>
                <w:rFonts w:asciiTheme="minorHAnsi" w:hAnsiTheme="minorHAnsi"/>
                <w:sz w:val="20"/>
                <w:szCs w:val="20"/>
              </w:rPr>
              <w:t>Anglia ACCS anaesthetics CT2 and CT3 and core anaesthetics</w:t>
            </w:r>
          </w:p>
        </w:tc>
        <w:tc>
          <w:tcPr>
            <w:tcW w:w="4927" w:type="dxa"/>
            <w:shd w:val="clear" w:color="auto" w:fill="E5DFEC" w:themeFill="accent4" w:themeFillTint="33"/>
          </w:tcPr>
          <w:p w14:paraId="11DC8F4C" w14:textId="08C3D245" w:rsidR="009154D6" w:rsidRPr="00A76A28" w:rsidRDefault="009154D6" w:rsidP="009154D6">
            <w:pPr>
              <w:rPr>
                <w:rFonts w:asciiTheme="minorHAnsi" w:hAnsiTheme="minorHAnsi"/>
                <w:sz w:val="20"/>
                <w:szCs w:val="20"/>
              </w:rPr>
            </w:pPr>
            <w:r w:rsidRPr="00A76A28">
              <w:rPr>
                <w:rFonts w:asciiTheme="minorHAnsi" w:hAnsiTheme="minorHAnsi" w:cs="Calibri"/>
                <w:sz w:val="20"/>
                <w:szCs w:val="20"/>
                <w:lang w:val="en-US"/>
              </w:rPr>
              <w:t>Kings Lynn, Nor</w:t>
            </w:r>
            <w:r w:rsidR="00A76A28" w:rsidRPr="00A76A28">
              <w:rPr>
                <w:rFonts w:asciiTheme="minorHAnsi" w:hAnsiTheme="minorHAnsi" w:cs="Calibri"/>
                <w:sz w:val="20"/>
                <w:szCs w:val="20"/>
                <w:lang w:val="en-US"/>
              </w:rPr>
              <w:t>wich</w:t>
            </w:r>
            <w:r w:rsidRPr="00A76A28">
              <w:rPr>
                <w:rFonts w:asciiTheme="minorHAnsi" w:hAnsiTheme="minorHAnsi" w:cs="Calibri"/>
                <w:sz w:val="20"/>
                <w:szCs w:val="20"/>
                <w:lang w:val="en-US"/>
              </w:rPr>
              <w:t xml:space="preserve">, Ipswich, Great Yarmouth hospitals (Cambridge ACCS only) </w:t>
            </w:r>
          </w:p>
        </w:tc>
      </w:tr>
    </w:tbl>
    <w:p w14:paraId="371CF276" w14:textId="77777777" w:rsidR="00B7568A" w:rsidRPr="00A76A28" w:rsidRDefault="00B7568A">
      <w:pPr>
        <w:rPr>
          <w:rFonts w:asciiTheme="minorHAnsi" w:hAnsiTheme="minorHAnsi"/>
          <w:b/>
          <w:sz w:val="20"/>
          <w:szCs w:val="20"/>
        </w:rPr>
      </w:pPr>
    </w:p>
    <w:p w14:paraId="24520690" w14:textId="77777777" w:rsidR="00E301AB" w:rsidRPr="00A76A28" w:rsidRDefault="00E301AB">
      <w:pPr>
        <w:rPr>
          <w:rFonts w:asciiTheme="minorHAnsi" w:hAnsiTheme="minorHAnsi"/>
          <w:sz w:val="20"/>
          <w:szCs w:val="20"/>
        </w:rPr>
      </w:pPr>
    </w:p>
    <w:tbl>
      <w:tblPr>
        <w:tblStyle w:val="TableGrid"/>
        <w:tblW w:w="9606" w:type="dxa"/>
        <w:tblLook w:val="04A0" w:firstRow="1" w:lastRow="0" w:firstColumn="1" w:lastColumn="0" w:noHBand="0" w:noVBand="1"/>
      </w:tblPr>
      <w:tblGrid>
        <w:gridCol w:w="1242"/>
        <w:gridCol w:w="1473"/>
        <w:gridCol w:w="3358"/>
        <w:gridCol w:w="3533"/>
      </w:tblGrid>
      <w:tr w:rsidR="003F2C91" w:rsidRPr="00A76A28" w14:paraId="6153D52D" w14:textId="77777777" w:rsidTr="00F05A17">
        <w:tc>
          <w:tcPr>
            <w:tcW w:w="1242" w:type="dxa"/>
            <w:shd w:val="clear" w:color="auto" w:fill="auto"/>
            <w:tcMar>
              <w:left w:w="108" w:type="dxa"/>
            </w:tcMar>
          </w:tcPr>
          <w:p w14:paraId="79D297A7" w14:textId="77777777" w:rsidR="00E301AB" w:rsidRPr="00A76A28" w:rsidRDefault="00D1575A">
            <w:pPr>
              <w:rPr>
                <w:rFonts w:asciiTheme="minorHAnsi" w:hAnsiTheme="minorHAnsi"/>
                <w:b/>
                <w:sz w:val="20"/>
                <w:szCs w:val="20"/>
              </w:rPr>
            </w:pPr>
            <w:r w:rsidRPr="00A76A28">
              <w:rPr>
                <w:rFonts w:asciiTheme="minorHAnsi" w:hAnsiTheme="minorHAnsi"/>
                <w:b/>
                <w:sz w:val="20"/>
                <w:szCs w:val="20"/>
              </w:rPr>
              <w:t>Date</w:t>
            </w:r>
          </w:p>
        </w:tc>
        <w:tc>
          <w:tcPr>
            <w:tcW w:w="1473" w:type="dxa"/>
            <w:shd w:val="clear" w:color="auto" w:fill="auto"/>
            <w:tcMar>
              <w:left w:w="108" w:type="dxa"/>
            </w:tcMar>
          </w:tcPr>
          <w:p w14:paraId="1F10DD9A" w14:textId="77777777" w:rsidR="00E301AB" w:rsidRPr="00A76A28" w:rsidRDefault="00D1575A">
            <w:pPr>
              <w:rPr>
                <w:rFonts w:asciiTheme="minorHAnsi" w:hAnsiTheme="minorHAnsi"/>
                <w:b/>
                <w:sz w:val="20"/>
                <w:szCs w:val="20"/>
              </w:rPr>
            </w:pPr>
            <w:r w:rsidRPr="00A76A28">
              <w:rPr>
                <w:rFonts w:asciiTheme="minorHAnsi" w:hAnsiTheme="minorHAnsi"/>
                <w:b/>
                <w:sz w:val="20"/>
                <w:szCs w:val="20"/>
              </w:rPr>
              <w:t>Attendees</w:t>
            </w:r>
          </w:p>
        </w:tc>
        <w:tc>
          <w:tcPr>
            <w:tcW w:w="3358" w:type="dxa"/>
            <w:shd w:val="clear" w:color="auto" w:fill="auto"/>
            <w:tcMar>
              <w:left w:w="108" w:type="dxa"/>
            </w:tcMar>
          </w:tcPr>
          <w:p w14:paraId="65122134" w14:textId="74A522C8" w:rsidR="00E301AB" w:rsidRPr="00A76A28" w:rsidRDefault="00573F8F">
            <w:pPr>
              <w:rPr>
                <w:rFonts w:asciiTheme="minorHAnsi" w:hAnsiTheme="minorHAnsi"/>
                <w:b/>
                <w:sz w:val="20"/>
                <w:szCs w:val="20"/>
              </w:rPr>
            </w:pPr>
            <w:r w:rsidRPr="00A76A28">
              <w:rPr>
                <w:rFonts w:asciiTheme="minorHAnsi" w:hAnsiTheme="minorHAnsi"/>
                <w:b/>
                <w:sz w:val="20"/>
                <w:szCs w:val="20"/>
              </w:rPr>
              <w:t>T</w:t>
            </w:r>
            <w:r w:rsidR="00D1575A" w:rsidRPr="00A76A28">
              <w:rPr>
                <w:rFonts w:asciiTheme="minorHAnsi" w:hAnsiTheme="minorHAnsi"/>
                <w:b/>
                <w:sz w:val="20"/>
                <w:szCs w:val="20"/>
              </w:rPr>
              <w:t>itle</w:t>
            </w:r>
          </w:p>
        </w:tc>
        <w:tc>
          <w:tcPr>
            <w:tcW w:w="3533" w:type="dxa"/>
            <w:shd w:val="clear" w:color="auto" w:fill="auto"/>
            <w:tcMar>
              <w:left w:w="108" w:type="dxa"/>
            </w:tcMar>
          </w:tcPr>
          <w:p w14:paraId="0390B3F1" w14:textId="36814915" w:rsidR="00E301AB" w:rsidRPr="00A76A28" w:rsidRDefault="00573F8F">
            <w:pPr>
              <w:rPr>
                <w:rFonts w:asciiTheme="minorHAnsi" w:hAnsiTheme="minorHAnsi"/>
                <w:b/>
                <w:sz w:val="20"/>
                <w:szCs w:val="20"/>
              </w:rPr>
            </w:pPr>
            <w:r w:rsidRPr="00A76A28">
              <w:rPr>
                <w:rFonts w:asciiTheme="minorHAnsi" w:hAnsiTheme="minorHAnsi"/>
                <w:b/>
                <w:sz w:val="20"/>
                <w:szCs w:val="20"/>
              </w:rPr>
              <w:t>L</w:t>
            </w:r>
            <w:r w:rsidR="00D1575A" w:rsidRPr="00A76A28">
              <w:rPr>
                <w:rFonts w:asciiTheme="minorHAnsi" w:hAnsiTheme="minorHAnsi"/>
                <w:b/>
                <w:sz w:val="20"/>
                <w:szCs w:val="20"/>
              </w:rPr>
              <w:t>ead &amp; venue</w:t>
            </w:r>
          </w:p>
        </w:tc>
      </w:tr>
      <w:tr w:rsidR="003F2C91" w:rsidRPr="00A76A28" w14:paraId="17CC3B49"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C46C44"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December 9</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7A318F" w14:textId="63451569"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CC3861"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F8AC81" w14:textId="77777777" w:rsidR="002D4515" w:rsidRPr="00A76A28" w:rsidRDefault="002D4515" w:rsidP="002E0C02">
            <w:pPr>
              <w:rPr>
                <w:rFonts w:asciiTheme="minorHAnsi" w:hAnsiTheme="minorHAnsi"/>
                <w:sz w:val="20"/>
                <w:szCs w:val="20"/>
              </w:rPr>
            </w:pPr>
            <w:r w:rsidRPr="00A76A28">
              <w:rPr>
                <w:rFonts w:asciiTheme="minorHAnsi" w:hAnsiTheme="minorHAnsi"/>
                <w:sz w:val="20"/>
                <w:szCs w:val="20"/>
              </w:rPr>
              <w:t xml:space="preserve">Bedford </w:t>
            </w:r>
          </w:p>
          <w:p w14:paraId="5E9BBDC6" w14:textId="526DD9FD" w:rsidR="002E0C02" w:rsidRPr="00BB2074" w:rsidRDefault="00514AF3" w:rsidP="002E0C02">
            <w:pPr>
              <w:rPr>
                <w:rFonts w:ascii="Calibri" w:hAnsi="Calibri" w:cs="Calibri"/>
                <w:color w:val="FF0000"/>
                <w:sz w:val="20"/>
                <w:szCs w:val="20"/>
              </w:rPr>
            </w:pPr>
            <w:hyperlink r:id="rId7" w:history="1">
              <w:r w:rsidR="00BB2074" w:rsidRPr="00BB2074">
                <w:rPr>
                  <w:rFonts w:ascii="Calibri" w:eastAsia="MS Mincho" w:hAnsi="Calibri" w:cs="Calibri"/>
                  <w:color w:val="0000FF"/>
                  <w:sz w:val="20"/>
                  <w:szCs w:val="20"/>
                  <w:u w:val="single"/>
                  <w:lang w:eastAsia="en-US"/>
                </w:rPr>
                <w:t>anwar.rashid@bedfordhospital.nhs.uk</w:t>
              </w:r>
            </w:hyperlink>
          </w:p>
        </w:tc>
      </w:tr>
      <w:tr w:rsidR="003F2C91" w:rsidRPr="00A76A28" w14:paraId="65EC6D2B"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0B17A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December 9</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96CA4A" w14:textId="3203A8A5" w:rsidR="002E0C02" w:rsidRPr="00A76A28" w:rsidRDefault="00791253" w:rsidP="002E0C02">
            <w:pPr>
              <w:rPr>
                <w:rFonts w:asciiTheme="minorHAnsi" w:hAnsiTheme="minorHAnsi"/>
                <w:sz w:val="20"/>
                <w:szCs w:val="20"/>
              </w:rPr>
            </w:pPr>
            <w:r w:rsidRPr="00A76A28">
              <w:rPr>
                <w:rFonts w:asciiTheme="minorHAnsi" w:hAnsiTheme="minorHAnsi"/>
                <w:sz w:val="20"/>
                <w:szCs w:val="20"/>
              </w:rPr>
              <w:t xml:space="preserve">Essex </w:t>
            </w:r>
            <w:r w:rsidR="002E0C02" w:rsidRPr="00A76A28">
              <w:rPr>
                <w:rFonts w:asciiTheme="minorHAnsi" w:hAnsiTheme="minorHAnsi"/>
                <w:sz w:val="20"/>
                <w:szCs w:val="20"/>
              </w:rPr>
              <w:t xml:space="preserve">anaesthetic ACCS CT2 &amp; CT3 </w:t>
            </w:r>
          </w:p>
          <w:p w14:paraId="40DB5F4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E43F3A"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Cardiac physiology/pharmacology</w:t>
            </w:r>
          </w:p>
        </w:tc>
        <w:tc>
          <w:tcPr>
            <w:tcW w:w="3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7A8958" w14:textId="77777777" w:rsidR="002E0C02" w:rsidRDefault="002E0C02" w:rsidP="00834AF7">
            <w:pPr>
              <w:rPr>
                <w:rFonts w:asciiTheme="minorHAnsi" w:hAnsiTheme="minorHAnsi"/>
                <w:sz w:val="20"/>
                <w:szCs w:val="20"/>
              </w:rPr>
            </w:pPr>
            <w:r w:rsidRPr="00A76A28">
              <w:rPr>
                <w:rFonts w:asciiTheme="minorHAnsi" w:hAnsiTheme="minorHAnsi"/>
                <w:sz w:val="20"/>
                <w:szCs w:val="20"/>
              </w:rPr>
              <w:t>Basildon</w:t>
            </w:r>
          </w:p>
          <w:p w14:paraId="5DF7A3CB" w14:textId="77777777" w:rsidR="002C000B" w:rsidRDefault="00514AF3" w:rsidP="002C000B">
            <w:pPr>
              <w:suppressAutoHyphens w:val="0"/>
              <w:rPr>
                <w:rFonts w:ascii="Calibri" w:eastAsia="MS Mincho" w:hAnsi="Calibri" w:cs="Calibri"/>
                <w:sz w:val="20"/>
                <w:szCs w:val="20"/>
                <w:lang w:eastAsia="en-US"/>
              </w:rPr>
            </w:pPr>
            <w:hyperlink r:id="rId8" w:history="1">
              <w:r w:rsidR="002C000B" w:rsidRPr="002C000B">
                <w:rPr>
                  <w:rFonts w:ascii="Calibri" w:eastAsia="MS Mincho" w:hAnsi="Calibri" w:cs="Calibri"/>
                  <w:color w:val="0000FF"/>
                  <w:sz w:val="20"/>
                  <w:szCs w:val="20"/>
                  <w:u w:val="single"/>
                  <w:lang w:eastAsia="en-US"/>
                </w:rPr>
                <w:t>Venkat.Shenoy@btuh.nhs.uk</w:t>
              </w:r>
            </w:hyperlink>
          </w:p>
          <w:p w14:paraId="1F5AA98B" w14:textId="77777777" w:rsidR="002C000B" w:rsidRPr="002C000B" w:rsidRDefault="002C000B" w:rsidP="002C000B">
            <w:pPr>
              <w:suppressAutoHyphens w:val="0"/>
              <w:rPr>
                <w:rFonts w:ascii="Calibri" w:eastAsia="MS Mincho" w:hAnsi="Calibri" w:cs="Calibri"/>
                <w:sz w:val="20"/>
                <w:szCs w:val="20"/>
                <w:lang w:eastAsia="en-US"/>
              </w:rPr>
            </w:pPr>
          </w:p>
          <w:p w14:paraId="615A72A1" w14:textId="77777777" w:rsidR="00DF72E1" w:rsidRPr="00A76A28" w:rsidRDefault="00DF72E1" w:rsidP="00834AF7">
            <w:pPr>
              <w:rPr>
                <w:rFonts w:asciiTheme="minorHAnsi" w:hAnsiTheme="minorHAnsi"/>
                <w:sz w:val="20"/>
                <w:szCs w:val="20"/>
              </w:rPr>
            </w:pPr>
          </w:p>
        </w:tc>
      </w:tr>
      <w:tr w:rsidR="003F2C91" w:rsidRPr="00A76A28" w14:paraId="7CA1A6AC" w14:textId="77777777" w:rsidTr="00F05A17">
        <w:tc>
          <w:tcPr>
            <w:tcW w:w="1242" w:type="dxa"/>
            <w:shd w:val="clear" w:color="auto" w:fill="EAF1DD" w:themeFill="accent3" w:themeFillTint="33"/>
            <w:tcMar>
              <w:left w:w="108" w:type="dxa"/>
            </w:tcMar>
          </w:tcPr>
          <w:p w14:paraId="3A24ECED"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January 13</w:t>
            </w:r>
            <w:r w:rsidRPr="00A76A28">
              <w:rPr>
                <w:rFonts w:asciiTheme="minorHAnsi" w:hAnsiTheme="minorHAnsi"/>
                <w:sz w:val="20"/>
                <w:szCs w:val="20"/>
                <w:vertAlign w:val="superscript"/>
              </w:rPr>
              <w:t>th</w:t>
            </w:r>
            <w:r w:rsidRPr="00A76A28">
              <w:rPr>
                <w:rFonts w:asciiTheme="minorHAnsi" w:hAnsiTheme="minorHAnsi"/>
                <w:sz w:val="20"/>
                <w:szCs w:val="20"/>
              </w:rPr>
              <w:t xml:space="preserve"> 2016</w:t>
            </w:r>
          </w:p>
        </w:tc>
        <w:tc>
          <w:tcPr>
            <w:tcW w:w="1473" w:type="dxa"/>
            <w:shd w:val="clear" w:color="auto" w:fill="EAF1DD" w:themeFill="accent3" w:themeFillTint="33"/>
            <w:tcMar>
              <w:left w:w="108" w:type="dxa"/>
            </w:tcMar>
          </w:tcPr>
          <w:p w14:paraId="35A225ED"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All ACCS</w:t>
            </w:r>
          </w:p>
        </w:tc>
        <w:tc>
          <w:tcPr>
            <w:tcW w:w="3358" w:type="dxa"/>
            <w:shd w:val="clear" w:color="auto" w:fill="EAF1DD" w:themeFill="accent3" w:themeFillTint="33"/>
            <w:tcMar>
              <w:left w:w="108" w:type="dxa"/>
            </w:tcMar>
          </w:tcPr>
          <w:p w14:paraId="2895C92B" w14:textId="091441D6" w:rsidR="002E0C02" w:rsidRPr="00A76A28" w:rsidRDefault="003D6103" w:rsidP="002E0C02">
            <w:pPr>
              <w:rPr>
                <w:rFonts w:asciiTheme="minorHAnsi" w:hAnsiTheme="minorHAnsi"/>
                <w:sz w:val="20"/>
                <w:szCs w:val="20"/>
              </w:rPr>
            </w:pPr>
            <w:r w:rsidRPr="00A76A28">
              <w:rPr>
                <w:rFonts w:asciiTheme="minorHAnsi" w:hAnsiTheme="minorHAnsi"/>
                <w:sz w:val="20"/>
                <w:szCs w:val="20"/>
              </w:rPr>
              <w:t>TBA</w:t>
            </w:r>
          </w:p>
        </w:tc>
        <w:tc>
          <w:tcPr>
            <w:tcW w:w="3533" w:type="dxa"/>
            <w:shd w:val="clear" w:color="auto" w:fill="EAF1DD" w:themeFill="accent3" w:themeFillTint="33"/>
            <w:tcMar>
              <w:left w:w="108" w:type="dxa"/>
            </w:tcMar>
          </w:tcPr>
          <w:p w14:paraId="155348D2"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Great Yarmouth </w:t>
            </w:r>
          </w:p>
          <w:p w14:paraId="782074B2" w14:textId="069F4DEC" w:rsidR="00927991" w:rsidRDefault="004569E4" w:rsidP="002E0C02">
            <w:pPr>
              <w:rPr>
                <w:rFonts w:asciiTheme="minorHAnsi" w:hAnsiTheme="minorHAnsi"/>
                <w:sz w:val="20"/>
                <w:szCs w:val="20"/>
              </w:rPr>
            </w:pPr>
            <w:proofErr w:type="spellStart"/>
            <w:r>
              <w:rPr>
                <w:rFonts w:asciiTheme="minorHAnsi" w:hAnsiTheme="minorHAnsi"/>
                <w:sz w:val="20"/>
                <w:szCs w:val="20"/>
              </w:rPr>
              <w:t>Crawfurd</w:t>
            </w:r>
            <w:proofErr w:type="spellEnd"/>
            <w:r>
              <w:rPr>
                <w:rFonts w:asciiTheme="minorHAnsi" w:hAnsiTheme="minorHAnsi"/>
                <w:sz w:val="20"/>
                <w:szCs w:val="20"/>
              </w:rPr>
              <w:t xml:space="preserve"> James (James Paget University Hospitals NHS Foundation Trust</w:t>
            </w:r>
            <w:r w:rsidR="002E0C02" w:rsidRPr="00A76A28">
              <w:rPr>
                <w:rFonts w:asciiTheme="minorHAnsi" w:hAnsiTheme="minorHAnsi"/>
                <w:sz w:val="20"/>
                <w:szCs w:val="20"/>
              </w:rPr>
              <w:t>) (</w:t>
            </w:r>
            <w:hyperlink r:id="rId9" w:history="1">
              <w:r w:rsidR="002E0C02" w:rsidRPr="00A76A28">
                <w:rPr>
                  <w:rStyle w:val="Hyperlink"/>
                  <w:rFonts w:asciiTheme="minorHAnsi" w:hAnsiTheme="minorHAnsi"/>
                  <w:sz w:val="20"/>
                  <w:szCs w:val="20"/>
                </w:rPr>
                <w:t>James.Crawfurd@jpaget.nhs.uk</w:t>
              </w:r>
            </w:hyperlink>
            <w:r w:rsidR="002E0C02" w:rsidRPr="00A76A28">
              <w:rPr>
                <w:rFonts w:asciiTheme="minorHAnsi" w:hAnsiTheme="minorHAnsi"/>
                <w:sz w:val="20"/>
                <w:szCs w:val="20"/>
              </w:rPr>
              <w:t>)</w:t>
            </w:r>
          </w:p>
          <w:p w14:paraId="371D5DBB" w14:textId="77777777" w:rsidR="00A5728E" w:rsidRPr="00A76A28" w:rsidRDefault="00A5728E" w:rsidP="002E0C02">
            <w:pPr>
              <w:rPr>
                <w:rFonts w:asciiTheme="minorHAnsi" w:hAnsiTheme="minorHAnsi"/>
                <w:sz w:val="20"/>
                <w:szCs w:val="20"/>
              </w:rPr>
            </w:pPr>
          </w:p>
        </w:tc>
      </w:tr>
      <w:tr w:rsidR="003F2C91" w:rsidRPr="00A76A28" w14:paraId="44FA3E09" w14:textId="77777777" w:rsidTr="00F05A17">
        <w:tc>
          <w:tcPr>
            <w:tcW w:w="1242" w:type="dxa"/>
            <w:shd w:val="clear" w:color="auto" w:fill="FDE9D9" w:themeFill="accent6" w:themeFillTint="33"/>
            <w:tcMar>
              <w:left w:w="108" w:type="dxa"/>
            </w:tcMar>
          </w:tcPr>
          <w:p w14:paraId="6084093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January 13</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FDE9D9" w:themeFill="accent6" w:themeFillTint="33"/>
            <w:tcMar>
              <w:left w:w="108" w:type="dxa"/>
            </w:tcMar>
          </w:tcPr>
          <w:p w14:paraId="4462A98C" w14:textId="5169A260"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Essex anaesthetic ACCS CT2 &amp; CT3 </w:t>
            </w:r>
          </w:p>
          <w:p w14:paraId="180F318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core anaesthetics</w:t>
            </w:r>
          </w:p>
        </w:tc>
        <w:tc>
          <w:tcPr>
            <w:tcW w:w="3358" w:type="dxa"/>
            <w:shd w:val="clear" w:color="auto" w:fill="FDE9D9" w:themeFill="accent6" w:themeFillTint="33"/>
            <w:tcMar>
              <w:left w:w="108" w:type="dxa"/>
            </w:tcMar>
          </w:tcPr>
          <w:p w14:paraId="19EC07CC"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Anatomy </w:t>
            </w:r>
          </w:p>
          <w:p w14:paraId="0EF3EB56"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Statistics</w:t>
            </w:r>
          </w:p>
          <w:p w14:paraId="3E980DF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OSCE/Viva</w:t>
            </w:r>
          </w:p>
          <w:p w14:paraId="6A5DBB9D" w14:textId="77777777" w:rsidR="002E0C02" w:rsidRPr="00A76A28" w:rsidRDefault="002E0C02" w:rsidP="002E0C02">
            <w:pPr>
              <w:rPr>
                <w:rFonts w:asciiTheme="minorHAnsi" w:hAnsiTheme="minorHAnsi"/>
                <w:sz w:val="20"/>
                <w:szCs w:val="20"/>
              </w:rPr>
            </w:pPr>
          </w:p>
        </w:tc>
        <w:tc>
          <w:tcPr>
            <w:tcW w:w="3533" w:type="dxa"/>
            <w:shd w:val="clear" w:color="auto" w:fill="FDE9D9" w:themeFill="accent6" w:themeFillTint="33"/>
            <w:tcMar>
              <w:left w:w="108" w:type="dxa"/>
            </w:tcMar>
          </w:tcPr>
          <w:p w14:paraId="28F356EB" w14:textId="77777777" w:rsidR="002E0C02" w:rsidRPr="00A76A28" w:rsidRDefault="002E0C02" w:rsidP="002E0C02">
            <w:pPr>
              <w:rPr>
                <w:rFonts w:asciiTheme="minorHAnsi" w:hAnsiTheme="minorHAnsi"/>
                <w:sz w:val="20"/>
                <w:szCs w:val="20"/>
              </w:rPr>
            </w:pPr>
            <w:proofErr w:type="spellStart"/>
            <w:r w:rsidRPr="00A76A28">
              <w:rPr>
                <w:rFonts w:asciiTheme="minorHAnsi" w:hAnsiTheme="minorHAnsi"/>
                <w:sz w:val="20"/>
                <w:szCs w:val="20"/>
              </w:rPr>
              <w:t>Southend</w:t>
            </w:r>
            <w:proofErr w:type="spellEnd"/>
            <w:r w:rsidRPr="00A76A28">
              <w:rPr>
                <w:rFonts w:asciiTheme="minorHAnsi" w:hAnsiTheme="minorHAnsi"/>
                <w:sz w:val="20"/>
                <w:szCs w:val="20"/>
              </w:rPr>
              <w:t xml:space="preserve"> </w:t>
            </w:r>
          </w:p>
          <w:p w14:paraId="6569864B" w14:textId="5EBEA706" w:rsidR="00371563" w:rsidRDefault="00514AF3" w:rsidP="002E0C02">
            <w:pPr>
              <w:rPr>
                <w:rFonts w:asciiTheme="minorHAnsi" w:hAnsiTheme="minorHAnsi"/>
                <w:sz w:val="20"/>
                <w:szCs w:val="20"/>
              </w:rPr>
            </w:pPr>
            <w:hyperlink r:id="rId10" w:history="1">
              <w:r w:rsidR="00371563" w:rsidRPr="002E6B22">
                <w:rPr>
                  <w:rStyle w:val="Hyperlink"/>
                  <w:rFonts w:asciiTheme="minorHAnsi" w:hAnsiTheme="minorHAnsi"/>
                  <w:sz w:val="20"/>
                  <w:szCs w:val="20"/>
                </w:rPr>
                <w:t>bobby.krishnachetty@southend.nhs.uk</w:t>
              </w:r>
            </w:hyperlink>
          </w:p>
          <w:p w14:paraId="00445BDF" w14:textId="77777777" w:rsidR="00371563" w:rsidRDefault="00371563" w:rsidP="002E0C02">
            <w:pPr>
              <w:rPr>
                <w:rFonts w:asciiTheme="minorHAnsi" w:hAnsiTheme="minorHAnsi"/>
                <w:sz w:val="20"/>
                <w:szCs w:val="20"/>
              </w:rPr>
            </w:pPr>
          </w:p>
          <w:p w14:paraId="14D18579" w14:textId="378E303B" w:rsidR="002E0C02" w:rsidRPr="00A76A28" w:rsidRDefault="002E0C02" w:rsidP="002E0C02">
            <w:pPr>
              <w:rPr>
                <w:rFonts w:asciiTheme="minorHAnsi" w:hAnsiTheme="minorHAnsi"/>
                <w:sz w:val="20"/>
                <w:szCs w:val="20"/>
              </w:rPr>
            </w:pPr>
            <w:r w:rsidRPr="00A76A28">
              <w:rPr>
                <w:rFonts w:asciiTheme="minorHAnsi" w:hAnsiTheme="minorHAnsi"/>
                <w:sz w:val="20"/>
                <w:szCs w:val="20"/>
              </w:rPr>
              <w:t>Dr Ward</w:t>
            </w:r>
          </w:p>
        </w:tc>
      </w:tr>
      <w:tr w:rsidR="003F2C91" w:rsidRPr="00A76A28" w14:paraId="529EA7B1" w14:textId="77777777" w:rsidTr="00F05A17">
        <w:trPr>
          <w:trHeight w:val="272"/>
        </w:trPr>
        <w:tc>
          <w:tcPr>
            <w:tcW w:w="1242" w:type="dxa"/>
            <w:shd w:val="clear" w:color="auto" w:fill="E5DFEC" w:themeFill="accent4" w:themeFillTint="33"/>
            <w:tcMar>
              <w:left w:w="108" w:type="dxa"/>
            </w:tcMar>
          </w:tcPr>
          <w:p w14:paraId="663912D1" w14:textId="59853A4D" w:rsidR="00FF6FCF" w:rsidRPr="00A76A28" w:rsidRDefault="00FF6FCF" w:rsidP="00FF6FCF">
            <w:pPr>
              <w:rPr>
                <w:rFonts w:asciiTheme="minorHAnsi" w:hAnsiTheme="minorHAnsi"/>
                <w:sz w:val="20"/>
                <w:szCs w:val="20"/>
              </w:rPr>
            </w:pPr>
            <w:r w:rsidRPr="00A76A28">
              <w:rPr>
                <w:rFonts w:asciiTheme="minorHAnsi" w:hAnsiTheme="minorHAnsi"/>
                <w:sz w:val="20"/>
                <w:szCs w:val="20"/>
              </w:rPr>
              <w:t>Jan</w:t>
            </w:r>
            <w:r w:rsidR="002A025F" w:rsidRPr="00A76A28">
              <w:rPr>
                <w:rFonts w:asciiTheme="minorHAnsi" w:hAnsiTheme="minorHAnsi"/>
                <w:sz w:val="20"/>
                <w:szCs w:val="20"/>
              </w:rPr>
              <w:t>uary</w:t>
            </w:r>
            <w:r w:rsidRPr="00A76A28">
              <w:rPr>
                <w:rFonts w:asciiTheme="minorHAnsi" w:hAnsiTheme="minorHAnsi"/>
                <w:sz w:val="20"/>
                <w:szCs w:val="20"/>
              </w:rPr>
              <w:t xml:space="preserve"> 13th</w:t>
            </w:r>
          </w:p>
        </w:tc>
        <w:tc>
          <w:tcPr>
            <w:tcW w:w="1473" w:type="dxa"/>
            <w:shd w:val="clear" w:color="auto" w:fill="E5DFEC" w:themeFill="accent4" w:themeFillTint="33"/>
            <w:tcMar>
              <w:left w:w="108" w:type="dxa"/>
            </w:tcMar>
          </w:tcPr>
          <w:p w14:paraId="3693CD25" w14:textId="0BE3B825" w:rsidR="00FF6FCF" w:rsidRPr="00A76A28" w:rsidRDefault="00FF6FCF" w:rsidP="00FF6FCF">
            <w:pPr>
              <w:rPr>
                <w:rFonts w:asciiTheme="minorHAnsi" w:hAnsiTheme="minorHAnsi"/>
                <w:sz w:val="20"/>
                <w:szCs w:val="20"/>
              </w:rPr>
            </w:pPr>
            <w:r w:rsidRPr="00A76A28">
              <w:rPr>
                <w:rFonts w:asciiTheme="minorHAnsi" w:hAnsiTheme="minorHAnsi"/>
                <w:sz w:val="20"/>
                <w:szCs w:val="20"/>
              </w:rPr>
              <w:t xml:space="preserve">Anglia anaesthetic </w:t>
            </w:r>
            <w:r w:rsidRPr="00A76A28">
              <w:rPr>
                <w:rFonts w:asciiTheme="minorHAnsi" w:hAnsiTheme="minorHAnsi"/>
                <w:sz w:val="20"/>
                <w:szCs w:val="20"/>
              </w:rPr>
              <w:lastRenderedPageBreak/>
              <w:t>ACCS CT2 &amp; CT3 + core anaesthetics</w:t>
            </w:r>
          </w:p>
        </w:tc>
        <w:tc>
          <w:tcPr>
            <w:tcW w:w="3358" w:type="dxa"/>
            <w:shd w:val="clear" w:color="auto" w:fill="E5DFEC" w:themeFill="accent4" w:themeFillTint="33"/>
            <w:tcMar>
              <w:left w:w="108" w:type="dxa"/>
            </w:tcMar>
          </w:tcPr>
          <w:p w14:paraId="5F31C986" w14:textId="41E96935" w:rsidR="00FF6FCF" w:rsidRPr="00A76A28" w:rsidRDefault="00FF6FCF" w:rsidP="00FF6FCF">
            <w:pPr>
              <w:rPr>
                <w:rFonts w:asciiTheme="minorHAnsi" w:hAnsiTheme="minorHAnsi"/>
                <w:sz w:val="20"/>
                <w:szCs w:val="20"/>
              </w:rPr>
            </w:pPr>
            <w:r w:rsidRPr="00A76A28">
              <w:rPr>
                <w:rFonts w:asciiTheme="minorHAnsi" w:hAnsiTheme="minorHAnsi"/>
                <w:sz w:val="20"/>
                <w:szCs w:val="20"/>
              </w:rPr>
              <w:lastRenderedPageBreak/>
              <w:t>OSCE/VIVA day</w:t>
            </w:r>
          </w:p>
        </w:tc>
        <w:tc>
          <w:tcPr>
            <w:tcW w:w="3533" w:type="dxa"/>
            <w:shd w:val="clear" w:color="auto" w:fill="E5DFEC" w:themeFill="accent4" w:themeFillTint="33"/>
            <w:tcMar>
              <w:left w:w="108" w:type="dxa"/>
            </w:tcMar>
          </w:tcPr>
          <w:p w14:paraId="0ABD8CC3" w14:textId="77777777" w:rsidR="009A4C1D" w:rsidRDefault="00FF6FCF" w:rsidP="00FF6FCF">
            <w:pPr>
              <w:rPr>
                <w:rFonts w:asciiTheme="minorHAnsi" w:hAnsiTheme="minorHAnsi"/>
                <w:sz w:val="20"/>
                <w:szCs w:val="20"/>
              </w:rPr>
            </w:pPr>
            <w:r w:rsidRPr="00A76A28">
              <w:rPr>
                <w:rFonts w:asciiTheme="minorHAnsi" w:hAnsiTheme="minorHAnsi"/>
                <w:sz w:val="20"/>
                <w:szCs w:val="20"/>
              </w:rPr>
              <w:t>NNUH</w:t>
            </w:r>
          </w:p>
          <w:p w14:paraId="474CF8D8" w14:textId="46E9E0D3" w:rsidR="009A4C1D" w:rsidRDefault="00514AF3" w:rsidP="00FF6FCF">
            <w:pPr>
              <w:rPr>
                <w:rFonts w:asciiTheme="minorHAnsi" w:hAnsiTheme="minorHAnsi"/>
                <w:sz w:val="20"/>
                <w:szCs w:val="20"/>
              </w:rPr>
            </w:pPr>
            <w:hyperlink r:id="rId11" w:history="1">
              <w:r w:rsidR="009A4C1D" w:rsidRPr="002E6B22">
                <w:rPr>
                  <w:rStyle w:val="Hyperlink"/>
                  <w:rFonts w:asciiTheme="minorHAnsi" w:hAnsiTheme="minorHAnsi"/>
                  <w:sz w:val="20"/>
                  <w:szCs w:val="20"/>
                </w:rPr>
                <w:t>helen.goddard@nnuh.nhs.uk</w:t>
              </w:r>
            </w:hyperlink>
          </w:p>
          <w:p w14:paraId="1562D7BF" w14:textId="77777777" w:rsidR="009A4C1D" w:rsidRDefault="009A4C1D" w:rsidP="00FF6FCF">
            <w:pPr>
              <w:rPr>
                <w:rFonts w:asciiTheme="minorHAnsi" w:hAnsiTheme="minorHAnsi"/>
                <w:sz w:val="20"/>
                <w:szCs w:val="20"/>
              </w:rPr>
            </w:pPr>
          </w:p>
          <w:p w14:paraId="140D05A8" w14:textId="17482F58" w:rsidR="009A4C1D" w:rsidRPr="00A76A28" w:rsidRDefault="009A4C1D" w:rsidP="00FF6FCF">
            <w:pPr>
              <w:rPr>
                <w:rFonts w:asciiTheme="minorHAnsi" w:hAnsiTheme="minorHAnsi"/>
                <w:sz w:val="20"/>
                <w:szCs w:val="20"/>
              </w:rPr>
            </w:pPr>
          </w:p>
        </w:tc>
      </w:tr>
      <w:tr w:rsidR="003F2C91" w:rsidRPr="00A76A28" w14:paraId="05AE69BE" w14:textId="77777777" w:rsidTr="00F05A17">
        <w:tc>
          <w:tcPr>
            <w:tcW w:w="1242" w:type="dxa"/>
            <w:shd w:val="clear" w:color="auto" w:fill="DAEEF3" w:themeFill="accent5" w:themeFillTint="33"/>
            <w:tcMar>
              <w:left w:w="108" w:type="dxa"/>
            </w:tcMar>
          </w:tcPr>
          <w:p w14:paraId="4F2AB942" w14:textId="59B9FBB6" w:rsidR="002E0C02" w:rsidRPr="00A76A28" w:rsidRDefault="002E0C02" w:rsidP="002E0C02">
            <w:pPr>
              <w:rPr>
                <w:rFonts w:asciiTheme="minorHAnsi" w:hAnsiTheme="minorHAnsi"/>
                <w:sz w:val="20"/>
                <w:szCs w:val="20"/>
              </w:rPr>
            </w:pPr>
            <w:r w:rsidRPr="00A76A28">
              <w:rPr>
                <w:rFonts w:asciiTheme="minorHAnsi" w:hAnsiTheme="minorHAnsi"/>
                <w:sz w:val="20"/>
                <w:szCs w:val="20"/>
              </w:rPr>
              <w:lastRenderedPageBreak/>
              <w:t>January 20</w:t>
            </w:r>
            <w:r w:rsidRPr="00A76A28">
              <w:rPr>
                <w:rFonts w:asciiTheme="minorHAnsi" w:hAnsiTheme="minorHAnsi"/>
                <w:sz w:val="20"/>
                <w:szCs w:val="20"/>
                <w:vertAlign w:val="superscript"/>
              </w:rPr>
              <w:t>th</w:t>
            </w:r>
            <w:r w:rsidR="002A025F" w:rsidRPr="00A76A28">
              <w:rPr>
                <w:rFonts w:asciiTheme="minorHAnsi" w:hAnsiTheme="minorHAnsi"/>
                <w:sz w:val="20"/>
                <w:szCs w:val="20"/>
              </w:rPr>
              <w:t xml:space="preserve"> </w:t>
            </w:r>
          </w:p>
        </w:tc>
        <w:tc>
          <w:tcPr>
            <w:tcW w:w="1473" w:type="dxa"/>
            <w:shd w:val="clear" w:color="auto" w:fill="DAEEF3" w:themeFill="accent5" w:themeFillTint="33"/>
            <w:tcMar>
              <w:left w:w="108" w:type="dxa"/>
            </w:tcMar>
          </w:tcPr>
          <w:p w14:paraId="3511F896" w14:textId="514E5DC0"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0D7A63A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7D202D34" w14:textId="56732CC9" w:rsidR="00D06E06" w:rsidRPr="00A76A28" w:rsidRDefault="00D06E06" w:rsidP="002E0C02">
            <w:pPr>
              <w:rPr>
                <w:rFonts w:asciiTheme="minorHAnsi" w:hAnsiTheme="minorHAnsi"/>
                <w:sz w:val="20"/>
                <w:szCs w:val="20"/>
              </w:rPr>
            </w:pPr>
            <w:r w:rsidRPr="00A76A28">
              <w:rPr>
                <w:rFonts w:asciiTheme="minorHAnsi" w:hAnsiTheme="minorHAnsi"/>
                <w:sz w:val="20"/>
                <w:szCs w:val="20"/>
              </w:rPr>
              <w:t>Peterborough</w:t>
            </w:r>
          </w:p>
          <w:p w14:paraId="2B4D598E" w14:textId="77777777" w:rsidR="002E0C02" w:rsidRPr="00A76A28" w:rsidRDefault="00514AF3" w:rsidP="002E0C02">
            <w:pPr>
              <w:rPr>
                <w:rFonts w:asciiTheme="minorHAnsi" w:hAnsiTheme="minorHAnsi"/>
                <w:sz w:val="20"/>
                <w:szCs w:val="20"/>
              </w:rPr>
            </w:pPr>
            <w:hyperlink r:id="rId12" w:history="1">
              <w:r w:rsidR="002E0C02" w:rsidRPr="00A76A28">
                <w:rPr>
                  <w:rStyle w:val="Hyperlink"/>
                  <w:rFonts w:asciiTheme="minorHAnsi" w:hAnsiTheme="minorHAnsi"/>
                  <w:sz w:val="20"/>
                  <w:szCs w:val="20"/>
                </w:rPr>
                <w:t>Jeremy.lermitte@pbh-tr.nhs.uk</w:t>
              </w:r>
            </w:hyperlink>
            <w:r w:rsidR="002E0C02" w:rsidRPr="00A76A28">
              <w:rPr>
                <w:rFonts w:asciiTheme="minorHAnsi" w:hAnsiTheme="minorHAnsi"/>
                <w:sz w:val="20"/>
                <w:szCs w:val="20"/>
              </w:rPr>
              <w:t xml:space="preserve"> </w:t>
            </w:r>
          </w:p>
          <w:p w14:paraId="5171614B" w14:textId="77777777" w:rsidR="002E0C02" w:rsidRPr="00A76A28" w:rsidRDefault="002E0C02" w:rsidP="002E0C02">
            <w:pPr>
              <w:rPr>
                <w:rFonts w:asciiTheme="minorHAnsi" w:hAnsiTheme="minorHAnsi"/>
                <w:sz w:val="20"/>
                <w:szCs w:val="20"/>
              </w:rPr>
            </w:pPr>
          </w:p>
        </w:tc>
      </w:tr>
      <w:tr w:rsidR="003F2C91" w:rsidRPr="00A76A28" w14:paraId="6AE21F7D" w14:textId="77777777" w:rsidTr="00F05A17">
        <w:tc>
          <w:tcPr>
            <w:tcW w:w="1242" w:type="dxa"/>
            <w:shd w:val="clear" w:color="auto" w:fill="D6E3BC" w:themeFill="accent3" w:themeFillTint="66"/>
            <w:tcMar>
              <w:left w:w="108" w:type="dxa"/>
            </w:tcMar>
          </w:tcPr>
          <w:p w14:paraId="0F1B5C4B"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January 25</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D6E3BC" w:themeFill="accent3" w:themeFillTint="66"/>
            <w:tcMar>
              <w:left w:w="108" w:type="dxa"/>
            </w:tcMar>
          </w:tcPr>
          <w:p w14:paraId="27B05A8D"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Those sitting MCEM C at this diet</w:t>
            </w:r>
          </w:p>
        </w:tc>
        <w:tc>
          <w:tcPr>
            <w:tcW w:w="3358" w:type="dxa"/>
            <w:shd w:val="clear" w:color="auto" w:fill="D6E3BC" w:themeFill="accent3" w:themeFillTint="66"/>
            <w:tcMar>
              <w:left w:w="108" w:type="dxa"/>
            </w:tcMar>
          </w:tcPr>
          <w:p w14:paraId="338E9AA1" w14:textId="77777777" w:rsidR="002E0C02" w:rsidRPr="00A76A28" w:rsidRDefault="002E0C02" w:rsidP="002E0C02">
            <w:pPr>
              <w:rPr>
                <w:rFonts w:asciiTheme="minorHAnsi" w:hAnsiTheme="minorHAnsi"/>
                <w:sz w:val="20"/>
                <w:szCs w:val="20"/>
              </w:rPr>
            </w:pPr>
          </w:p>
        </w:tc>
        <w:tc>
          <w:tcPr>
            <w:tcW w:w="3533" w:type="dxa"/>
            <w:shd w:val="clear" w:color="auto" w:fill="D6E3BC" w:themeFill="accent3" w:themeFillTint="66"/>
            <w:tcMar>
              <w:left w:w="108" w:type="dxa"/>
            </w:tcMar>
          </w:tcPr>
          <w:p w14:paraId="00CEF04D"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Lister Hospital </w:t>
            </w:r>
          </w:p>
          <w:p w14:paraId="1DE57D56" w14:textId="77777777" w:rsidR="002E0C02" w:rsidRPr="00A76A28" w:rsidRDefault="002E0C02" w:rsidP="002E0C02">
            <w:pPr>
              <w:rPr>
                <w:rFonts w:asciiTheme="minorHAnsi" w:hAnsiTheme="minorHAnsi"/>
                <w:sz w:val="20"/>
                <w:szCs w:val="20"/>
              </w:rPr>
            </w:pPr>
            <w:proofErr w:type="spellStart"/>
            <w:r w:rsidRPr="00A76A28">
              <w:rPr>
                <w:rFonts w:asciiTheme="minorHAnsi" w:hAnsiTheme="minorHAnsi"/>
                <w:sz w:val="20"/>
                <w:szCs w:val="20"/>
              </w:rPr>
              <w:t>Pawan</w:t>
            </w:r>
            <w:proofErr w:type="spellEnd"/>
            <w:r w:rsidRPr="00A76A28">
              <w:rPr>
                <w:rFonts w:asciiTheme="minorHAnsi" w:hAnsiTheme="minorHAnsi"/>
                <w:sz w:val="20"/>
                <w:szCs w:val="20"/>
              </w:rPr>
              <w:t xml:space="preserve"> Gupta </w:t>
            </w:r>
          </w:p>
          <w:p w14:paraId="0BFB6CBE" w14:textId="3F437F6D" w:rsidR="002E0C02" w:rsidRDefault="00514AF3" w:rsidP="002E0C02">
            <w:pPr>
              <w:rPr>
                <w:rFonts w:asciiTheme="minorHAnsi" w:hAnsiTheme="minorHAnsi"/>
                <w:sz w:val="20"/>
                <w:szCs w:val="20"/>
              </w:rPr>
            </w:pPr>
            <w:hyperlink r:id="rId13" w:history="1">
              <w:r w:rsidR="009A4C1D" w:rsidRPr="002E6B22">
                <w:rPr>
                  <w:rStyle w:val="Hyperlink"/>
                  <w:rFonts w:asciiTheme="minorHAnsi" w:hAnsiTheme="minorHAnsi"/>
                  <w:sz w:val="20"/>
                  <w:szCs w:val="20"/>
                </w:rPr>
                <w:t>pgupta@nhs.net</w:t>
              </w:r>
            </w:hyperlink>
          </w:p>
          <w:p w14:paraId="08060B09" w14:textId="77777777" w:rsidR="009A4C1D" w:rsidRPr="00A76A28" w:rsidRDefault="009A4C1D" w:rsidP="002E0C02">
            <w:pPr>
              <w:rPr>
                <w:rFonts w:asciiTheme="minorHAnsi" w:hAnsiTheme="minorHAnsi"/>
                <w:sz w:val="20"/>
                <w:szCs w:val="20"/>
              </w:rPr>
            </w:pPr>
          </w:p>
        </w:tc>
      </w:tr>
      <w:tr w:rsidR="003F2C91" w:rsidRPr="00A76A28" w14:paraId="014188AC" w14:textId="77777777" w:rsidTr="00F05A17">
        <w:tc>
          <w:tcPr>
            <w:tcW w:w="1242" w:type="dxa"/>
            <w:shd w:val="clear" w:color="auto" w:fill="auto"/>
            <w:tcMar>
              <w:left w:w="108" w:type="dxa"/>
            </w:tcMar>
          </w:tcPr>
          <w:p w14:paraId="7FDEDDFA" w14:textId="77777777" w:rsidR="002E0C02" w:rsidRPr="00A76A28" w:rsidRDefault="002E0C02" w:rsidP="002E0C02">
            <w:pPr>
              <w:rPr>
                <w:rFonts w:asciiTheme="minorHAnsi" w:hAnsiTheme="minorHAnsi"/>
                <w:color w:val="A6A6A6" w:themeColor="background1" w:themeShade="A6"/>
                <w:sz w:val="20"/>
                <w:szCs w:val="20"/>
              </w:rPr>
            </w:pPr>
            <w:r w:rsidRPr="00A76A28">
              <w:rPr>
                <w:rFonts w:asciiTheme="minorHAnsi" w:hAnsiTheme="minorHAnsi"/>
                <w:color w:val="A6A6A6" w:themeColor="background1" w:themeShade="A6"/>
                <w:sz w:val="20"/>
                <w:szCs w:val="20"/>
              </w:rPr>
              <w:t>February 3rd</w:t>
            </w:r>
          </w:p>
        </w:tc>
        <w:tc>
          <w:tcPr>
            <w:tcW w:w="1473" w:type="dxa"/>
            <w:shd w:val="clear" w:color="auto" w:fill="auto"/>
            <w:tcMar>
              <w:left w:w="108" w:type="dxa"/>
            </w:tcMar>
          </w:tcPr>
          <w:p w14:paraId="23F6C711" w14:textId="77777777" w:rsidR="002E0C02" w:rsidRPr="00A76A28" w:rsidRDefault="002E0C02" w:rsidP="002E0C02">
            <w:pPr>
              <w:rPr>
                <w:rFonts w:asciiTheme="minorHAnsi" w:hAnsiTheme="minorHAnsi"/>
                <w:color w:val="A6A6A6" w:themeColor="background1" w:themeShade="A6"/>
                <w:sz w:val="20"/>
                <w:szCs w:val="20"/>
              </w:rPr>
            </w:pPr>
            <w:r w:rsidRPr="00A76A28">
              <w:rPr>
                <w:rFonts w:asciiTheme="minorHAnsi" w:hAnsiTheme="minorHAnsi"/>
                <w:color w:val="A6A6A6" w:themeColor="background1" w:themeShade="A6"/>
                <w:sz w:val="20"/>
                <w:szCs w:val="20"/>
              </w:rPr>
              <w:t>EM ACCS stream trainees</w:t>
            </w:r>
          </w:p>
        </w:tc>
        <w:tc>
          <w:tcPr>
            <w:tcW w:w="3358" w:type="dxa"/>
            <w:shd w:val="clear" w:color="auto" w:fill="auto"/>
            <w:tcMar>
              <w:left w:w="108" w:type="dxa"/>
            </w:tcMar>
          </w:tcPr>
          <w:p w14:paraId="4D3FABC5" w14:textId="77777777" w:rsidR="002E0C02" w:rsidRPr="00A76A28" w:rsidRDefault="002E0C02" w:rsidP="002E0C02">
            <w:pPr>
              <w:rPr>
                <w:rFonts w:asciiTheme="minorHAnsi" w:hAnsiTheme="minorHAnsi"/>
                <w:color w:val="A6A6A6" w:themeColor="background1" w:themeShade="A6"/>
                <w:sz w:val="20"/>
                <w:szCs w:val="20"/>
              </w:rPr>
            </w:pPr>
          </w:p>
        </w:tc>
        <w:tc>
          <w:tcPr>
            <w:tcW w:w="3533" w:type="dxa"/>
            <w:shd w:val="clear" w:color="auto" w:fill="auto"/>
            <w:tcMar>
              <w:left w:w="108" w:type="dxa"/>
            </w:tcMar>
          </w:tcPr>
          <w:p w14:paraId="1EAD812E" w14:textId="77777777" w:rsidR="002E0C02" w:rsidRPr="00A76A28" w:rsidRDefault="002E0C02" w:rsidP="002E0C02">
            <w:pPr>
              <w:rPr>
                <w:rFonts w:asciiTheme="minorHAnsi" w:hAnsiTheme="minorHAnsi"/>
                <w:color w:val="A6A6A6" w:themeColor="background1" w:themeShade="A6"/>
                <w:sz w:val="20"/>
                <w:szCs w:val="20"/>
              </w:rPr>
            </w:pPr>
            <w:r w:rsidRPr="00A76A28">
              <w:rPr>
                <w:rFonts w:asciiTheme="minorHAnsi" w:hAnsiTheme="minorHAnsi"/>
                <w:color w:val="A6A6A6" w:themeColor="background1" w:themeShade="A6"/>
                <w:sz w:val="20"/>
                <w:szCs w:val="20"/>
              </w:rPr>
              <w:t>Cancelled changeover date</w:t>
            </w:r>
          </w:p>
        </w:tc>
      </w:tr>
      <w:tr w:rsidR="003F2C91" w:rsidRPr="00A76A28" w14:paraId="7283C19F" w14:textId="77777777" w:rsidTr="00F05A17">
        <w:tc>
          <w:tcPr>
            <w:tcW w:w="1242" w:type="dxa"/>
            <w:shd w:val="clear" w:color="auto" w:fill="FDE9D9" w:themeFill="accent6" w:themeFillTint="33"/>
            <w:tcMar>
              <w:left w:w="108" w:type="dxa"/>
            </w:tcMar>
          </w:tcPr>
          <w:p w14:paraId="4A24E27C"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February 10th</w:t>
            </w:r>
          </w:p>
        </w:tc>
        <w:tc>
          <w:tcPr>
            <w:tcW w:w="1473" w:type="dxa"/>
            <w:shd w:val="clear" w:color="auto" w:fill="FDE9D9" w:themeFill="accent6" w:themeFillTint="33"/>
            <w:tcMar>
              <w:left w:w="108" w:type="dxa"/>
            </w:tcMar>
          </w:tcPr>
          <w:p w14:paraId="04118B24" w14:textId="5C870DF2"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Essex anaesthetic ACCS CT2 &amp; CT3 </w:t>
            </w:r>
          </w:p>
          <w:p w14:paraId="301385B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core anaesthetics</w:t>
            </w:r>
          </w:p>
        </w:tc>
        <w:tc>
          <w:tcPr>
            <w:tcW w:w="3358" w:type="dxa"/>
            <w:shd w:val="clear" w:color="auto" w:fill="FDE9D9" w:themeFill="accent6" w:themeFillTint="33"/>
            <w:tcMar>
              <w:left w:w="108" w:type="dxa"/>
            </w:tcMar>
          </w:tcPr>
          <w:p w14:paraId="77FDD30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Airway</w:t>
            </w:r>
          </w:p>
          <w:p w14:paraId="5F95EF63" w14:textId="77777777" w:rsidR="002E0C02" w:rsidRPr="00A76A28" w:rsidRDefault="002E0C02" w:rsidP="002E0C02">
            <w:pPr>
              <w:rPr>
                <w:rFonts w:asciiTheme="minorHAnsi" w:hAnsiTheme="minorHAnsi"/>
                <w:sz w:val="20"/>
                <w:szCs w:val="20"/>
              </w:rPr>
            </w:pPr>
          </w:p>
        </w:tc>
        <w:tc>
          <w:tcPr>
            <w:tcW w:w="3533" w:type="dxa"/>
            <w:shd w:val="clear" w:color="auto" w:fill="FDE9D9" w:themeFill="accent6" w:themeFillTint="33"/>
            <w:tcMar>
              <w:left w:w="108" w:type="dxa"/>
            </w:tcMar>
          </w:tcPr>
          <w:p w14:paraId="160D9131" w14:textId="77777777" w:rsidR="002E0C02" w:rsidRPr="00A76A28" w:rsidRDefault="002E0C02" w:rsidP="00834AF7">
            <w:pPr>
              <w:rPr>
                <w:rFonts w:asciiTheme="minorHAnsi" w:hAnsiTheme="minorHAnsi"/>
                <w:sz w:val="20"/>
                <w:szCs w:val="20"/>
              </w:rPr>
            </w:pPr>
            <w:r w:rsidRPr="00A76A28">
              <w:rPr>
                <w:rFonts w:asciiTheme="minorHAnsi" w:hAnsiTheme="minorHAnsi"/>
                <w:sz w:val="20"/>
                <w:szCs w:val="20"/>
              </w:rPr>
              <w:t xml:space="preserve">Broomfield </w:t>
            </w:r>
          </w:p>
          <w:p w14:paraId="1B7C52E4" w14:textId="77777777" w:rsidR="002E0C02" w:rsidRDefault="002E0C02" w:rsidP="00834AF7">
            <w:pPr>
              <w:rPr>
                <w:rFonts w:asciiTheme="minorHAnsi" w:hAnsiTheme="minorHAnsi"/>
                <w:sz w:val="20"/>
                <w:szCs w:val="20"/>
              </w:rPr>
            </w:pPr>
            <w:proofErr w:type="spellStart"/>
            <w:r w:rsidRPr="00A76A28">
              <w:rPr>
                <w:rFonts w:asciiTheme="minorHAnsi" w:hAnsiTheme="minorHAnsi"/>
                <w:sz w:val="20"/>
                <w:szCs w:val="20"/>
              </w:rPr>
              <w:t>Nilesh</w:t>
            </w:r>
            <w:proofErr w:type="spellEnd"/>
            <w:r w:rsidRPr="00A76A28">
              <w:rPr>
                <w:rFonts w:asciiTheme="minorHAnsi" w:hAnsiTheme="minorHAnsi"/>
                <w:sz w:val="20"/>
                <w:szCs w:val="20"/>
              </w:rPr>
              <w:t xml:space="preserve"> </w:t>
            </w:r>
            <w:proofErr w:type="spellStart"/>
            <w:r w:rsidRPr="00A76A28">
              <w:rPr>
                <w:rFonts w:asciiTheme="minorHAnsi" w:hAnsiTheme="minorHAnsi"/>
                <w:sz w:val="20"/>
                <w:szCs w:val="20"/>
              </w:rPr>
              <w:t>Randive</w:t>
            </w:r>
            <w:proofErr w:type="spellEnd"/>
          </w:p>
          <w:p w14:paraId="43C3B880" w14:textId="2713C8C7" w:rsidR="009A4C1D" w:rsidRDefault="00514AF3" w:rsidP="00834AF7">
            <w:pPr>
              <w:rPr>
                <w:rFonts w:asciiTheme="minorHAnsi" w:hAnsiTheme="minorHAnsi"/>
                <w:sz w:val="20"/>
                <w:szCs w:val="20"/>
              </w:rPr>
            </w:pPr>
            <w:hyperlink r:id="rId14" w:history="1">
              <w:r w:rsidR="009A4C1D" w:rsidRPr="002E6B22">
                <w:rPr>
                  <w:rStyle w:val="Hyperlink"/>
                  <w:rFonts w:asciiTheme="minorHAnsi" w:hAnsiTheme="minorHAnsi"/>
                  <w:sz w:val="20"/>
                  <w:szCs w:val="20"/>
                </w:rPr>
                <w:t>nilesh.randive@meht.nhs.uk</w:t>
              </w:r>
            </w:hyperlink>
          </w:p>
          <w:p w14:paraId="2187D1AE" w14:textId="461C3901" w:rsidR="009A4C1D" w:rsidRPr="00A76A28" w:rsidRDefault="009A4C1D" w:rsidP="00834AF7">
            <w:pPr>
              <w:rPr>
                <w:rFonts w:asciiTheme="minorHAnsi" w:hAnsiTheme="minorHAnsi"/>
                <w:sz w:val="20"/>
                <w:szCs w:val="20"/>
              </w:rPr>
            </w:pPr>
          </w:p>
        </w:tc>
      </w:tr>
      <w:tr w:rsidR="003F2C91" w:rsidRPr="00A76A28" w14:paraId="55C5D253" w14:textId="77777777" w:rsidTr="00F05A17">
        <w:tc>
          <w:tcPr>
            <w:tcW w:w="1242" w:type="dxa"/>
            <w:shd w:val="clear" w:color="auto" w:fill="E5DFEC" w:themeFill="accent4" w:themeFillTint="33"/>
            <w:tcMar>
              <w:left w:w="108" w:type="dxa"/>
            </w:tcMar>
          </w:tcPr>
          <w:p w14:paraId="4132EDBE" w14:textId="4689D7DF" w:rsidR="002A025F" w:rsidRPr="00A76A28" w:rsidRDefault="00F05A17" w:rsidP="002A025F">
            <w:pPr>
              <w:rPr>
                <w:rFonts w:asciiTheme="minorHAnsi" w:hAnsiTheme="minorHAnsi"/>
                <w:sz w:val="20"/>
                <w:szCs w:val="20"/>
              </w:rPr>
            </w:pPr>
            <w:r w:rsidRPr="00A76A28">
              <w:rPr>
                <w:rFonts w:asciiTheme="minorHAnsi" w:hAnsiTheme="minorHAnsi"/>
                <w:sz w:val="20"/>
                <w:szCs w:val="20"/>
              </w:rPr>
              <w:t>February 10th</w:t>
            </w:r>
          </w:p>
        </w:tc>
        <w:tc>
          <w:tcPr>
            <w:tcW w:w="1473" w:type="dxa"/>
            <w:shd w:val="clear" w:color="auto" w:fill="E5DFEC" w:themeFill="accent4" w:themeFillTint="33"/>
            <w:tcMar>
              <w:left w:w="108" w:type="dxa"/>
            </w:tcMar>
          </w:tcPr>
          <w:p w14:paraId="59D7614C" w14:textId="374FEBE6" w:rsidR="002A025F" w:rsidRPr="00A76A28" w:rsidRDefault="002A025F" w:rsidP="00F05A17">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36BC8131" w14:textId="426DD46C" w:rsidR="002A025F" w:rsidRPr="00A76A28" w:rsidRDefault="002A025F" w:rsidP="002A025F">
            <w:pPr>
              <w:rPr>
                <w:rFonts w:asciiTheme="minorHAnsi" w:hAnsiTheme="minorHAnsi"/>
                <w:sz w:val="20"/>
                <w:szCs w:val="20"/>
              </w:rPr>
            </w:pPr>
            <w:r w:rsidRPr="00A76A28">
              <w:rPr>
                <w:rFonts w:asciiTheme="minorHAnsi" w:hAnsiTheme="minorHAnsi"/>
                <w:sz w:val="20"/>
                <w:szCs w:val="20"/>
              </w:rPr>
              <w:t>Obstetrics</w:t>
            </w:r>
          </w:p>
        </w:tc>
        <w:tc>
          <w:tcPr>
            <w:tcW w:w="3533" w:type="dxa"/>
            <w:shd w:val="clear" w:color="auto" w:fill="E5DFEC" w:themeFill="accent4" w:themeFillTint="33"/>
            <w:tcMar>
              <w:left w:w="108" w:type="dxa"/>
            </w:tcMar>
          </w:tcPr>
          <w:p w14:paraId="3D0A5362" w14:textId="77777777" w:rsidR="002A025F" w:rsidRDefault="002A025F" w:rsidP="002A025F">
            <w:pPr>
              <w:rPr>
                <w:rFonts w:asciiTheme="minorHAnsi" w:hAnsiTheme="minorHAnsi"/>
                <w:sz w:val="20"/>
                <w:szCs w:val="20"/>
              </w:rPr>
            </w:pPr>
            <w:r w:rsidRPr="00A76A28">
              <w:rPr>
                <w:rFonts w:asciiTheme="minorHAnsi" w:hAnsiTheme="minorHAnsi"/>
                <w:sz w:val="20"/>
                <w:szCs w:val="20"/>
              </w:rPr>
              <w:t>James Paget Hospital</w:t>
            </w:r>
          </w:p>
          <w:p w14:paraId="24F85387" w14:textId="7DB5989F" w:rsidR="009A4C1D" w:rsidRDefault="00514AF3" w:rsidP="002A025F">
            <w:pPr>
              <w:rPr>
                <w:rFonts w:asciiTheme="minorHAnsi" w:hAnsiTheme="minorHAnsi"/>
                <w:sz w:val="20"/>
                <w:szCs w:val="20"/>
              </w:rPr>
            </w:pPr>
            <w:hyperlink r:id="rId15" w:history="1">
              <w:r w:rsidR="009A4C1D" w:rsidRPr="002E6B22">
                <w:rPr>
                  <w:rStyle w:val="Hyperlink"/>
                  <w:rFonts w:asciiTheme="minorHAnsi" w:hAnsiTheme="minorHAnsi"/>
                  <w:sz w:val="20"/>
                  <w:szCs w:val="20"/>
                </w:rPr>
                <w:t>Ayodele.Obideyi@jpaget.nhs.uk</w:t>
              </w:r>
            </w:hyperlink>
          </w:p>
          <w:p w14:paraId="78B513CF" w14:textId="5105F9B3" w:rsidR="009A4C1D" w:rsidRPr="009A4C1D" w:rsidRDefault="009A4C1D" w:rsidP="002A025F">
            <w:pPr>
              <w:rPr>
                <w:rFonts w:asciiTheme="minorHAnsi" w:hAnsiTheme="minorHAnsi"/>
                <w:color w:val="FF0000"/>
                <w:sz w:val="20"/>
                <w:szCs w:val="20"/>
              </w:rPr>
            </w:pPr>
          </w:p>
        </w:tc>
      </w:tr>
      <w:tr w:rsidR="003F2C91" w:rsidRPr="00A76A28" w14:paraId="4410607A" w14:textId="77777777" w:rsidTr="00F05A17">
        <w:tc>
          <w:tcPr>
            <w:tcW w:w="1242" w:type="dxa"/>
            <w:shd w:val="clear" w:color="auto" w:fill="D6E3BC" w:themeFill="accent3" w:themeFillTint="66"/>
            <w:tcMar>
              <w:left w:w="108" w:type="dxa"/>
            </w:tcMar>
          </w:tcPr>
          <w:p w14:paraId="1BD5D5D1" w14:textId="43521172" w:rsidR="00B66632" w:rsidRPr="00A76A28" w:rsidRDefault="00B66632" w:rsidP="002E0C02">
            <w:pPr>
              <w:rPr>
                <w:rFonts w:asciiTheme="minorHAnsi" w:hAnsiTheme="minorHAnsi"/>
                <w:sz w:val="20"/>
                <w:szCs w:val="20"/>
              </w:rPr>
            </w:pPr>
            <w:r w:rsidRPr="00A76A28">
              <w:rPr>
                <w:rFonts w:asciiTheme="minorHAnsi" w:hAnsiTheme="minorHAnsi"/>
                <w:sz w:val="20"/>
                <w:szCs w:val="20"/>
              </w:rPr>
              <w:t>February 16th</w:t>
            </w:r>
          </w:p>
        </w:tc>
        <w:tc>
          <w:tcPr>
            <w:tcW w:w="1473" w:type="dxa"/>
            <w:shd w:val="clear" w:color="auto" w:fill="D6E3BC" w:themeFill="accent3" w:themeFillTint="66"/>
            <w:tcMar>
              <w:left w:w="108" w:type="dxa"/>
            </w:tcMar>
          </w:tcPr>
          <w:p w14:paraId="7578711D" w14:textId="0683E5C4" w:rsidR="00B66632" w:rsidRPr="00A76A28" w:rsidRDefault="00B66632" w:rsidP="002E0C02">
            <w:pPr>
              <w:rPr>
                <w:rFonts w:asciiTheme="minorHAnsi" w:hAnsiTheme="minorHAnsi"/>
                <w:sz w:val="20"/>
                <w:szCs w:val="20"/>
              </w:rPr>
            </w:pPr>
            <w:r w:rsidRPr="00A76A28">
              <w:rPr>
                <w:rFonts w:asciiTheme="minorHAnsi" w:hAnsiTheme="minorHAnsi"/>
                <w:sz w:val="20"/>
                <w:szCs w:val="20"/>
              </w:rPr>
              <w:t xml:space="preserve">EM CT3 </w:t>
            </w:r>
          </w:p>
        </w:tc>
        <w:tc>
          <w:tcPr>
            <w:tcW w:w="3358" w:type="dxa"/>
            <w:shd w:val="clear" w:color="auto" w:fill="D6E3BC" w:themeFill="accent3" w:themeFillTint="66"/>
            <w:tcMar>
              <w:left w:w="108" w:type="dxa"/>
            </w:tcMar>
          </w:tcPr>
          <w:p w14:paraId="28985C99" w14:textId="0E0E425F" w:rsidR="00B66632" w:rsidRPr="00A76A28" w:rsidRDefault="00B66632" w:rsidP="002E0C02">
            <w:pPr>
              <w:rPr>
                <w:rFonts w:asciiTheme="minorHAnsi" w:hAnsiTheme="minorHAnsi"/>
                <w:sz w:val="20"/>
                <w:szCs w:val="20"/>
              </w:rPr>
            </w:pPr>
            <w:r w:rsidRPr="00A76A28">
              <w:rPr>
                <w:rFonts w:asciiTheme="minorHAnsi" w:hAnsiTheme="minorHAnsi"/>
                <w:sz w:val="20"/>
                <w:szCs w:val="20"/>
              </w:rPr>
              <w:t>CT3 day with MCEM B workshop at end of day</w:t>
            </w:r>
          </w:p>
        </w:tc>
        <w:tc>
          <w:tcPr>
            <w:tcW w:w="3533" w:type="dxa"/>
            <w:shd w:val="clear" w:color="auto" w:fill="D6E3BC" w:themeFill="accent3" w:themeFillTint="66"/>
            <w:tcMar>
              <w:left w:w="108" w:type="dxa"/>
            </w:tcMar>
          </w:tcPr>
          <w:p w14:paraId="7825252E" w14:textId="77777777" w:rsidR="00B66632" w:rsidRPr="00A76A28" w:rsidRDefault="00B66632" w:rsidP="00834AF7">
            <w:pPr>
              <w:rPr>
                <w:rFonts w:asciiTheme="minorHAnsi" w:hAnsiTheme="minorHAnsi"/>
                <w:sz w:val="20"/>
                <w:szCs w:val="20"/>
              </w:rPr>
            </w:pPr>
          </w:p>
        </w:tc>
      </w:tr>
      <w:tr w:rsidR="003F2C91" w:rsidRPr="00A76A28" w14:paraId="0E2A3C83"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6A383C1"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February 16</w:t>
            </w:r>
            <w:r w:rsidRPr="00A76A28">
              <w:rPr>
                <w:rFonts w:asciiTheme="minorHAnsi" w:hAnsiTheme="minorHAnsi"/>
                <w:sz w:val="20"/>
                <w:szCs w:val="20"/>
                <w:vertAlign w:val="superscript"/>
              </w:rPr>
              <w:t>Th</w:t>
            </w:r>
          </w:p>
        </w:tc>
        <w:tc>
          <w:tcPr>
            <w:tcW w:w="14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A024C0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ACCS simulation day</w:t>
            </w:r>
          </w:p>
        </w:tc>
        <w:tc>
          <w:tcPr>
            <w:tcW w:w="335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52B2B8B" w14:textId="77777777" w:rsidR="002E0C02" w:rsidRPr="00A76A28" w:rsidRDefault="002E0C02" w:rsidP="002E0C02">
            <w:pPr>
              <w:rPr>
                <w:rFonts w:asciiTheme="minorHAnsi" w:hAnsiTheme="minorHAnsi"/>
                <w:sz w:val="20"/>
                <w:szCs w:val="20"/>
              </w:rPr>
            </w:pPr>
            <w:proofErr w:type="spellStart"/>
            <w:r w:rsidRPr="00A76A28">
              <w:rPr>
                <w:rFonts w:asciiTheme="minorHAnsi" w:hAnsiTheme="minorHAnsi"/>
                <w:sz w:val="20"/>
                <w:szCs w:val="20"/>
              </w:rPr>
              <w:t>Addenbrookes</w:t>
            </w:r>
            <w:proofErr w:type="spellEnd"/>
            <w:r w:rsidRPr="00A76A28">
              <w:rPr>
                <w:rFonts w:asciiTheme="minorHAnsi" w:hAnsiTheme="minorHAnsi"/>
                <w:sz w:val="20"/>
                <w:szCs w:val="20"/>
              </w:rPr>
              <w:t xml:space="preserve"> </w:t>
            </w:r>
            <w:proofErr w:type="spellStart"/>
            <w:r w:rsidRPr="00A76A28">
              <w:rPr>
                <w:rFonts w:asciiTheme="minorHAnsi" w:hAnsiTheme="minorHAnsi"/>
                <w:sz w:val="20"/>
                <w:szCs w:val="20"/>
              </w:rPr>
              <w:t>sim</w:t>
            </w:r>
            <w:proofErr w:type="spellEnd"/>
            <w:r w:rsidRPr="00A76A28">
              <w:rPr>
                <w:rFonts w:asciiTheme="minorHAnsi" w:hAnsiTheme="minorHAnsi"/>
                <w:sz w:val="20"/>
                <w:szCs w:val="20"/>
              </w:rPr>
              <w:t xml:space="preserve"> centre</w:t>
            </w:r>
          </w:p>
        </w:tc>
        <w:tc>
          <w:tcPr>
            <w:tcW w:w="353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432312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Sue East </w:t>
            </w:r>
            <w:hyperlink r:id="rId16" w:history="1">
              <w:r w:rsidRPr="00A76A28">
                <w:rPr>
                  <w:rStyle w:val="Hyperlink"/>
                  <w:rFonts w:asciiTheme="minorHAnsi" w:hAnsiTheme="minorHAnsi"/>
                  <w:sz w:val="20"/>
                  <w:szCs w:val="20"/>
                </w:rPr>
                <w:t>sme@medschl.cam.ac.uk</w:t>
              </w:r>
            </w:hyperlink>
            <w:r w:rsidRPr="00A76A28">
              <w:rPr>
                <w:rFonts w:asciiTheme="minorHAnsi" w:hAnsiTheme="minorHAnsi"/>
                <w:sz w:val="20"/>
                <w:szCs w:val="20"/>
              </w:rPr>
              <w:t xml:space="preserve"> </w:t>
            </w:r>
          </w:p>
          <w:p w14:paraId="7494DE8A"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Tasmin Ashworth </w:t>
            </w:r>
            <w:hyperlink r:id="rId17" w:history="1">
              <w:r w:rsidRPr="00A76A28">
                <w:rPr>
                  <w:rStyle w:val="Hyperlink"/>
                  <w:rFonts w:asciiTheme="minorHAnsi" w:hAnsiTheme="minorHAnsi"/>
                  <w:sz w:val="20"/>
                  <w:szCs w:val="20"/>
                </w:rPr>
                <w:t>ta395@medschl.cam.ac.uk</w:t>
              </w:r>
            </w:hyperlink>
            <w:r w:rsidRPr="00A76A28">
              <w:rPr>
                <w:rFonts w:asciiTheme="minorHAnsi" w:hAnsiTheme="minorHAnsi"/>
                <w:sz w:val="20"/>
                <w:szCs w:val="20"/>
              </w:rPr>
              <w:t xml:space="preserve"> </w:t>
            </w:r>
          </w:p>
        </w:tc>
      </w:tr>
      <w:tr w:rsidR="003F2C91" w:rsidRPr="00A76A28" w14:paraId="2FC8B66F"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60221E"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February 17th</w:t>
            </w:r>
          </w:p>
        </w:tc>
        <w:tc>
          <w:tcPr>
            <w:tcW w:w="14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099909" w14:textId="3BF2302F"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40DAB2"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89EF77" w14:textId="15B476E8" w:rsidR="00D06E06" w:rsidRPr="00A76A28" w:rsidRDefault="00D06E06" w:rsidP="002E0C02">
            <w:pPr>
              <w:rPr>
                <w:rFonts w:asciiTheme="minorHAnsi" w:hAnsiTheme="minorHAnsi"/>
                <w:sz w:val="20"/>
                <w:szCs w:val="20"/>
              </w:rPr>
            </w:pPr>
            <w:r w:rsidRPr="00A76A28">
              <w:rPr>
                <w:rFonts w:asciiTheme="minorHAnsi" w:hAnsiTheme="minorHAnsi"/>
                <w:sz w:val="20"/>
                <w:szCs w:val="20"/>
              </w:rPr>
              <w:t>Bedford</w:t>
            </w:r>
          </w:p>
          <w:p w14:paraId="5088EBBE" w14:textId="53AA832A" w:rsidR="00BB2074" w:rsidRDefault="00514AF3" w:rsidP="00BB2074">
            <w:pPr>
              <w:rPr>
                <w:rFonts w:ascii="Calibri" w:hAnsi="Calibri" w:cs="Calibri"/>
                <w:sz w:val="20"/>
                <w:szCs w:val="20"/>
              </w:rPr>
            </w:pPr>
            <w:hyperlink r:id="rId18" w:history="1">
              <w:r w:rsidR="00BB2074" w:rsidRPr="00BB2074">
                <w:rPr>
                  <w:rFonts w:ascii="Calibri" w:eastAsia="MS Mincho" w:hAnsi="Calibri" w:cs="Calibri"/>
                  <w:color w:val="0000FF"/>
                  <w:sz w:val="20"/>
                  <w:szCs w:val="20"/>
                  <w:u w:val="single"/>
                  <w:lang w:eastAsia="en-US"/>
                </w:rPr>
                <w:t>anwar.rashid@bedfordhospital.nhs.uk</w:t>
              </w:r>
            </w:hyperlink>
          </w:p>
          <w:p w14:paraId="4F76D533" w14:textId="1CDDE86F" w:rsidR="00BB2074" w:rsidRDefault="00BB2074" w:rsidP="00BB2074">
            <w:pPr>
              <w:rPr>
                <w:rFonts w:ascii="Calibri" w:hAnsi="Calibri" w:cs="Calibri"/>
                <w:sz w:val="20"/>
                <w:szCs w:val="20"/>
              </w:rPr>
            </w:pPr>
          </w:p>
          <w:p w14:paraId="082ABB2D" w14:textId="6A5B6072" w:rsidR="002E0C02" w:rsidRPr="00BB2074" w:rsidRDefault="00BB2074" w:rsidP="00BB2074">
            <w:pPr>
              <w:tabs>
                <w:tab w:val="left" w:pos="1140"/>
              </w:tabs>
              <w:rPr>
                <w:rFonts w:ascii="Calibri" w:hAnsi="Calibri" w:cs="Calibri"/>
                <w:sz w:val="20"/>
                <w:szCs w:val="20"/>
              </w:rPr>
            </w:pPr>
            <w:r>
              <w:rPr>
                <w:rFonts w:ascii="Calibri" w:hAnsi="Calibri" w:cs="Calibri"/>
                <w:sz w:val="20"/>
                <w:szCs w:val="20"/>
              </w:rPr>
              <w:tab/>
            </w:r>
          </w:p>
        </w:tc>
      </w:tr>
      <w:tr w:rsidR="003F2C91" w:rsidRPr="00A76A28" w14:paraId="3EB2C040" w14:textId="77777777" w:rsidTr="00F05A17">
        <w:trPr>
          <w:trHeight w:val="439"/>
        </w:trPr>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0B9511"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March 9</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6297B9" w14:textId="57051859" w:rsidR="002E0C02" w:rsidRPr="00A76A28" w:rsidRDefault="002E0C02" w:rsidP="00834AF7">
            <w:pPr>
              <w:rPr>
                <w:rFonts w:asciiTheme="minorHAnsi" w:hAnsiTheme="minorHAnsi"/>
                <w:sz w:val="20"/>
                <w:szCs w:val="20"/>
              </w:rPr>
            </w:pPr>
            <w:r w:rsidRPr="00A76A28">
              <w:rPr>
                <w:rFonts w:asciiTheme="minorHAnsi" w:hAnsiTheme="minorHAnsi"/>
                <w:sz w:val="20"/>
                <w:szCs w:val="20"/>
              </w:rPr>
              <w:t xml:space="preserve">Essex anaesthetic ACCS CT2 &amp; CT3 </w:t>
            </w:r>
          </w:p>
          <w:p w14:paraId="4E637949" w14:textId="77777777" w:rsidR="002E0C02" w:rsidRPr="00A76A28" w:rsidRDefault="002E0C02" w:rsidP="00834AF7">
            <w:pPr>
              <w:rPr>
                <w:rFonts w:asciiTheme="minorHAnsi" w:hAnsiTheme="minorHAnsi"/>
                <w:sz w:val="20"/>
                <w:szCs w:val="20"/>
              </w:rPr>
            </w:pPr>
            <w:r w:rsidRPr="00A76A28">
              <w:rPr>
                <w:rFonts w:asciiTheme="minorHAnsi" w:hAnsiTheme="minorHAnsi"/>
                <w:sz w:val="20"/>
                <w:szCs w:val="20"/>
              </w:rPr>
              <w:t>+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30C0A2"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Regional anaesthesia</w:t>
            </w:r>
          </w:p>
        </w:tc>
        <w:tc>
          <w:tcPr>
            <w:tcW w:w="3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ABB129" w14:textId="77777777" w:rsidR="002E0C02" w:rsidRDefault="002E0C02" w:rsidP="00834AF7">
            <w:pPr>
              <w:rPr>
                <w:rFonts w:asciiTheme="minorHAnsi" w:hAnsiTheme="minorHAnsi"/>
                <w:sz w:val="20"/>
                <w:szCs w:val="20"/>
              </w:rPr>
            </w:pPr>
            <w:r w:rsidRPr="00A76A28">
              <w:rPr>
                <w:rFonts w:asciiTheme="minorHAnsi" w:hAnsiTheme="minorHAnsi"/>
                <w:sz w:val="20"/>
                <w:szCs w:val="20"/>
              </w:rPr>
              <w:t>Harlow</w:t>
            </w:r>
          </w:p>
          <w:p w14:paraId="349D0C26" w14:textId="135257C4" w:rsidR="009A4C1D" w:rsidRDefault="00514AF3" w:rsidP="00834AF7">
            <w:pPr>
              <w:rPr>
                <w:rFonts w:asciiTheme="minorHAnsi" w:hAnsiTheme="minorHAnsi"/>
                <w:sz w:val="20"/>
                <w:szCs w:val="20"/>
              </w:rPr>
            </w:pPr>
            <w:hyperlink r:id="rId19" w:history="1">
              <w:r w:rsidR="009A4C1D" w:rsidRPr="002E6B22">
                <w:rPr>
                  <w:rStyle w:val="Hyperlink"/>
                  <w:rFonts w:asciiTheme="minorHAnsi" w:hAnsiTheme="minorHAnsi"/>
                  <w:sz w:val="20"/>
                  <w:szCs w:val="20"/>
                </w:rPr>
                <w:t>rajamani.sethuraman@googlemail.com</w:t>
              </w:r>
            </w:hyperlink>
          </w:p>
          <w:p w14:paraId="64794549" w14:textId="77777777" w:rsidR="009A4C1D" w:rsidRDefault="009A4C1D" w:rsidP="00834AF7">
            <w:pPr>
              <w:rPr>
                <w:rFonts w:asciiTheme="minorHAnsi" w:hAnsiTheme="minorHAnsi"/>
                <w:sz w:val="20"/>
                <w:szCs w:val="20"/>
              </w:rPr>
            </w:pPr>
          </w:p>
          <w:p w14:paraId="3E5ADBE5" w14:textId="5258D2D5" w:rsidR="00E70044" w:rsidRPr="00A76A28" w:rsidRDefault="00E70044" w:rsidP="00834AF7">
            <w:pPr>
              <w:rPr>
                <w:rFonts w:asciiTheme="minorHAnsi" w:hAnsiTheme="minorHAnsi"/>
                <w:sz w:val="20"/>
                <w:szCs w:val="20"/>
              </w:rPr>
            </w:pPr>
          </w:p>
        </w:tc>
      </w:tr>
      <w:tr w:rsidR="003F2C91" w:rsidRPr="00A76A28" w14:paraId="5FCB0EA9" w14:textId="77777777" w:rsidTr="00F05A17">
        <w:trPr>
          <w:trHeight w:val="439"/>
        </w:trPr>
        <w:tc>
          <w:tcPr>
            <w:tcW w:w="124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4F9689" w14:textId="3314CF10" w:rsidR="00BE28F4" w:rsidRPr="00A76A28" w:rsidRDefault="00BE28F4" w:rsidP="00BE28F4">
            <w:pPr>
              <w:rPr>
                <w:rFonts w:asciiTheme="minorHAnsi" w:hAnsiTheme="minorHAnsi"/>
                <w:sz w:val="20"/>
                <w:szCs w:val="20"/>
              </w:rPr>
            </w:pPr>
            <w:r w:rsidRPr="00A76A28">
              <w:rPr>
                <w:rFonts w:asciiTheme="minorHAnsi" w:hAnsiTheme="minorHAnsi"/>
                <w:sz w:val="20"/>
                <w:szCs w:val="20"/>
              </w:rPr>
              <w:t>March 9</w:t>
            </w:r>
            <w:r w:rsidRPr="00A76A28">
              <w:rPr>
                <w:rFonts w:asciiTheme="minorHAnsi" w:hAnsiTheme="minorHAnsi"/>
                <w:sz w:val="20"/>
                <w:szCs w:val="20"/>
                <w:vertAlign w:val="superscript"/>
              </w:rPr>
              <w:t>th</w:t>
            </w:r>
          </w:p>
        </w:tc>
        <w:tc>
          <w:tcPr>
            <w:tcW w:w="14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4ECFBA" w14:textId="415AC95A" w:rsidR="00BE28F4" w:rsidRPr="00A76A28" w:rsidRDefault="00BE28F4" w:rsidP="00BE28F4">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83D0C3" w14:textId="66FB1FCA" w:rsidR="00BE28F4" w:rsidRPr="00A76A28" w:rsidRDefault="00BE28F4" w:rsidP="00BE28F4">
            <w:pPr>
              <w:rPr>
                <w:rFonts w:asciiTheme="minorHAnsi" w:hAnsiTheme="minorHAnsi"/>
                <w:sz w:val="20"/>
                <w:szCs w:val="20"/>
              </w:rPr>
            </w:pPr>
            <w:r w:rsidRPr="00A76A28">
              <w:rPr>
                <w:rFonts w:asciiTheme="minorHAnsi" w:hAnsiTheme="minorHAnsi"/>
                <w:sz w:val="20"/>
                <w:szCs w:val="20"/>
              </w:rPr>
              <w:t>Paediatrics</w:t>
            </w:r>
          </w:p>
        </w:tc>
        <w:tc>
          <w:tcPr>
            <w:tcW w:w="353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E4F21B" w14:textId="77777777" w:rsidR="00BE28F4" w:rsidRDefault="00BE28F4" w:rsidP="00BE28F4">
            <w:pPr>
              <w:rPr>
                <w:rFonts w:asciiTheme="minorHAnsi" w:hAnsiTheme="minorHAnsi"/>
                <w:sz w:val="20"/>
                <w:szCs w:val="20"/>
              </w:rPr>
            </w:pPr>
            <w:r w:rsidRPr="00A76A28">
              <w:rPr>
                <w:rFonts w:asciiTheme="minorHAnsi" w:hAnsiTheme="minorHAnsi"/>
                <w:sz w:val="20"/>
                <w:szCs w:val="20"/>
              </w:rPr>
              <w:t>West Suffolk Hospital</w:t>
            </w:r>
          </w:p>
          <w:p w14:paraId="35FC625A" w14:textId="66BA9A38" w:rsidR="00484AB5" w:rsidRDefault="00514AF3" w:rsidP="00BE28F4">
            <w:pPr>
              <w:rPr>
                <w:rFonts w:asciiTheme="minorHAnsi" w:hAnsiTheme="minorHAnsi"/>
                <w:sz w:val="20"/>
                <w:szCs w:val="20"/>
              </w:rPr>
            </w:pPr>
            <w:hyperlink r:id="rId20" w:history="1">
              <w:r w:rsidR="00484AB5" w:rsidRPr="002E6B22">
                <w:rPr>
                  <w:rStyle w:val="Hyperlink"/>
                  <w:rFonts w:asciiTheme="minorHAnsi" w:hAnsiTheme="minorHAnsi"/>
                  <w:sz w:val="20"/>
                  <w:szCs w:val="20"/>
                </w:rPr>
                <w:t>Katrina.williams@wsh.nhs.uk</w:t>
              </w:r>
            </w:hyperlink>
          </w:p>
          <w:p w14:paraId="01713DA2" w14:textId="77777777" w:rsidR="00484AB5" w:rsidRDefault="00484AB5" w:rsidP="00BE28F4">
            <w:pPr>
              <w:rPr>
                <w:rFonts w:asciiTheme="minorHAnsi" w:hAnsiTheme="minorHAnsi"/>
                <w:sz w:val="20"/>
                <w:szCs w:val="20"/>
              </w:rPr>
            </w:pPr>
          </w:p>
          <w:p w14:paraId="705626D9" w14:textId="77777777" w:rsidR="00A5728E" w:rsidRDefault="00A5728E" w:rsidP="00BE28F4">
            <w:pPr>
              <w:rPr>
                <w:rFonts w:asciiTheme="minorHAnsi" w:hAnsiTheme="minorHAnsi"/>
                <w:sz w:val="20"/>
                <w:szCs w:val="20"/>
              </w:rPr>
            </w:pPr>
          </w:p>
          <w:p w14:paraId="341D391D" w14:textId="77777777" w:rsidR="00A5728E" w:rsidRDefault="00A5728E" w:rsidP="00BE28F4">
            <w:pPr>
              <w:rPr>
                <w:rFonts w:asciiTheme="minorHAnsi" w:hAnsiTheme="minorHAnsi"/>
                <w:sz w:val="20"/>
                <w:szCs w:val="20"/>
              </w:rPr>
            </w:pPr>
          </w:p>
          <w:p w14:paraId="6024CA4D" w14:textId="77777777" w:rsidR="00A5728E" w:rsidRDefault="00A5728E" w:rsidP="00BE28F4">
            <w:pPr>
              <w:rPr>
                <w:rFonts w:asciiTheme="minorHAnsi" w:hAnsiTheme="minorHAnsi"/>
                <w:sz w:val="20"/>
                <w:szCs w:val="20"/>
              </w:rPr>
            </w:pPr>
          </w:p>
          <w:p w14:paraId="7E71D1B9" w14:textId="77777777" w:rsidR="00A5728E" w:rsidRDefault="00A5728E" w:rsidP="00BE28F4">
            <w:pPr>
              <w:rPr>
                <w:rFonts w:asciiTheme="minorHAnsi" w:hAnsiTheme="minorHAnsi"/>
                <w:sz w:val="20"/>
                <w:szCs w:val="20"/>
              </w:rPr>
            </w:pPr>
          </w:p>
          <w:p w14:paraId="6F8799AB" w14:textId="77777777" w:rsidR="00A5728E" w:rsidRDefault="00A5728E" w:rsidP="00BE28F4">
            <w:pPr>
              <w:rPr>
                <w:rFonts w:asciiTheme="minorHAnsi" w:hAnsiTheme="minorHAnsi"/>
                <w:sz w:val="20"/>
                <w:szCs w:val="20"/>
              </w:rPr>
            </w:pPr>
          </w:p>
          <w:p w14:paraId="10EC998A" w14:textId="0155070E" w:rsidR="00A5728E" w:rsidRPr="00A76A28" w:rsidRDefault="00A5728E" w:rsidP="00BE28F4">
            <w:pPr>
              <w:rPr>
                <w:rFonts w:asciiTheme="minorHAnsi" w:hAnsiTheme="minorHAnsi"/>
                <w:sz w:val="20"/>
                <w:szCs w:val="20"/>
              </w:rPr>
            </w:pPr>
          </w:p>
        </w:tc>
      </w:tr>
      <w:tr w:rsidR="003F2C91" w:rsidRPr="00A76A28" w14:paraId="7055BF96"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862BD7"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16</w:t>
            </w:r>
            <w:r w:rsidRPr="00A76A28">
              <w:rPr>
                <w:rFonts w:asciiTheme="minorHAnsi" w:hAnsiTheme="minorHAnsi"/>
                <w:sz w:val="20"/>
                <w:szCs w:val="20"/>
                <w:vertAlign w:val="superscript"/>
              </w:rPr>
              <w:t>th</w:t>
            </w:r>
            <w:r w:rsidRPr="00A76A28">
              <w:rPr>
                <w:rFonts w:asciiTheme="minorHAnsi" w:hAnsiTheme="minorHAnsi"/>
                <w:sz w:val="20"/>
                <w:szCs w:val="20"/>
              </w:rPr>
              <w:t xml:space="preserve"> March 2016</w:t>
            </w:r>
          </w:p>
        </w:tc>
        <w:tc>
          <w:tcPr>
            <w:tcW w:w="14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4CDA15" w14:textId="105E4EC6"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571E9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42717B" w14:textId="5B08554C" w:rsidR="00D06E06" w:rsidRPr="00A76A28" w:rsidRDefault="00D06E06" w:rsidP="002E0C02">
            <w:pPr>
              <w:rPr>
                <w:rFonts w:asciiTheme="minorHAnsi" w:hAnsiTheme="minorHAnsi"/>
                <w:sz w:val="20"/>
                <w:szCs w:val="20"/>
              </w:rPr>
            </w:pPr>
            <w:r w:rsidRPr="00A76A28">
              <w:rPr>
                <w:rFonts w:asciiTheme="minorHAnsi" w:hAnsiTheme="minorHAnsi"/>
                <w:sz w:val="20"/>
                <w:szCs w:val="20"/>
              </w:rPr>
              <w:t>Watford</w:t>
            </w:r>
          </w:p>
          <w:p w14:paraId="670C63B5" w14:textId="77777777" w:rsidR="00484AB5" w:rsidRDefault="00514AF3" w:rsidP="00484AB5">
            <w:pPr>
              <w:suppressAutoHyphens w:val="0"/>
              <w:rPr>
                <w:rFonts w:ascii="Calibri" w:eastAsia="MS Mincho" w:hAnsi="Calibri" w:cs="Calibri"/>
                <w:sz w:val="20"/>
                <w:szCs w:val="20"/>
                <w:lang w:eastAsia="en-US"/>
              </w:rPr>
            </w:pPr>
            <w:hyperlink r:id="rId21" w:history="1">
              <w:r w:rsidR="00484AB5" w:rsidRPr="00484AB5">
                <w:rPr>
                  <w:rFonts w:ascii="Calibri" w:eastAsia="MS Mincho" w:hAnsi="Calibri" w:cs="Calibri"/>
                  <w:color w:val="0000FF"/>
                  <w:sz w:val="20"/>
                  <w:szCs w:val="20"/>
                  <w:u w:val="single"/>
                  <w:lang w:eastAsia="en-US"/>
                </w:rPr>
                <w:t>mamatha.kumar@nhs.net</w:t>
              </w:r>
            </w:hyperlink>
          </w:p>
          <w:p w14:paraId="49291684" w14:textId="77777777" w:rsidR="00A5728E" w:rsidRPr="00484AB5" w:rsidRDefault="00A5728E" w:rsidP="00484AB5">
            <w:pPr>
              <w:suppressAutoHyphens w:val="0"/>
              <w:rPr>
                <w:rFonts w:ascii="Calibri" w:eastAsia="MS Mincho" w:hAnsi="Calibri" w:cs="Calibri"/>
                <w:sz w:val="20"/>
                <w:szCs w:val="20"/>
                <w:lang w:eastAsia="en-US"/>
              </w:rPr>
            </w:pPr>
          </w:p>
          <w:p w14:paraId="643D3ADB" w14:textId="1FBB367B" w:rsidR="002E0C02" w:rsidRPr="00A76A28" w:rsidRDefault="002E0C02" w:rsidP="002E0C02">
            <w:pPr>
              <w:rPr>
                <w:rFonts w:asciiTheme="minorHAnsi" w:hAnsiTheme="minorHAnsi"/>
                <w:sz w:val="20"/>
                <w:szCs w:val="20"/>
              </w:rPr>
            </w:pPr>
          </w:p>
          <w:p w14:paraId="58622B6F" w14:textId="77777777" w:rsidR="002E0C02" w:rsidRDefault="002E0C02" w:rsidP="002E0C02">
            <w:pPr>
              <w:rPr>
                <w:rFonts w:asciiTheme="minorHAnsi" w:hAnsiTheme="minorHAnsi"/>
                <w:sz w:val="20"/>
                <w:szCs w:val="20"/>
              </w:rPr>
            </w:pPr>
          </w:p>
          <w:p w14:paraId="1C07BFCC" w14:textId="77777777" w:rsidR="00A5728E" w:rsidRPr="00A76A28" w:rsidRDefault="00A5728E" w:rsidP="002E0C02">
            <w:pPr>
              <w:rPr>
                <w:rFonts w:asciiTheme="minorHAnsi" w:hAnsiTheme="minorHAnsi"/>
                <w:sz w:val="20"/>
                <w:szCs w:val="20"/>
              </w:rPr>
            </w:pPr>
          </w:p>
        </w:tc>
      </w:tr>
      <w:tr w:rsidR="003F2C91" w:rsidRPr="00A76A28" w14:paraId="7B9BA5AE" w14:textId="77777777" w:rsidTr="00F05A17">
        <w:tc>
          <w:tcPr>
            <w:tcW w:w="1242" w:type="dxa"/>
            <w:shd w:val="clear" w:color="auto" w:fill="EAF1DD" w:themeFill="accent3" w:themeFillTint="33"/>
            <w:tcMar>
              <w:left w:w="108" w:type="dxa"/>
            </w:tcMar>
          </w:tcPr>
          <w:p w14:paraId="24A3CC77"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March 23rd</w:t>
            </w:r>
          </w:p>
        </w:tc>
        <w:tc>
          <w:tcPr>
            <w:tcW w:w="1473" w:type="dxa"/>
            <w:shd w:val="clear" w:color="auto" w:fill="EAF1DD" w:themeFill="accent3" w:themeFillTint="33"/>
            <w:tcMar>
              <w:left w:w="108" w:type="dxa"/>
            </w:tcMar>
          </w:tcPr>
          <w:p w14:paraId="3AE7A528"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All ACCS</w:t>
            </w:r>
          </w:p>
        </w:tc>
        <w:tc>
          <w:tcPr>
            <w:tcW w:w="3358" w:type="dxa"/>
            <w:shd w:val="clear" w:color="auto" w:fill="EAF1DD" w:themeFill="accent3" w:themeFillTint="33"/>
            <w:tcMar>
              <w:left w:w="108" w:type="dxa"/>
            </w:tcMar>
          </w:tcPr>
          <w:p w14:paraId="63B7C4A6" w14:textId="692E7566" w:rsidR="002E0C02" w:rsidRPr="00A76A28" w:rsidRDefault="003D6103" w:rsidP="002E0C02">
            <w:pPr>
              <w:rPr>
                <w:rFonts w:asciiTheme="minorHAnsi" w:hAnsiTheme="minorHAnsi"/>
                <w:sz w:val="20"/>
                <w:szCs w:val="20"/>
              </w:rPr>
            </w:pPr>
            <w:r w:rsidRPr="00A76A28">
              <w:rPr>
                <w:rFonts w:asciiTheme="minorHAnsi" w:hAnsiTheme="minorHAnsi"/>
                <w:sz w:val="20"/>
                <w:szCs w:val="20"/>
              </w:rPr>
              <w:t>TBA</w:t>
            </w:r>
          </w:p>
        </w:tc>
        <w:tc>
          <w:tcPr>
            <w:tcW w:w="3533" w:type="dxa"/>
            <w:shd w:val="clear" w:color="auto" w:fill="EAF1DD" w:themeFill="accent3" w:themeFillTint="33"/>
            <w:tcMar>
              <w:left w:w="108" w:type="dxa"/>
            </w:tcMar>
          </w:tcPr>
          <w:p w14:paraId="01FF4E3D" w14:textId="77777777" w:rsidR="00022359" w:rsidRDefault="00022359" w:rsidP="00022359">
            <w:pPr>
              <w:rPr>
                <w:rFonts w:asciiTheme="minorHAnsi" w:hAnsiTheme="minorHAnsi"/>
                <w:sz w:val="20"/>
                <w:szCs w:val="20"/>
              </w:rPr>
            </w:pPr>
            <w:r w:rsidRPr="00A76A28">
              <w:rPr>
                <w:rFonts w:asciiTheme="minorHAnsi" w:hAnsiTheme="minorHAnsi"/>
                <w:sz w:val="20"/>
                <w:szCs w:val="20"/>
              </w:rPr>
              <w:t>Postgraduate medical institute, Anglia Ruskin University, Chelmsford</w:t>
            </w:r>
          </w:p>
          <w:p w14:paraId="40291437" w14:textId="77777777" w:rsidR="00022359" w:rsidRDefault="00022359" w:rsidP="002E0C02">
            <w:pPr>
              <w:rPr>
                <w:rFonts w:asciiTheme="minorHAnsi" w:hAnsiTheme="minorHAnsi"/>
                <w:sz w:val="20"/>
                <w:szCs w:val="20"/>
              </w:rPr>
            </w:pPr>
          </w:p>
          <w:p w14:paraId="1BFFFB55" w14:textId="2F52FAF8"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Emily Simpson </w:t>
            </w:r>
          </w:p>
          <w:p w14:paraId="443D82B9" w14:textId="1E24F16C" w:rsidR="002E0C02" w:rsidRDefault="00514AF3" w:rsidP="002E0C02">
            <w:pPr>
              <w:rPr>
                <w:rFonts w:asciiTheme="minorHAnsi" w:hAnsiTheme="minorHAnsi"/>
                <w:sz w:val="20"/>
                <w:szCs w:val="20"/>
              </w:rPr>
            </w:pPr>
            <w:hyperlink r:id="rId22" w:history="1">
              <w:r w:rsidR="00022359" w:rsidRPr="002E6B22">
                <w:rPr>
                  <w:rStyle w:val="Hyperlink"/>
                  <w:rFonts w:asciiTheme="minorHAnsi" w:hAnsiTheme="minorHAnsi"/>
                  <w:sz w:val="20"/>
                  <w:szCs w:val="20"/>
                </w:rPr>
                <w:t>emily.simpson@southend.nhs.uk</w:t>
              </w:r>
            </w:hyperlink>
          </w:p>
          <w:p w14:paraId="4659BC5A" w14:textId="77777777" w:rsidR="00022359" w:rsidRPr="00A76A28" w:rsidRDefault="00022359" w:rsidP="002E0C02">
            <w:pPr>
              <w:rPr>
                <w:rFonts w:asciiTheme="minorHAnsi" w:hAnsiTheme="minorHAnsi"/>
                <w:sz w:val="20"/>
                <w:szCs w:val="20"/>
              </w:rPr>
            </w:pPr>
          </w:p>
        </w:tc>
      </w:tr>
      <w:tr w:rsidR="003F2C91" w:rsidRPr="00A76A28" w14:paraId="0AEF286B" w14:textId="77777777" w:rsidTr="00F05A17">
        <w:tc>
          <w:tcPr>
            <w:tcW w:w="1242" w:type="dxa"/>
            <w:shd w:val="clear" w:color="auto" w:fill="D6E3BC" w:themeFill="accent3" w:themeFillTint="66"/>
            <w:tcMar>
              <w:left w:w="108" w:type="dxa"/>
            </w:tcMar>
          </w:tcPr>
          <w:p w14:paraId="1D2FEE03"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lastRenderedPageBreak/>
              <w:t>April 4th</w:t>
            </w:r>
          </w:p>
        </w:tc>
        <w:tc>
          <w:tcPr>
            <w:tcW w:w="1473" w:type="dxa"/>
            <w:shd w:val="clear" w:color="auto" w:fill="D6E3BC" w:themeFill="accent3" w:themeFillTint="66"/>
            <w:tcMar>
              <w:left w:w="108" w:type="dxa"/>
            </w:tcMar>
          </w:tcPr>
          <w:p w14:paraId="52CAAED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Those sitting MCEM C at this diet</w:t>
            </w:r>
          </w:p>
        </w:tc>
        <w:tc>
          <w:tcPr>
            <w:tcW w:w="3358" w:type="dxa"/>
            <w:shd w:val="clear" w:color="auto" w:fill="D6E3BC" w:themeFill="accent3" w:themeFillTint="66"/>
            <w:tcMar>
              <w:left w:w="108" w:type="dxa"/>
            </w:tcMar>
          </w:tcPr>
          <w:p w14:paraId="44A298CB"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Mock OSCE</w:t>
            </w:r>
          </w:p>
        </w:tc>
        <w:tc>
          <w:tcPr>
            <w:tcW w:w="3533" w:type="dxa"/>
            <w:shd w:val="clear" w:color="auto" w:fill="D6E3BC" w:themeFill="accent3" w:themeFillTint="66"/>
            <w:tcMar>
              <w:left w:w="108" w:type="dxa"/>
            </w:tcMar>
          </w:tcPr>
          <w:p w14:paraId="2CCC750B"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Lister Hospital </w:t>
            </w:r>
          </w:p>
          <w:p w14:paraId="3AB303E8" w14:textId="77777777" w:rsidR="002E0C02" w:rsidRPr="00A76A28" w:rsidRDefault="002E0C02" w:rsidP="002E0C02">
            <w:pPr>
              <w:rPr>
                <w:rFonts w:asciiTheme="minorHAnsi" w:hAnsiTheme="minorHAnsi"/>
                <w:sz w:val="20"/>
                <w:szCs w:val="20"/>
              </w:rPr>
            </w:pPr>
            <w:proofErr w:type="spellStart"/>
            <w:r w:rsidRPr="00A76A28">
              <w:rPr>
                <w:rFonts w:asciiTheme="minorHAnsi" w:hAnsiTheme="minorHAnsi"/>
                <w:sz w:val="20"/>
                <w:szCs w:val="20"/>
              </w:rPr>
              <w:t>Pawan</w:t>
            </w:r>
            <w:proofErr w:type="spellEnd"/>
            <w:r w:rsidRPr="00A76A28">
              <w:rPr>
                <w:rFonts w:asciiTheme="minorHAnsi" w:hAnsiTheme="minorHAnsi"/>
                <w:sz w:val="20"/>
                <w:szCs w:val="20"/>
              </w:rPr>
              <w:t xml:space="preserve"> Gupta </w:t>
            </w:r>
          </w:p>
          <w:p w14:paraId="0A4E87B1" w14:textId="7D0F2129" w:rsidR="002E0C02" w:rsidRDefault="00514AF3" w:rsidP="002E0C02">
            <w:pPr>
              <w:rPr>
                <w:rFonts w:asciiTheme="minorHAnsi" w:hAnsiTheme="minorHAnsi"/>
                <w:sz w:val="20"/>
                <w:szCs w:val="20"/>
              </w:rPr>
            </w:pPr>
            <w:hyperlink r:id="rId23" w:history="1">
              <w:r w:rsidR="00022359" w:rsidRPr="002E6B22">
                <w:rPr>
                  <w:rStyle w:val="Hyperlink"/>
                  <w:rFonts w:asciiTheme="minorHAnsi" w:hAnsiTheme="minorHAnsi"/>
                  <w:sz w:val="20"/>
                  <w:szCs w:val="20"/>
                </w:rPr>
                <w:t>pgupta@nhs.net</w:t>
              </w:r>
            </w:hyperlink>
          </w:p>
          <w:p w14:paraId="00A9BE1E" w14:textId="77777777" w:rsidR="00022359" w:rsidRPr="00A76A28" w:rsidRDefault="00022359" w:rsidP="002E0C02">
            <w:pPr>
              <w:rPr>
                <w:rFonts w:asciiTheme="minorHAnsi" w:hAnsiTheme="minorHAnsi"/>
                <w:sz w:val="20"/>
                <w:szCs w:val="20"/>
              </w:rPr>
            </w:pPr>
          </w:p>
        </w:tc>
      </w:tr>
      <w:tr w:rsidR="003F2C91" w:rsidRPr="00A76A28" w14:paraId="5858726B" w14:textId="77777777" w:rsidTr="00F05A17">
        <w:tc>
          <w:tcPr>
            <w:tcW w:w="1242" w:type="dxa"/>
            <w:shd w:val="clear" w:color="auto" w:fill="FDE9D9" w:themeFill="accent6" w:themeFillTint="33"/>
            <w:tcMar>
              <w:left w:w="108" w:type="dxa"/>
            </w:tcMar>
          </w:tcPr>
          <w:p w14:paraId="2D2E00C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April 13</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FDE9D9" w:themeFill="accent6" w:themeFillTint="33"/>
            <w:tcMar>
              <w:left w:w="108" w:type="dxa"/>
            </w:tcMar>
          </w:tcPr>
          <w:p w14:paraId="58E1D2E6" w14:textId="7983FD73"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Essex anaesthetic ACCS CT2 &amp; CT3 </w:t>
            </w:r>
          </w:p>
          <w:p w14:paraId="6A64A941"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core anaesthetics</w:t>
            </w:r>
          </w:p>
        </w:tc>
        <w:tc>
          <w:tcPr>
            <w:tcW w:w="3358" w:type="dxa"/>
            <w:shd w:val="clear" w:color="auto" w:fill="FDE9D9" w:themeFill="accent6" w:themeFillTint="33"/>
            <w:tcMar>
              <w:left w:w="108" w:type="dxa"/>
            </w:tcMar>
          </w:tcPr>
          <w:p w14:paraId="32BE0B70"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Intensive care </w:t>
            </w:r>
          </w:p>
        </w:tc>
        <w:tc>
          <w:tcPr>
            <w:tcW w:w="3533" w:type="dxa"/>
            <w:shd w:val="clear" w:color="auto" w:fill="FDE9D9" w:themeFill="accent6" w:themeFillTint="33"/>
            <w:tcMar>
              <w:left w:w="108" w:type="dxa"/>
            </w:tcMar>
          </w:tcPr>
          <w:p w14:paraId="3FC9A5F3" w14:textId="77777777" w:rsidR="002E0C02" w:rsidRPr="00A76A28" w:rsidRDefault="002E0C02" w:rsidP="00834AF7">
            <w:pPr>
              <w:rPr>
                <w:rFonts w:asciiTheme="minorHAnsi" w:hAnsiTheme="minorHAnsi"/>
                <w:sz w:val="20"/>
                <w:szCs w:val="20"/>
              </w:rPr>
            </w:pPr>
            <w:r w:rsidRPr="00A76A28">
              <w:rPr>
                <w:rFonts w:asciiTheme="minorHAnsi" w:hAnsiTheme="minorHAnsi"/>
                <w:sz w:val="20"/>
                <w:szCs w:val="20"/>
              </w:rPr>
              <w:t xml:space="preserve">Colchester </w:t>
            </w:r>
          </w:p>
          <w:p w14:paraId="7E2DA6FB" w14:textId="77777777" w:rsidR="002E0C02" w:rsidRDefault="002E0C02" w:rsidP="00834AF7">
            <w:pPr>
              <w:rPr>
                <w:rFonts w:asciiTheme="minorHAnsi" w:hAnsiTheme="minorHAnsi"/>
                <w:sz w:val="20"/>
                <w:szCs w:val="20"/>
              </w:rPr>
            </w:pPr>
            <w:r w:rsidRPr="00A76A28">
              <w:rPr>
                <w:rFonts w:asciiTheme="minorHAnsi" w:hAnsiTheme="minorHAnsi"/>
                <w:sz w:val="20"/>
                <w:szCs w:val="20"/>
              </w:rPr>
              <w:t>Peter Bishop</w:t>
            </w:r>
          </w:p>
          <w:p w14:paraId="63D21F47" w14:textId="57C885A2" w:rsidR="00022359" w:rsidRDefault="00514AF3" w:rsidP="00834AF7">
            <w:pPr>
              <w:rPr>
                <w:rFonts w:asciiTheme="minorHAnsi" w:hAnsiTheme="minorHAnsi"/>
                <w:sz w:val="20"/>
                <w:szCs w:val="20"/>
              </w:rPr>
            </w:pPr>
            <w:hyperlink r:id="rId24" w:history="1">
              <w:r w:rsidR="00022359" w:rsidRPr="002E6B22">
                <w:rPr>
                  <w:rStyle w:val="Hyperlink"/>
                  <w:rFonts w:asciiTheme="minorHAnsi" w:hAnsiTheme="minorHAnsi"/>
                  <w:sz w:val="20"/>
                  <w:szCs w:val="20"/>
                </w:rPr>
                <w:t>Peter.Bishop@colchesterhospital.nhs.uk</w:t>
              </w:r>
            </w:hyperlink>
          </w:p>
          <w:p w14:paraId="35F02216" w14:textId="26616DA4" w:rsidR="00022359" w:rsidRPr="00A76A28" w:rsidRDefault="00022359" w:rsidP="00834AF7">
            <w:pPr>
              <w:rPr>
                <w:rFonts w:asciiTheme="minorHAnsi" w:hAnsiTheme="minorHAnsi"/>
                <w:sz w:val="20"/>
                <w:szCs w:val="20"/>
              </w:rPr>
            </w:pPr>
          </w:p>
        </w:tc>
      </w:tr>
      <w:tr w:rsidR="003F2C91" w:rsidRPr="00A76A28" w14:paraId="7D72D0CF" w14:textId="77777777" w:rsidTr="00F05A17">
        <w:tc>
          <w:tcPr>
            <w:tcW w:w="1242" w:type="dxa"/>
            <w:shd w:val="clear" w:color="auto" w:fill="D6E3BC" w:themeFill="accent3" w:themeFillTint="66"/>
            <w:tcMar>
              <w:left w:w="108" w:type="dxa"/>
            </w:tcMar>
          </w:tcPr>
          <w:p w14:paraId="542A5733"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April 14</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D6E3BC" w:themeFill="accent3" w:themeFillTint="66"/>
            <w:tcMar>
              <w:left w:w="108" w:type="dxa"/>
            </w:tcMar>
          </w:tcPr>
          <w:p w14:paraId="776021AE"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EM ACCS stream trainees</w:t>
            </w:r>
          </w:p>
        </w:tc>
        <w:tc>
          <w:tcPr>
            <w:tcW w:w="3358" w:type="dxa"/>
            <w:shd w:val="clear" w:color="auto" w:fill="D6E3BC" w:themeFill="accent3" w:themeFillTint="66"/>
            <w:tcMar>
              <w:left w:w="108" w:type="dxa"/>
            </w:tcMar>
          </w:tcPr>
          <w:p w14:paraId="3DF90E77" w14:textId="365AAEE9" w:rsidR="002E0C02" w:rsidRPr="00A76A28" w:rsidRDefault="003D6103" w:rsidP="002E0C02">
            <w:pPr>
              <w:rPr>
                <w:rFonts w:asciiTheme="minorHAnsi" w:hAnsiTheme="minorHAnsi"/>
                <w:sz w:val="20"/>
                <w:szCs w:val="20"/>
              </w:rPr>
            </w:pPr>
            <w:r w:rsidRPr="00A76A28">
              <w:rPr>
                <w:rFonts w:asciiTheme="minorHAnsi" w:hAnsiTheme="minorHAnsi"/>
                <w:sz w:val="20"/>
                <w:szCs w:val="20"/>
              </w:rPr>
              <w:t>TBA</w:t>
            </w:r>
          </w:p>
        </w:tc>
        <w:tc>
          <w:tcPr>
            <w:tcW w:w="3533" w:type="dxa"/>
            <w:shd w:val="clear" w:color="auto" w:fill="D6E3BC" w:themeFill="accent3" w:themeFillTint="66"/>
            <w:tcMar>
              <w:left w:w="108" w:type="dxa"/>
            </w:tcMar>
          </w:tcPr>
          <w:p w14:paraId="16ACC79F" w14:textId="77777777" w:rsidR="002E0C02" w:rsidRPr="00A76A28" w:rsidRDefault="002E0C02" w:rsidP="002E0C02">
            <w:pPr>
              <w:rPr>
                <w:rFonts w:asciiTheme="minorHAnsi" w:hAnsiTheme="minorHAnsi"/>
                <w:sz w:val="20"/>
                <w:szCs w:val="20"/>
              </w:rPr>
            </w:pPr>
          </w:p>
        </w:tc>
      </w:tr>
      <w:tr w:rsidR="003F2C91" w:rsidRPr="00A76A28" w14:paraId="4D2F886B" w14:textId="77777777" w:rsidTr="00F05A17">
        <w:tc>
          <w:tcPr>
            <w:tcW w:w="1242" w:type="dxa"/>
            <w:shd w:val="clear" w:color="auto" w:fill="DAEEF3" w:themeFill="accent5" w:themeFillTint="33"/>
            <w:tcMar>
              <w:left w:w="108" w:type="dxa"/>
            </w:tcMar>
          </w:tcPr>
          <w:p w14:paraId="38C1A24A"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April 20th</w:t>
            </w:r>
          </w:p>
        </w:tc>
        <w:tc>
          <w:tcPr>
            <w:tcW w:w="1473" w:type="dxa"/>
            <w:shd w:val="clear" w:color="auto" w:fill="DAEEF3" w:themeFill="accent5" w:themeFillTint="33"/>
            <w:tcMar>
              <w:left w:w="108" w:type="dxa"/>
            </w:tcMar>
          </w:tcPr>
          <w:p w14:paraId="777BCBEB" w14:textId="70E5954F"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634AEAC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69BD27BD" w14:textId="18AA636A" w:rsidR="00D06E06" w:rsidRPr="00E36651" w:rsidRDefault="00D06E06" w:rsidP="002E0C02">
            <w:pPr>
              <w:rPr>
                <w:rFonts w:ascii="Calibri" w:hAnsi="Calibri" w:cs="Calibri"/>
                <w:sz w:val="20"/>
                <w:szCs w:val="20"/>
              </w:rPr>
            </w:pPr>
            <w:r w:rsidRPr="00A76A28">
              <w:rPr>
                <w:rFonts w:asciiTheme="minorHAnsi" w:hAnsiTheme="minorHAnsi"/>
                <w:sz w:val="20"/>
                <w:szCs w:val="20"/>
              </w:rPr>
              <w:t>Luton</w:t>
            </w:r>
          </w:p>
          <w:p w14:paraId="4C193EF4" w14:textId="77777777" w:rsidR="00E36651" w:rsidRPr="00E36651" w:rsidRDefault="00514AF3" w:rsidP="00E36651">
            <w:pPr>
              <w:suppressAutoHyphens w:val="0"/>
              <w:rPr>
                <w:rFonts w:ascii="Calibri" w:eastAsia="MS Mincho" w:hAnsi="Calibri" w:cs="Calibri"/>
                <w:sz w:val="20"/>
                <w:szCs w:val="20"/>
                <w:lang w:eastAsia="en-US"/>
              </w:rPr>
            </w:pPr>
            <w:hyperlink r:id="rId25" w:history="1">
              <w:r w:rsidR="00E36651" w:rsidRPr="00E36651">
                <w:rPr>
                  <w:rFonts w:ascii="Calibri" w:eastAsia="MS Mincho" w:hAnsi="Calibri" w:cs="Calibri"/>
                  <w:color w:val="0000FF"/>
                  <w:sz w:val="20"/>
                  <w:szCs w:val="20"/>
                  <w:u w:val="single"/>
                  <w:lang w:eastAsia="en-US"/>
                </w:rPr>
                <w:t>mojoyinola.brackin@ldh.nhs.uk</w:t>
              </w:r>
            </w:hyperlink>
          </w:p>
          <w:p w14:paraId="4C1EEB87" w14:textId="6EDF8352" w:rsidR="002E0C02" w:rsidRPr="00A76A28" w:rsidRDefault="002E0C02" w:rsidP="002E0C02">
            <w:pPr>
              <w:rPr>
                <w:rFonts w:asciiTheme="minorHAnsi" w:hAnsiTheme="minorHAnsi"/>
                <w:sz w:val="20"/>
                <w:szCs w:val="20"/>
              </w:rPr>
            </w:pPr>
          </w:p>
          <w:p w14:paraId="593E7C33" w14:textId="77777777" w:rsidR="002E0C02" w:rsidRPr="00A76A28" w:rsidRDefault="002E0C02" w:rsidP="002E0C02">
            <w:pPr>
              <w:rPr>
                <w:rFonts w:asciiTheme="minorHAnsi" w:hAnsiTheme="minorHAnsi"/>
                <w:sz w:val="20"/>
                <w:szCs w:val="20"/>
              </w:rPr>
            </w:pPr>
          </w:p>
        </w:tc>
      </w:tr>
      <w:tr w:rsidR="003F2C91" w:rsidRPr="00A76A28" w14:paraId="4B7D4A76" w14:textId="77777777" w:rsidTr="00F05A17">
        <w:tc>
          <w:tcPr>
            <w:tcW w:w="1242" w:type="dxa"/>
            <w:shd w:val="clear" w:color="auto" w:fill="EAF1DD" w:themeFill="accent3" w:themeFillTint="33"/>
            <w:tcMar>
              <w:left w:w="108" w:type="dxa"/>
            </w:tcMar>
          </w:tcPr>
          <w:p w14:paraId="33914D2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May 4</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EAF1DD" w:themeFill="accent3" w:themeFillTint="33"/>
            <w:tcMar>
              <w:left w:w="108" w:type="dxa"/>
            </w:tcMar>
          </w:tcPr>
          <w:p w14:paraId="684AD58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All ACCS</w:t>
            </w:r>
          </w:p>
        </w:tc>
        <w:tc>
          <w:tcPr>
            <w:tcW w:w="3358" w:type="dxa"/>
            <w:shd w:val="clear" w:color="auto" w:fill="EAF1DD" w:themeFill="accent3" w:themeFillTint="33"/>
            <w:tcMar>
              <w:left w:w="108" w:type="dxa"/>
            </w:tcMar>
          </w:tcPr>
          <w:p w14:paraId="19EE3A2B" w14:textId="4FF4E6DA" w:rsidR="002E0C02" w:rsidRPr="00A76A28" w:rsidRDefault="003D6103" w:rsidP="002E0C02">
            <w:pPr>
              <w:rPr>
                <w:rFonts w:asciiTheme="minorHAnsi" w:hAnsiTheme="minorHAnsi"/>
                <w:sz w:val="20"/>
                <w:szCs w:val="20"/>
              </w:rPr>
            </w:pPr>
            <w:r w:rsidRPr="00A76A28">
              <w:rPr>
                <w:rFonts w:asciiTheme="minorHAnsi" w:hAnsiTheme="minorHAnsi"/>
                <w:sz w:val="20"/>
                <w:szCs w:val="20"/>
              </w:rPr>
              <w:t>TBA</w:t>
            </w:r>
          </w:p>
        </w:tc>
        <w:tc>
          <w:tcPr>
            <w:tcW w:w="3533" w:type="dxa"/>
            <w:shd w:val="clear" w:color="auto" w:fill="EAF1DD" w:themeFill="accent3" w:themeFillTint="33"/>
            <w:tcMar>
              <w:left w:w="108" w:type="dxa"/>
            </w:tcMar>
          </w:tcPr>
          <w:p w14:paraId="633A37D8" w14:textId="77777777" w:rsidR="00E70044" w:rsidRPr="00A76A28" w:rsidRDefault="00E70044" w:rsidP="002E0C02">
            <w:pPr>
              <w:rPr>
                <w:rFonts w:asciiTheme="minorHAnsi" w:hAnsiTheme="minorHAnsi"/>
                <w:sz w:val="20"/>
                <w:szCs w:val="20"/>
              </w:rPr>
            </w:pPr>
          </w:p>
        </w:tc>
      </w:tr>
      <w:tr w:rsidR="003F2C91" w:rsidRPr="00A76A28" w14:paraId="5F1A9494"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09E6769"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May 5</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7F1F91D"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ACCS simulation day</w:t>
            </w:r>
          </w:p>
        </w:tc>
        <w:tc>
          <w:tcPr>
            <w:tcW w:w="335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EEC2CD" w14:textId="77777777" w:rsidR="002E0C02" w:rsidRPr="00A76A28" w:rsidRDefault="002E0C02" w:rsidP="002E0C02">
            <w:pPr>
              <w:rPr>
                <w:rFonts w:asciiTheme="minorHAnsi" w:hAnsiTheme="minorHAnsi"/>
                <w:sz w:val="20"/>
                <w:szCs w:val="20"/>
              </w:rPr>
            </w:pPr>
            <w:proofErr w:type="spellStart"/>
            <w:r w:rsidRPr="00A76A28">
              <w:rPr>
                <w:rFonts w:asciiTheme="minorHAnsi" w:hAnsiTheme="minorHAnsi"/>
                <w:sz w:val="20"/>
                <w:szCs w:val="20"/>
              </w:rPr>
              <w:t>Addenbrookes</w:t>
            </w:r>
            <w:proofErr w:type="spellEnd"/>
            <w:r w:rsidRPr="00A76A28">
              <w:rPr>
                <w:rFonts w:asciiTheme="minorHAnsi" w:hAnsiTheme="minorHAnsi"/>
                <w:sz w:val="20"/>
                <w:szCs w:val="20"/>
              </w:rPr>
              <w:t xml:space="preserve"> </w:t>
            </w:r>
            <w:proofErr w:type="spellStart"/>
            <w:r w:rsidRPr="00A76A28">
              <w:rPr>
                <w:rFonts w:asciiTheme="minorHAnsi" w:hAnsiTheme="minorHAnsi"/>
                <w:sz w:val="20"/>
                <w:szCs w:val="20"/>
              </w:rPr>
              <w:t>sim</w:t>
            </w:r>
            <w:proofErr w:type="spellEnd"/>
            <w:r w:rsidRPr="00A76A28">
              <w:rPr>
                <w:rFonts w:asciiTheme="minorHAnsi" w:hAnsiTheme="minorHAnsi"/>
                <w:sz w:val="20"/>
                <w:szCs w:val="20"/>
              </w:rPr>
              <w:t xml:space="preserve"> centre</w:t>
            </w:r>
          </w:p>
        </w:tc>
        <w:tc>
          <w:tcPr>
            <w:tcW w:w="353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AB3F04B"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Sue East </w:t>
            </w:r>
            <w:hyperlink r:id="rId26" w:history="1">
              <w:r w:rsidRPr="00A76A28">
                <w:rPr>
                  <w:rStyle w:val="Hyperlink"/>
                  <w:rFonts w:asciiTheme="minorHAnsi" w:hAnsiTheme="minorHAnsi"/>
                  <w:sz w:val="20"/>
                  <w:szCs w:val="20"/>
                </w:rPr>
                <w:t>sme@medschl.cam.ac.uk</w:t>
              </w:r>
            </w:hyperlink>
            <w:r w:rsidRPr="00A76A28">
              <w:rPr>
                <w:rFonts w:asciiTheme="minorHAnsi" w:hAnsiTheme="minorHAnsi"/>
                <w:sz w:val="20"/>
                <w:szCs w:val="20"/>
              </w:rPr>
              <w:t xml:space="preserve"> </w:t>
            </w:r>
          </w:p>
          <w:p w14:paraId="04161B1B"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 xml:space="preserve">Tasmin Ashworth </w:t>
            </w:r>
            <w:hyperlink r:id="rId27" w:history="1">
              <w:r w:rsidRPr="00A76A28">
                <w:rPr>
                  <w:rStyle w:val="Hyperlink"/>
                  <w:rFonts w:asciiTheme="minorHAnsi" w:hAnsiTheme="minorHAnsi"/>
                  <w:sz w:val="20"/>
                  <w:szCs w:val="20"/>
                </w:rPr>
                <w:t>ta395@medschl.cam.ac.uk</w:t>
              </w:r>
            </w:hyperlink>
            <w:r w:rsidRPr="00A76A28">
              <w:rPr>
                <w:rFonts w:asciiTheme="minorHAnsi" w:hAnsiTheme="minorHAnsi"/>
                <w:sz w:val="20"/>
                <w:szCs w:val="20"/>
              </w:rPr>
              <w:t xml:space="preserve"> </w:t>
            </w:r>
          </w:p>
        </w:tc>
      </w:tr>
      <w:tr w:rsidR="003F2C91" w:rsidRPr="00A76A28" w14:paraId="03C24A5A"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9C2CD55"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May 11</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14BE801" w14:textId="71C064B7" w:rsidR="002E0C02"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105C0F" w14:textId="77777777" w:rsidR="002E0C02" w:rsidRPr="00A76A28" w:rsidRDefault="002E0C02"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B4A69C" w14:textId="119F36DA" w:rsidR="00D06E06" w:rsidRPr="00A76A28" w:rsidRDefault="002333EF" w:rsidP="002E0C02">
            <w:pPr>
              <w:rPr>
                <w:rFonts w:asciiTheme="minorHAnsi" w:hAnsiTheme="minorHAnsi"/>
                <w:sz w:val="20"/>
                <w:szCs w:val="20"/>
              </w:rPr>
            </w:pPr>
            <w:r>
              <w:rPr>
                <w:rFonts w:asciiTheme="minorHAnsi" w:hAnsiTheme="minorHAnsi"/>
                <w:sz w:val="20"/>
                <w:szCs w:val="20"/>
              </w:rPr>
              <w:t>Lister</w:t>
            </w:r>
          </w:p>
          <w:p w14:paraId="18189DB2" w14:textId="77777777" w:rsidR="00E36651" w:rsidRDefault="00514AF3" w:rsidP="00E36651">
            <w:pPr>
              <w:suppressAutoHyphens w:val="0"/>
              <w:rPr>
                <w:rFonts w:ascii="Calibri" w:eastAsia="MS Mincho" w:hAnsi="Calibri" w:cs="Calibri"/>
                <w:sz w:val="20"/>
                <w:szCs w:val="20"/>
                <w:lang w:eastAsia="en-US"/>
              </w:rPr>
            </w:pPr>
            <w:hyperlink r:id="rId28" w:history="1">
              <w:r w:rsidR="00E36651" w:rsidRPr="00E36651">
                <w:rPr>
                  <w:rFonts w:ascii="Calibri" w:eastAsia="MS Mincho" w:hAnsi="Calibri" w:cs="Calibri"/>
                  <w:color w:val="0000FF"/>
                  <w:sz w:val="20"/>
                  <w:szCs w:val="20"/>
                  <w:u w:val="single"/>
                  <w:lang w:eastAsia="en-US"/>
                </w:rPr>
                <w:t>matthewp.simpson@nhs.net</w:t>
              </w:r>
            </w:hyperlink>
          </w:p>
          <w:p w14:paraId="5392746E" w14:textId="77777777" w:rsidR="00E36651" w:rsidRPr="00E36651" w:rsidRDefault="00E36651" w:rsidP="00E36651">
            <w:pPr>
              <w:suppressAutoHyphens w:val="0"/>
              <w:rPr>
                <w:rFonts w:ascii="Calibri" w:eastAsia="MS Mincho" w:hAnsi="Calibri" w:cs="Calibri"/>
                <w:sz w:val="20"/>
                <w:szCs w:val="20"/>
                <w:lang w:eastAsia="en-US"/>
              </w:rPr>
            </w:pPr>
          </w:p>
          <w:p w14:paraId="699B3EBA" w14:textId="77777777" w:rsidR="002E0C02" w:rsidRPr="00A76A28" w:rsidRDefault="002E0C02" w:rsidP="00A75C51">
            <w:pPr>
              <w:rPr>
                <w:rFonts w:asciiTheme="minorHAnsi" w:hAnsiTheme="minorHAnsi"/>
                <w:sz w:val="20"/>
                <w:szCs w:val="20"/>
              </w:rPr>
            </w:pPr>
          </w:p>
        </w:tc>
      </w:tr>
      <w:tr w:rsidR="003F2C91" w:rsidRPr="00A76A28" w14:paraId="52BF3CA6"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F4B95B" w14:textId="401A0622" w:rsidR="00B44A15" w:rsidRPr="00A76A28" w:rsidRDefault="00B44A15" w:rsidP="00B44A15">
            <w:pPr>
              <w:rPr>
                <w:rFonts w:asciiTheme="minorHAnsi" w:hAnsiTheme="minorHAnsi"/>
                <w:sz w:val="20"/>
                <w:szCs w:val="20"/>
              </w:rPr>
            </w:pPr>
            <w:r w:rsidRPr="00A76A28">
              <w:rPr>
                <w:rFonts w:asciiTheme="minorHAnsi" w:hAnsiTheme="minorHAnsi"/>
                <w:sz w:val="20"/>
                <w:szCs w:val="20"/>
              </w:rPr>
              <w:t>May 11</w:t>
            </w:r>
            <w:r w:rsidRPr="00A76A28">
              <w:rPr>
                <w:rFonts w:asciiTheme="minorHAnsi" w:hAnsiTheme="minorHAnsi"/>
                <w:sz w:val="20"/>
                <w:szCs w:val="20"/>
                <w:vertAlign w:val="superscript"/>
              </w:rPr>
              <w:t>th</w:t>
            </w:r>
          </w:p>
        </w:tc>
        <w:tc>
          <w:tcPr>
            <w:tcW w:w="147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77C66E" w14:textId="3D317C20" w:rsidR="00B44A15" w:rsidRPr="00A76A28" w:rsidRDefault="00B44A15" w:rsidP="00B44A15">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D0432CA" w14:textId="28E57274" w:rsidR="00B44A15" w:rsidRPr="00A76A28" w:rsidRDefault="00B44A15" w:rsidP="00B44A15">
            <w:pPr>
              <w:rPr>
                <w:rFonts w:asciiTheme="minorHAnsi" w:hAnsiTheme="minorHAnsi"/>
                <w:sz w:val="20"/>
                <w:szCs w:val="20"/>
              </w:rPr>
            </w:pPr>
            <w:r w:rsidRPr="00A76A28">
              <w:rPr>
                <w:rFonts w:asciiTheme="minorHAnsi" w:hAnsiTheme="minorHAnsi"/>
                <w:sz w:val="20"/>
                <w:szCs w:val="20"/>
              </w:rPr>
              <w:t>Cardiovascular physiology and pharmacology</w:t>
            </w:r>
          </w:p>
        </w:tc>
        <w:tc>
          <w:tcPr>
            <w:tcW w:w="353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0D2D93" w14:textId="4F12CB41" w:rsidR="00B44A15" w:rsidRDefault="00B44A15" w:rsidP="00B44A15">
            <w:pPr>
              <w:rPr>
                <w:rFonts w:asciiTheme="minorHAnsi" w:hAnsiTheme="minorHAnsi"/>
                <w:sz w:val="20"/>
                <w:szCs w:val="20"/>
              </w:rPr>
            </w:pPr>
            <w:r w:rsidRPr="00A76A28">
              <w:rPr>
                <w:rFonts w:asciiTheme="minorHAnsi" w:hAnsiTheme="minorHAnsi"/>
                <w:sz w:val="20"/>
                <w:szCs w:val="20"/>
              </w:rPr>
              <w:t>Queen Elizabeth Hospital</w:t>
            </w:r>
            <w:r w:rsidR="00FA08C8">
              <w:rPr>
                <w:rFonts w:asciiTheme="minorHAnsi" w:hAnsiTheme="minorHAnsi"/>
                <w:sz w:val="20"/>
                <w:szCs w:val="20"/>
              </w:rPr>
              <w:t>, King’s Lynn</w:t>
            </w:r>
          </w:p>
          <w:p w14:paraId="624FB8A2" w14:textId="77777777" w:rsidR="00E36651" w:rsidRDefault="00514AF3" w:rsidP="00E36651">
            <w:pPr>
              <w:suppressAutoHyphens w:val="0"/>
              <w:rPr>
                <w:rFonts w:ascii="Calibri" w:eastAsia="MS Mincho" w:hAnsi="Calibri" w:cs="Calibri"/>
                <w:sz w:val="20"/>
                <w:szCs w:val="20"/>
                <w:lang w:eastAsia="en-US"/>
              </w:rPr>
            </w:pPr>
            <w:hyperlink r:id="rId29" w:history="1">
              <w:r w:rsidR="00E36651" w:rsidRPr="00E36651">
                <w:rPr>
                  <w:rFonts w:ascii="Calibri" w:eastAsia="MS Mincho" w:hAnsi="Calibri" w:cs="Calibri"/>
                  <w:color w:val="0000FF"/>
                  <w:sz w:val="20"/>
                  <w:szCs w:val="20"/>
                  <w:u w:val="single"/>
                  <w:lang w:eastAsia="en-US"/>
                </w:rPr>
                <w:t>stuart.greenhill@qehkl.nhs.uk</w:t>
              </w:r>
            </w:hyperlink>
          </w:p>
          <w:p w14:paraId="6050568F" w14:textId="77777777" w:rsidR="00E36651" w:rsidRPr="00E36651" w:rsidRDefault="00E36651" w:rsidP="00E36651">
            <w:pPr>
              <w:suppressAutoHyphens w:val="0"/>
              <w:rPr>
                <w:rFonts w:ascii="Calibri" w:eastAsia="MS Mincho" w:hAnsi="Calibri" w:cs="Calibri"/>
                <w:sz w:val="20"/>
                <w:szCs w:val="20"/>
                <w:lang w:eastAsia="en-US"/>
              </w:rPr>
            </w:pPr>
          </w:p>
          <w:p w14:paraId="348991B4" w14:textId="77777777" w:rsidR="00E36651" w:rsidRDefault="00E36651" w:rsidP="00B44A15">
            <w:pPr>
              <w:rPr>
                <w:rFonts w:asciiTheme="minorHAnsi" w:hAnsiTheme="minorHAnsi"/>
                <w:sz w:val="20"/>
                <w:szCs w:val="20"/>
              </w:rPr>
            </w:pPr>
          </w:p>
          <w:p w14:paraId="051D5E81" w14:textId="00EB89AC" w:rsidR="002333EF" w:rsidRPr="00A76A28" w:rsidRDefault="002333EF" w:rsidP="00B44A15">
            <w:pPr>
              <w:rPr>
                <w:rFonts w:asciiTheme="minorHAnsi" w:hAnsiTheme="minorHAnsi"/>
                <w:sz w:val="20"/>
                <w:szCs w:val="20"/>
              </w:rPr>
            </w:pPr>
          </w:p>
        </w:tc>
      </w:tr>
      <w:tr w:rsidR="003F2C91" w:rsidRPr="00A76A28" w14:paraId="71BFAE07" w14:textId="77777777" w:rsidTr="00F05A17">
        <w:tc>
          <w:tcPr>
            <w:tcW w:w="12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C83C5C" w14:textId="7F9A530A" w:rsidR="00834AF7" w:rsidRPr="00A76A28" w:rsidRDefault="00834AF7" w:rsidP="00834AF7">
            <w:pPr>
              <w:rPr>
                <w:rFonts w:asciiTheme="minorHAnsi" w:hAnsiTheme="minorHAnsi"/>
                <w:sz w:val="20"/>
                <w:szCs w:val="20"/>
              </w:rPr>
            </w:pPr>
            <w:r w:rsidRPr="00A76A28">
              <w:rPr>
                <w:rFonts w:asciiTheme="minorHAnsi" w:hAnsiTheme="minorHAnsi"/>
                <w:sz w:val="20"/>
                <w:szCs w:val="20"/>
              </w:rPr>
              <w:t>May 11</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927737" w14:textId="5815DDC9" w:rsidR="00834AF7" w:rsidRPr="00A76A28" w:rsidRDefault="00834AF7" w:rsidP="00834AF7">
            <w:pPr>
              <w:rPr>
                <w:rFonts w:asciiTheme="minorHAnsi" w:hAnsiTheme="minorHAnsi"/>
                <w:sz w:val="20"/>
                <w:szCs w:val="20"/>
              </w:rPr>
            </w:pPr>
            <w:r w:rsidRPr="00A76A28">
              <w:rPr>
                <w:rFonts w:asciiTheme="minorHAnsi" w:hAnsiTheme="minorHAnsi"/>
                <w:sz w:val="20"/>
                <w:szCs w:val="20"/>
              </w:rPr>
              <w:t xml:space="preserve">Essex anaesthetic ACCS CT2 &amp; CT3 </w:t>
            </w:r>
          </w:p>
          <w:p w14:paraId="04C05CD5" w14:textId="14F43779" w:rsidR="00834AF7" w:rsidRPr="00A76A28" w:rsidRDefault="00834AF7" w:rsidP="00834AF7">
            <w:pPr>
              <w:rPr>
                <w:rFonts w:asciiTheme="minorHAnsi" w:hAnsiTheme="minorHAnsi"/>
                <w:sz w:val="20"/>
                <w:szCs w:val="20"/>
              </w:rPr>
            </w:pPr>
            <w:r w:rsidRPr="00A76A28">
              <w:rPr>
                <w:rFonts w:asciiTheme="minorHAnsi" w:hAnsiTheme="minorHAnsi"/>
                <w:sz w:val="20"/>
                <w:szCs w:val="20"/>
              </w:rPr>
              <w:t>+ core anaesthetics</w:t>
            </w:r>
          </w:p>
        </w:tc>
        <w:tc>
          <w:tcPr>
            <w:tcW w:w="33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2DC207" w14:textId="77777777" w:rsidR="00834AF7" w:rsidRPr="00A76A28" w:rsidRDefault="00834AF7" w:rsidP="00834AF7">
            <w:pPr>
              <w:rPr>
                <w:rFonts w:asciiTheme="minorHAnsi" w:hAnsiTheme="minorHAnsi"/>
                <w:sz w:val="20"/>
                <w:szCs w:val="20"/>
              </w:rPr>
            </w:pPr>
            <w:r w:rsidRPr="00A76A28">
              <w:rPr>
                <w:rFonts w:asciiTheme="minorHAnsi" w:hAnsiTheme="minorHAnsi"/>
                <w:sz w:val="20"/>
                <w:szCs w:val="20"/>
              </w:rPr>
              <w:t xml:space="preserve">Obstetrics </w:t>
            </w:r>
          </w:p>
          <w:p w14:paraId="62B60ED3" w14:textId="3E22664A" w:rsidR="00834AF7" w:rsidRPr="00A76A28" w:rsidRDefault="00834AF7" w:rsidP="00834AF7">
            <w:pPr>
              <w:rPr>
                <w:rFonts w:asciiTheme="minorHAnsi" w:hAnsiTheme="minorHAnsi"/>
                <w:sz w:val="20"/>
                <w:szCs w:val="20"/>
              </w:rPr>
            </w:pPr>
          </w:p>
        </w:tc>
        <w:tc>
          <w:tcPr>
            <w:tcW w:w="35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6BE4AF" w14:textId="05159B12" w:rsidR="00834AF7" w:rsidRPr="00A76A28" w:rsidRDefault="00834AF7" w:rsidP="00834AF7">
            <w:pPr>
              <w:rPr>
                <w:rFonts w:asciiTheme="minorHAnsi" w:hAnsiTheme="minorHAnsi"/>
                <w:sz w:val="20"/>
                <w:szCs w:val="20"/>
              </w:rPr>
            </w:pPr>
            <w:proofErr w:type="spellStart"/>
            <w:r w:rsidRPr="00A76A28">
              <w:rPr>
                <w:rFonts w:asciiTheme="minorHAnsi" w:hAnsiTheme="minorHAnsi"/>
                <w:sz w:val="20"/>
                <w:szCs w:val="20"/>
              </w:rPr>
              <w:t>Southend</w:t>
            </w:r>
            <w:proofErr w:type="spellEnd"/>
            <w:r w:rsidRPr="00A76A28">
              <w:rPr>
                <w:rFonts w:asciiTheme="minorHAnsi" w:hAnsiTheme="minorHAnsi"/>
                <w:sz w:val="20"/>
                <w:szCs w:val="20"/>
              </w:rPr>
              <w:t xml:space="preserve"> </w:t>
            </w:r>
            <w:r w:rsidR="00E36651">
              <w:rPr>
                <w:rFonts w:asciiTheme="minorHAnsi" w:hAnsiTheme="minorHAnsi"/>
                <w:sz w:val="20"/>
                <w:szCs w:val="20"/>
              </w:rPr>
              <w:t>Hospital</w:t>
            </w:r>
          </w:p>
          <w:p w14:paraId="176BC252" w14:textId="77777777" w:rsidR="00834AF7" w:rsidRPr="00A76A28" w:rsidRDefault="00834AF7" w:rsidP="00834AF7">
            <w:pPr>
              <w:rPr>
                <w:rFonts w:asciiTheme="minorHAnsi" w:hAnsiTheme="minorHAnsi"/>
                <w:sz w:val="20"/>
                <w:szCs w:val="20"/>
              </w:rPr>
            </w:pPr>
            <w:proofErr w:type="spellStart"/>
            <w:r w:rsidRPr="00A76A28">
              <w:rPr>
                <w:rFonts w:asciiTheme="minorHAnsi" w:hAnsiTheme="minorHAnsi"/>
                <w:sz w:val="20"/>
                <w:szCs w:val="20"/>
              </w:rPr>
              <w:t>Dharini</w:t>
            </w:r>
            <w:proofErr w:type="spellEnd"/>
            <w:r w:rsidRPr="00A76A28">
              <w:rPr>
                <w:rFonts w:asciiTheme="minorHAnsi" w:hAnsiTheme="minorHAnsi"/>
                <w:sz w:val="20"/>
                <w:szCs w:val="20"/>
              </w:rPr>
              <w:t xml:space="preserve"> </w:t>
            </w:r>
            <w:proofErr w:type="spellStart"/>
            <w:r w:rsidRPr="00A76A28">
              <w:rPr>
                <w:rFonts w:asciiTheme="minorHAnsi" w:hAnsiTheme="minorHAnsi"/>
                <w:sz w:val="20"/>
                <w:szCs w:val="20"/>
              </w:rPr>
              <w:t>Chitre</w:t>
            </w:r>
            <w:proofErr w:type="spellEnd"/>
            <w:r w:rsidRPr="00A76A28">
              <w:rPr>
                <w:rFonts w:asciiTheme="minorHAnsi" w:hAnsiTheme="minorHAnsi"/>
                <w:sz w:val="20"/>
                <w:szCs w:val="20"/>
              </w:rPr>
              <w:t xml:space="preserve"> </w:t>
            </w:r>
          </w:p>
          <w:p w14:paraId="36A8F6A3" w14:textId="6441C080" w:rsidR="00834AF7" w:rsidRDefault="00514AF3" w:rsidP="00834AF7">
            <w:pPr>
              <w:rPr>
                <w:rFonts w:asciiTheme="minorHAnsi" w:hAnsiTheme="minorHAnsi"/>
                <w:sz w:val="20"/>
                <w:szCs w:val="20"/>
              </w:rPr>
            </w:pPr>
            <w:hyperlink r:id="rId30" w:history="1">
              <w:r w:rsidR="00E36651" w:rsidRPr="002E6B22">
                <w:rPr>
                  <w:rStyle w:val="Hyperlink"/>
                  <w:rFonts w:asciiTheme="minorHAnsi" w:hAnsiTheme="minorHAnsi"/>
                  <w:sz w:val="20"/>
                  <w:szCs w:val="20"/>
                </w:rPr>
                <w:t>Bobby.krishnachetty@southend.nhs.uk</w:t>
              </w:r>
            </w:hyperlink>
          </w:p>
          <w:p w14:paraId="7D639E5F" w14:textId="385BD937" w:rsidR="00E36651" w:rsidRPr="00A76A28" w:rsidRDefault="00E36651" w:rsidP="00834AF7">
            <w:pPr>
              <w:rPr>
                <w:rFonts w:asciiTheme="minorHAnsi" w:hAnsiTheme="minorHAnsi"/>
                <w:sz w:val="20"/>
                <w:szCs w:val="20"/>
              </w:rPr>
            </w:pPr>
          </w:p>
        </w:tc>
      </w:tr>
      <w:tr w:rsidR="003F2C91" w:rsidRPr="00A76A28" w14:paraId="093FF3D6" w14:textId="77777777" w:rsidTr="00F05A17">
        <w:tc>
          <w:tcPr>
            <w:tcW w:w="1242" w:type="dxa"/>
            <w:shd w:val="clear" w:color="auto" w:fill="D6E3BC" w:themeFill="accent3" w:themeFillTint="66"/>
            <w:tcMar>
              <w:left w:w="108" w:type="dxa"/>
            </w:tcMar>
          </w:tcPr>
          <w:p w14:paraId="4FAB1DEF" w14:textId="0B0A9506" w:rsidR="00834AF7" w:rsidRPr="00A76A28" w:rsidRDefault="00834AF7" w:rsidP="002E0C02">
            <w:pPr>
              <w:rPr>
                <w:rFonts w:asciiTheme="minorHAnsi" w:hAnsiTheme="minorHAnsi"/>
                <w:sz w:val="20"/>
                <w:szCs w:val="20"/>
              </w:rPr>
            </w:pPr>
            <w:r w:rsidRPr="00A76A28">
              <w:rPr>
                <w:rFonts w:asciiTheme="minorHAnsi" w:hAnsiTheme="minorHAnsi"/>
                <w:sz w:val="20"/>
                <w:szCs w:val="20"/>
              </w:rPr>
              <w:t>June 1st</w:t>
            </w:r>
          </w:p>
        </w:tc>
        <w:tc>
          <w:tcPr>
            <w:tcW w:w="1473" w:type="dxa"/>
            <w:shd w:val="clear" w:color="auto" w:fill="D6E3BC" w:themeFill="accent3" w:themeFillTint="66"/>
            <w:tcMar>
              <w:left w:w="108" w:type="dxa"/>
            </w:tcMar>
          </w:tcPr>
          <w:p w14:paraId="72A83F59" w14:textId="77777777" w:rsidR="00834AF7" w:rsidRPr="00A76A28" w:rsidRDefault="00834AF7" w:rsidP="002E0C02">
            <w:pPr>
              <w:rPr>
                <w:rFonts w:asciiTheme="minorHAnsi" w:hAnsiTheme="minorHAnsi"/>
                <w:sz w:val="20"/>
                <w:szCs w:val="20"/>
              </w:rPr>
            </w:pPr>
            <w:r w:rsidRPr="00A76A28">
              <w:rPr>
                <w:rFonts w:asciiTheme="minorHAnsi" w:hAnsiTheme="minorHAnsi"/>
                <w:sz w:val="20"/>
                <w:szCs w:val="20"/>
              </w:rPr>
              <w:t>EM ACCS stream trainees</w:t>
            </w:r>
          </w:p>
        </w:tc>
        <w:tc>
          <w:tcPr>
            <w:tcW w:w="3358" w:type="dxa"/>
            <w:shd w:val="clear" w:color="auto" w:fill="D6E3BC" w:themeFill="accent3" w:themeFillTint="66"/>
            <w:tcMar>
              <w:left w:w="108" w:type="dxa"/>
            </w:tcMar>
          </w:tcPr>
          <w:p w14:paraId="3B933E41" w14:textId="163440D8" w:rsidR="00834AF7" w:rsidRPr="00A76A28" w:rsidRDefault="003D6103" w:rsidP="002E0C02">
            <w:pPr>
              <w:rPr>
                <w:rFonts w:asciiTheme="minorHAnsi" w:hAnsiTheme="minorHAnsi"/>
                <w:sz w:val="20"/>
                <w:szCs w:val="20"/>
              </w:rPr>
            </w:pPr>
            <w:r w:rsidRPr="00A76A28">
              <w:rPr>
                <w:rFonts w:asciiTheme="minorHAnsi" w:hAnsiTheme="minorHAnsi"/>
                <w:sz w:val="20"/>
                <w:szCs w:val="20"/>
              </w:rPr>
              <w:t>TBA</w:t>
            </w:r>
          </w:p>
        </w:tc>
        <w:tc>
          <w:tcPr>
            <w:tcW w:w="3533" w:type="dxa"/>
            <w:shd w:val="clear" w:color="auto" w:fill="D6E3BC" w:themeFill="accent3" w:themeFillTint="66"/>
            <w:tcMar>
              <w:left w:w="108" w:type="dxa"/>
            </w:tcMar>
          </w:tcPr>
          <w:p w14:paraId="1AC82672" w14:textId="7E0B6525" w:rsidR="00834AF7" w:rsidRPr="00A76A28" w:rsidRDefault="003D6103" w:rsidP="002E0C02">
            <w:pPr>
              <w:rPr>
                <w:rFonts w:asciiTheme="minorHAnsi" w:hAnsiTheme="minorHAnsi"/>
                <w:sz w:val="20"/>
                <w:szCs w:val="20"/>
              </w:rPr>
            </w:pPr>
            <w:r w:rsidRPr="00A76A28">
              <w:rPr>
                <w:rFonts w:asciiTheme="minorHAnsi" w:hAnsiTheme="minorHAnsi"/>
                <w:sz w:val="20"/>
                <w:szCs w:val="20"/>
              </w:rPr>
              <w:t xml:space="preserve">Addenbrooke’s Hospital </w:t>
            </w:r>
            <w:hyperlink r:id="rId31" w:history="1">
              <w:r w:rsidR="00834AF7" w:rsidRPr="00A76A28">
                <w:rPr>
                  <w:rStyle w:val="Hyperlink"/>
                  <w:rFonts w:asciiTheme="minorHAnsi" w:hAnsiTheme="minorHAnsi"/>
                  <w:sz w:val="20"/>
                  <w:szCs w:val="20"/>
                </w:rPr>
                <w:t>Richard.kendall@addenbrookes.nhs.uk</w:t>
              </w:r>
            </w:hyperlink>
          </w:p>
          <w:p w14:paraId="4FFC8AF1" w14:textId="77777777" w:rsidR="00834AF7" w:rsidRDefault="00834AF7" w:rsidP="002E0C02">
            <w:pPr>
              <w:rPr>
                <w:rFonts w:asciiTheme="minorHAnsi" w:hAnsiTheme="minorHAnsi"/>
                <w:sz w:val="20"/>
                <w:szCs w:val="20"/>
              </w:rPr>
            </w:pPr>
          </w:p>
          <w:p w14:paraId="266B1EC9" w14:textId="77777777" w:rsidR="00A5728E" w:rsidRDefault="00A5728E" w:rsidP="002E0C02">
            <w:pPr>
              <w:rPr>
                <w:rFonts w:asciiTheme="minorHAnsi" w:hAnsiTheme="minorHAnsi"/>
                <w:sz w:val="20"/>
                <w:szCs w:val="20"/>
              </w:rPr>
            </w:pPr>
          </w:p>
          <w:p w14:paraId="7688D9AF" w14:textId="77777777" w:rsidR="00A5728E" w:rsidRDefault="00A5728E" w:rsidP="002E0C02">
            <w:pPr>
              <w:rPr>
                <w:rFonts w:asciiTheme="minorHAnsi" w:hAnsiTheme="minorHAnsi"/>
                <w:sz w:val="20"/>
                <w:szCs w:val="20"/>
              </w:rPr>
            </w:pPr>
          </w:p>
          <w:p w14:paraId="0B77AD4C" w14:textId="5BAF3E9D" w:rsidR="00A5728E" w:rsidRPr="00A76A28" w:rsidRDefault="00A5728E" w:rsidP="002E0C02">
            <w:pPr>
              <w:rPr>
                <w:rFonts w:asciiTheme="minorHAnsi" w:hAnsiTheme="minorHAnsi"/>
                <w:sz w:val="20"/>
                <w:szCs w:val="20"/>
              </w:rPr>
            </w:pPr>
          </w:p>
        </w:tc>
      </w:tr>
      <w:tr w:rsidR="003F2C91" w:rsidRPr="00A76A28" w14:paraId="3C4DCCA3" w14:textId="77777777" w:rsidTr="00F05A17">
        <w:tc>
          <w:tcPr>
            <w:tcW w:w="1242" w:type="dxa"/>
            <w:shd w:val="clear" w:color="auto" w:fill="FDE9D9" w:themeFill="accent6" w:themeFillTint="33"/>
            <w:tcMar>
              <w:left w:w="108" w:type="dxa"/>
            </w:tcMar>
          </w:tcPr>
          <w:p w14:paraId="12C30B3B" w14:textId="38D4CAE5" w:rsidR="00834AF7" w:rsidRPr="00A76A28" w:rsidRDefault="00834AF7" w:rsidP="00834AF7">
            <w:pPr>
              <w:rPr>
                <w:rFonts w:asciiTheme="minorHAnsi" w:hAnsiTheme="minorHAnsi"/>
                <w:sz w:val="20"/>
                <w:szCs w:val="20"/>
              </w:rPr>
            </w:pPr>
            <w:r w:rsidRPr="00A76A28">
              <w:rPr>
                <w:rFonts w:asciiTheme="minorHAnsi" w:hAnsiTheme="minorHAnsi"/>
                <w:sz w:val="20"/>
                <w:szCs w:val="20"/>
              </w:rPr>
              <w:t>June 8</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FDE9D9" w:themeFill="accent6" w:themeFillTint="33"/>
            <w:tcMar>
              <w:left w:w="108" w:type="dxa"/>
            </w:tcMar>
          </w:tcPr>
          <w:p w14:paraId="0B09BA6F" w14:textId="0CED0F94" w:rsidR="00834AF7" w:rsidRPr="00A76A28" w:rsidRDefault="00834AF7" w:rsidP="00834AF7">
            <w:pPr>
              <w:rPr>
                <w:rFonts w:asciiTheme="minorHAnsi" w:hAnsiTheme="minorHAnsi"/>
                <w:sz w:val="20"/>
                <w:szCs w:val="20"/>
              </w:rPr>
            </w:pPr>
            <w:r w:rsidRPr="00A76A28">
              <w:rPr>
                <w:rFonts w:asciiTheme="minorHAnsi" w:hAnsiTheme="minorHAnsi"/>
                <w:sz w:val="20"/>
                <w:szCs w:val="20"/>
              </w:rPr>
              <w:t xml:space="preserve">Essex anaesthetic ACCS CT2 &amp; CT3 </w:t>
            </w:r>
          </w:p>
          <w:p w14:paraId="5F9286C3" w14:textId="0F41F045" w:rsidR="00834AF7" w:rsidRPr="00A76A28" w:rsidRDefault="00834AF7" w:rsidP="00834AF7">
            <w:pPr>
              <w:rPr>
                <w:rFonts w:asciiTheme="minorHAnsi" w:hAnsiTheme="minorHAnsi"/>
                <w:sz w:val="20"/>
                <w:szCs w:val="20"/>
              </w:rPr>
            </w:pPr>
            <w:r w:rsidRPr="00A76A28">
              <w:rPr>
                <w:rFonts w:asciiTheme="minorHAnsi" w:hAnsiTheme="minorHAnsi"/>
                <w:sz w:val="20"/>
                <w:szCs w:val="20"/>
              </w:rPr>
              <w:t>+ core anaesthetics</w:t>
            </w:r>
          </w:p>
        </w:tc>
        <w:tc>
          <w:tcPr>
            <w:tcW w:w="3358" w:type="dxa"/>
            <w:shd w:val="clear" w:color="auto" w:fill="FDE9D9" w:themeFill="accent6" w:themeFillTint="33"/>
            <w:tcMar>
              <w:left w:w="108" w:type="dxa"/>
            </w:tcMar>
          </w:tcPr>
          <w:p w14:paraId="2EDDBC59" w14:textId="77777777" w:rsidR="00834AF7" w:rsidRPr="00A76A28" w:rsidRDefault="00834AF7" w:rsidP="00834AF7">
            <w:pPr>
              <w:rPr>
                <w:rFonts w:asciiTheme="minorHAnsi" w:hAnsiTheme="minorHAnsi"/>
                <w:sz w:val="20"/>
                <w:szCs w:val="20"/>
              </w:rPr>
            </w:pPr>
            <w:r w:rsidRPr="00A76A28">
              <w:rPr>
                <w:rFonts w:asciiTheme="minorHAnsi" w:hAnsiTheme="minorHAnsi"/>
                <w:sz w:val="20"/>
                <w:szCs w:val="20"/>
              </w:rPr>
              <w:t>Paediatrics</w:t>
            </w:r>
          </w:p>
          <w:p w14:paraId="1348C6C0" w14:textId="18D85FE6" w:rsidR="00834AF7" w:rsidRPr="00A76A28" w:rsidRDefault="00834AF7" w:rsidP="00834AF7">
            <w:pPr>
              <w:rPr>
                <w:rFonts w:asciiTheme="minorHAnsi" w:hAnsiTheme="minorHAnsi"/>
                <w:sz w:val="20"/>
                <w:szCs w:val="20"/>
              </w:rPr>
            </w:pPr>
          </w:p>
        </w:tc>
        <w:tc>
          <w:tcPr>
            <w:tcW w:w="3533" w:type="dxa"/>
            <w:shd w:val="clear" w:color="auto" w:fill="FDE9D9" w:themeFill="accent6" w:themeFillTint="33"/>
            <w:tcMar>
              <w:left w:w="108" w:type="dxa"/>
            </w:tcMar>
          </w:tcPr>
          <w:p w14:paraId="1F97B80D" w14:textId="77777777" w:rsidR="00834AF7" w:rsidRPr="00A76A28" w:rsidRDefault="00834AF7" w:rsidP="00834AF7">
            <w:pPr>
              <w:rPr>
                <w:rFonts w:asciiTheme="minorHAnsi" w:hAnsiTheme="minorHAnsi"/>
                <w:sz w:val="20"/>
                <w:szCs w:val="20"/>
              </w:rPr>
            </w:pPr>
            <w:r w:rsidRPr="00A76A28">
              <w:rPr>
                <w:rFonts w:asciiTheme="minorHAnsi" w:hAnsiTheme="minorHAnsi"/>
                <w:sz w:val="20"/>
                <w:szCs w:val="20"/>
              </w:rPr>
              <w:t xml:space="preserve">Broomfield </w:t>
            </w:r>
          </w:p>
          <w:p w14:paraId="4982D7D9" w14:textId="77777777" w:rsidR="00834AF7" w:rsidRDefault="00834AF7" w:rsidP="00834AF7">
            <w:pPr>
              <w:rPr>
                <w:rFonts w:asciiTheme="minorHAnsi" w:hAnsiTheme="minorHAnsi"/>
                <w:sz w:val="20"/>
                <w:szCs w:val="20"/>
              </w:rPr>
            </w:pPr>
            <w:r w:rsidRPr="00A76A28">
              <w:rPr>
                <w:rFonts w:asciiTheme="minorHAnsi" w:hAnsiTheme="minorHAnsi"/>
                <w:sz w:val="20"/>
                <w:szCs w:val="20"/>
              </w:rPr>
              <w:t>Joe Hussey</w:t>
            </w:r>
          </w:p>
          <w:p w14:paraId="43644B0D" w14:textId="5F4839A1" w:rsidR="00E36651" w:rsidRDefault="00514AF3" w:rsidP="00834AF7">
            <w:pPr>
              <w:rPr>
                <w:rFonts w:asciiTheme="minorHAnsi" w:hAnsiTheme="minorHAnsi"/>
                <w:sz w:val="20"/>
                <w:szCs w:val="20"/>
              </w:rPr>
            </w:pPr>
            <w:hyperlink r:id="rId32" w:history="1">
              <w:r w:rsidR="00E36651" w:rsidRPr="002E6B22">
                <w:rPr>
                  <w:rStyle w:val="Hyperlink"/>
                  <w:rFonts w:asciiTheme="minorHAnsi" w:hAnsiTheme="minorHAnsi"/>
                  <w:sz w:val="20"/>
                  <w:szCs w:val="20"/>
                </w:rPr>
                <w:t>Joe.hussey@meht.nhs.uk</w:t>
              </w:r>
            </w:hyperlink>
          </w:p>
          <w:p w14:paraId="69FD7A68" w14:textId="7D23042E" w:rsidR="00E36651" w:rsidRPr="00A76A28" w:rsidRDefault="00E36651" w:rsidP="00834AF7">
            <w:pPr>
              <w:rPr>
                <w:rFonts w:asciiTheme="minorHAnsi" w:hAnsiTheme="minorHAnsi"/>
                <w:sz w:val="20"/>
                <w:szCs w:val="20"/>
              </w:rPr>
            </w:pPr>
          </w:p>
        </w:tc>
      </w:tr>
      <w:tr w:rsidR="003F2C91" w:rsidRPr="00A76A28" w14:paraId="0C694826" w14:textId="77777777" w:rsidTr="00F05A17">
        <w:tc>
          <w:tcPr>
            <w:tcW w:w="1242" w:type="dxa"/>
            <w:shd w:val="clear" w:color="auto" w:fill="E5DFEC" w:themeFill="accent4" w:themeFillTint="33"/>
            <w:tcMar>
              <w:left w:w="108" w:type="dxa"/>
            </w:tcMar>
          </w:tcPr>
          <w:p w14:paraId="0A144E96" w14:textId="79A012C0" w:rsidR="006C3D5F" w:rsidRPr="00A76A28" w:rsidRDefault="006C3D5F" w:rsidP="006C3D5F">
            <w:pPr>
              <w:rPr>
                <w:rFonts w:asciiTheme="minorHAnsi" w:hAnsiTheme="minorHAnsi"/>
                <w:sz w:val="20"/>
                <w:szCs w:val="20"/>
              </w:rPr>
            </w:pPr>
            <w:r w:rsidRPr="00A76A28">
              <w:rPr>
                <w:rFonts w:asciiTheme="minorHAnsi" w:hAnsiTheme="minorHAnsi"/>
                <w:sz w:val="20"/>
                <w:szCs w:val="20"/>
              </w:rPr>
              <w:t>June 8</w:t>
            </w:r>
            <w:r w:rsidRPr="00A76A28">
              <w:rPr>
                <w:rFonts w:asciiTheme="minorHAnsi" w:hAnsiTheme="minorHAnsi"/>
                <w:sz w:val="20"/>
                <w:szCs w:val="20"/>
                <w:vertAlign w:val="superscript"/>
              </w:rPr>
              <w:t>th</w:t>
            </w:r>
          </w:p>
        </w:tc>
        <w:tc>
          <w:tcPr>
            <w:tcW w:w="1473" w:type="dxa"/>
            <w:shd w:val="clear" w:color="auto" w:fill="E5DFEC" w:themeFill="accent4" w:themeFillTint="33"/>
            <w:tcMar>
              <w:left w:w="108" w:type="dxa"/>
            </w:tcMar>
          </w:tcPr>
          <w:p w14:paraId="48178145" w14:textId="3B34F463" w:rsidR="006C3D5F" w:rsidRPr="00A76A28" w:rsidRDefault="006C3D5F" w:rsidP="006C3D5F">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48C7176C" w14:textId="38B6752C" w:rsidR="006C3D5F" w:rsidRPr="00A76A28" w:rsidRDefault="006C3D5F" w:rsidP="006C3D5F">
            <w:pPr>
              <w:rPr>
                <w:rFonts w:asciiTheme="minorHAnsi" w:hAnsiTheme="minorHAnsi"/>
                <w:sz w:val="20"/>
                <w:szCs w:val="20"/>
              </w:rPr>
            </w:pPr>
            <w:r w:rsidRPr="00A76A28">
              <w:rPr>
                <w:rFonts w:asciiTheme="minorHAnsi" w:hAnsiTheme="minorHAnsi"/>
                <w:sz w:val="20"/>
                <w:szCs w:val="20"/>
              </w:rPr>
              <w:t>Respiratory physiology and pharmacology</w:t>
            </w:r>
          </w:p>
        </w:tc>
        <w:tc>
          <w:tcPr>
            <w:tcW w:w="3533" w:type="dxa"/>
            <w:shd w:val="clear" w:color="auto" w:fill="E5DFEC" w:themeFill="accent4" w:themeFillTint="33"/>
            <w:tcMar>
              <w:left w:w="108" w:type="dxa"/>
            </w:tcMar>
          </w:tcPr>
          <w:p w14:paraId="70D7C069" w14:textId="77777777" w:rsidR="006C3D5F" w:rsidRDefault="006C3D5F" w:rsidP="006C3D5F">
            <w:pPr>
              <w:rPr>
                <w:rFonts w:asciiTheme="minorHAnsi" w:hAnsiTheme="minorHAnsi"/>
                <w:sz w:val="20"/>
                <w:szCs w:val="20"/>
              </w:rPr>
            </w:pPr>
            <w:r w:rsidRPr="00A76A28">
              <w:rPr>
                <w:rFonts w:asciiTheme="minorHAnsi" w:hAnsiTheme="minorHAnsi"/>
                <w:sz w:val="20"/>
                <w:szCs w:val="20"/>
              </w:rPr>
              <w:t>West Suffolk Hospital</w:t>
            </w:r>
          </w:p>
          <w:p w14:paraId="1FA71E4D" w14:textId="77777777" w:rsidR="00E36651" w:rsidRDefault="00514AF3" w:rsidP="00E36651">
            <w:pPr>
              <w:rPr>
                <w:rFonts w:asciiTheme="minorHAnsi" w:hAnsiTheme="minorHAnsi"/>
                <w:sz w:val="20"/>
                <w:szCs w:val="20"/>
              </w:rPr>
            </w:pPr>
            <w:hyperlink r:id="rId33" w:history="1">
              <w:r w:rsidR="00E36651" w:rsidRPr="002E6B22">
                <w:rPr>
                  <w:rStyle w:val="Hyperlink"/>
                  <w:rFonts w:asciiTheme="minorHAnsi" w:hAnsiTheme="minorHAnsi"/>
                  <w:sz w:val="20"/>
                  <w:szCs w:val="20"/>
                </w:rPr>
                <w:t>Katrina.williams@wsh.nhs.uk</w:t>
              </w:r>
            </w:hyperlink>
          </w:p>
          <w:p w14:paraId="18DA5E88" w14:textId="3E9D66AF" w:rsidR="00E36651" w:rsidRPr="00A76A28" w:rsidRDefault="00E36651" w:rsidP="006C3D5F">
            <w:pPr>
              <w:rPr>
                <w:rFonts w:asciiTheme="minorHAnsi" w:hAnsiTheme="minorHAnsi"/>
                <w:sz w:val="20"/>
                <w:szCs w:val="20"/>
              </w:rPr>
            </w:pPr>
          </w:p>
        </w:tc>
      </w:tr>
      <w:tr w:rsidR="003F2C91" w:rsidRPr="00A76A28" w14:paraId="56EB3252" w14:textId="77777777" w:rsidTr="00F05A17">
        <w:tc>
          <w:tcPr>
            <w:tcW w:w="1242" w:type="dxa"/>
            <w:shd w:val="clear" w:color="auto" w:fill="DAEEF3" w:themeFill="accent5" w:themeFillTint="33"/>
            <w:tcMar>
              <w:left w:w="108" w:type="dxa"/>
            </w:tcMar>
          </w:tcPr>
          <w:p w14:paraId="757A0732" w14:textId="46ED29F9" w:rsidR="00834AF7" w:rsidRPr="00A76A28" w:rsidRDefault="006D3ABE" w:rsidP="002E0C02">
            <w:pPr>
              <w:rPr>
                <w:rFonts w:asciiTheme="minorHAnsi" w:hAnsiTheme="minorHAnsi"/>
                <w:sz w:val="20"/>
                <w:szCs w:val="20"/>
              </w:rPr>
            </w:pPr>
            <w:r>
              <w:rPr>
                <w:rFonts w:asciiTheme="minorHAnsi" w:hAnsiTheme="minorHAnsi"/>
                <w:sz w:val="20"/>
                <w:szCs w:val="20"/>
              </w:rPr>
              <w:lastRenderedPageBreak/>
              <w:t>June 15</w:t>
            </w:r>
            <w:r w:rsidR="00834AF7" w:rsidRPr="00A76A28">
              <w:rPr>
                <w:rFonts w:asciiTheme="minorHAnsi" w:hAnsiTheme="minorHAnsi"/>
                <w:sz w:val="20"/>
                <w:szCs w:val="20"/>
              </w:rPr>
              <w:t>th</w:t>
            </w:r>
          </w:p>
        </w:tc>
        <w:tc>
          <w:tcPr>
            <w:tcW w:w="1473" w:type="dxa"/>
            <w:shd w:val="clear" w:color="auto" w:fill="DAEEF3" w:themeFill="accent5" w:themeFillTint="33"/>
            <w:tcMar>
              <w:left w:w="108" w:type="dxa"/>
            </w:tcMar>
          </w:tcPr>
          <w:p w14:paraId="6572FAAE" w14:textId="6A515E54" w:rsidR="00834AF7" w:rsidRPr="00A76A28" w:rsidRDefault="007F508E" w:rsidP="002E0C02">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0707C63F" w14:textId="77777777" w:rsidR="00834AF7" w:rsidRPr="00A76A28" w:rsidRDefault="00834AF7" w:rsidP="002E0C02">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10C2C158" w14:textId="1A8001DF" w:rsidR="00D06E06" w:rsidRPr="00A76A28" w:rsidRDefault="00D06E06" w:rsidP="002E0C02">
            <w:pPr>
              <w:rPr>
                <w:rFonts w:asciiTheme="minorHAnsi" w:hAnsiTheme="minorHAnsi"/>
                <w:sz w:val="20"/>
                <w:szCs w:val="20"/>
              </w:rPr>
            </w:pPr>
            <w:r w:rsidRPr="00A76A28">
              <w:rPr>
                <w:rFonts w:asciiTheme="minorHAnsi" w:hAnsiTheme="minorHAnsi"/>
                <w:sz w:val="20"/>
                <w:szCs w:val="20"/>
              </w:rPr>
              <w:t>Peterborough</w:t>
            </w:r>
          </w:p>
          <w:p w14:paraId="504D1AFB" w14:textId="77777777" w:rsidR="00834AF7" w:rsidRPr="00A76A28" w:rsidRDefault="00514AF3" w:rsidP="002E0C02">
            <w:pPr>
              <w:rPr>
                <w:rFonts w:asciiTheme="minorHAnsi" w:hAnsiTheme="minorHAnsi"/>
                <w:sz w:val="20"/>
                <w:szCs w:val="20"/>
              </w:rPr>
            </w:pPr>
            <w:hyperlink r:id="rId34" w:history="1">
              <w:r w:rsidR="00834AF7" w:rsidRPr="00A76A28">
                <w:rPr>
                  <w:rStyle w:val="Hyperlink"/>
                  <w:rFonts w:asciiTheme="minorHAnsi" w:hAnsiTheme="minorHAnsi"/>
                  <w:sz w:val="20"/>
                  <w:szCs w:val="20"/>
                </w:rPr>
                <w:t>Jeremy.lermitte@pbh-tr.nhs.uk</w:t>
              </w:r>
            </w:hyperlink>
            <w:r w:rsidR="00834AF7" w:rsidRPr="00A76A28">
              <w:rPr>
                <w:rFonts w:asciiTheme="minorHAnsi" w:hAnsiTheme="minorHAnsi"/>
                <w:sz w:val="20"/>
                <w:szCs w:val="20"/>
              </w:rPr>
              <w:t xml:space="preserve"> </w:t>
            </w:r>
          </w:p>
          <w:p w14:paraId="3910DC96" w14:textId="77777777" w:rsidR="00834AF7" w:rsidRPr="00A76A28" w:rsidRDefault="00834AF7" w:rsidP="002E0C02">
            <w:pPr>
              <w:rPr>
                <w:rFonts w:asciiTheme="minorHAnsi" w:hAnsiTheme="minorHAnsi"/>
                <w:sz w:val="20"/>
                <w:szCs w:val="20"/>
              </w:rPr>
            </w:pPr>
          </w:p>
        </w:tc>
      </w:tr>
      <w:tr w:rsidR="003F2C91" w:rsidRPr="00A76A28" w14:paraId="04781032" w14:textId="77777777" w:rsidTr="00F05A17">
        <w:tc>
          <w:tcPr>
            <w:tcW w:w="1242" w:type="dxa"/>
            <w:shd w:val="clear" w:color="auto" w:fill="EAF1DD" w:themeFill="accent3" w:themeFillTint="33"/>
            <w:tcMar>
              <w:left w:w="108" w:type="dxa"/>
            </w:tcMar>
          </w:tcPr>
          <w:p w14:paraId="17F646BD" w14:textId="77777777" w:rsidR="00834AF7" w:rsidRPr="00A76A28" w:rsidRDefault="00834AF7" w:rsidP="002E0C02">
            <w:pPr>
              <w:rPr>
                <w:rFonts w:asciiTheme="minorHAnsi" w:hAnsiTheme="minorHAnsi"/>
                <w:sz w:val="20"/>
                <w:szCs w:val="20"/>
              </w:rPr>
            </w:pPr>
            <w:r w:rsidRPr="00A76A28">
              <w:rPr>
                <w:rFonts w:asciiTheme="minorHAnsi" w:hAnsiTheme="minorHAnsi"/>
                <w:sz w:val="20"/>
                <w:szCs w:val="20"/>
              </w:rPr>
              <w:t>July 6th</w:t>
            </w:r>
          </w:p>
        </w:tc>
        <w:tc>
          <w:tcPr>
            <w:tcW w:w="1473" w:type="dxa"/>
            <w:shd w:val="clear" w:color="auto" w:fill="EAF1DD" w:themeFill="accent3" w:themeFillTint="33"/>
            <w:tcMar>
              <w:left w:w="108" w:type="dxa"/>
            </w:tcMar>
          </w:tcPr>
          <w:p w14:paraId="5E04770E" w14:textId="77777777" w:rsidR="00834AF7" w:rsidRPr="00A76A28" w:rsidRDefault="00834AF7" w:rsidP="002E0C02">
            <w:pPr>
              <w:rPr>
                <w:rFonts w:asciiTheme="minorHAnsi" w:hAnsiTheme="minorHAnsi"/>
                <w:sz w:val="20"/>
                <w:szCs w:val="20"/>
              </w:rPr>
            </w:pPr>
            <w:r w:rsidRPr="00A76A28">
              <w:rPr>
                <w:rFonts w:asciiTheme="minorHAnsi" w:hAnsiTheme="minorHAnsi"/>
                <w:sz w:val="20"/>
                <w:szCs w:val="20"/>
              </w:rPr>
              <w:t>All ACCS</w:t>
            </w:r>
          </w:p>
        </w:tc>
        <w:tc>
          <w:tcPr>
            <w:tcW w:w="3358" w:type="dxa"/>
            <w:shd w:val="clear" w:color="auto" w:fill="EAF1DD" w:themeFill="accent3" w:themeFillTint="33"/>
            <w:tcMar>
              <w:left w:w="108" w:type="dxa"/>
            </w:tcMar>
          </w:tcPr>
          <w:p w14:paraId="6C584F57" w14:textId="77777777" w:rsidR="00834AF7" w:rsidRPr="00A76A28" w:rsidRDefault="00834AF7" w:rsidP="002E0C02">
            <w:pPr>
              <w:rPr>
                <w:rFonts w:asciiTheme="minorHAnsi" w:hAnsiTheme="minorHAnsi"/>
                <w:sz w:val="20"/>
                <w:szCs w:val="20"/>
              </w:rPr>
            </w:pPr>
            <w:r w:rsidRPr="00A76A28">
              <w:rPr>
                <w:rFonts w:asciiTheme="minorHAnsi" w:hAnsiTheme="minorHAnsi"/>
                <w:sz w:val="20"/>
                <w:szCs w:val="20"/>
              </w:rPr>
              <w:t>Presentation day</w:t>
            </w:r>
          </w:p>
        </w:tc>
        <w:tc>
          <w:tcPr>
            <w:tcW w:w="3533" w:type="dxa"/>
            <w:shd w:val="clear" w:color="auto" w:fill="EAF1DD" w:themeFill="accent3" w:themeFillTint="33"/>
            <w:tcMar>
              <w:left w:w="108" w:type="dxa"/>
            </w:tcMar>
          </w:tcPr>
          <w:p w14:paraId="7B141884" w14:textId="77777777" w:rsidR="00834AF7" w:rsidRDefault="00834AF7" w:rsidP="002E0C02">
            <w:pPr>
              <w:rPr>
                <w:rFonts w:asciiTheme="minorHAnsi" w:hAnsiTheme="minorHAnsi"/>
                <w:sz w:val="20"/>
                <w:szCs w:val="20"/>
              </w:rPr>
            </w:pPr>
          </w:p>
          <w:p w14:paraId="12E8B518" w14:textId="77777777" w:rsidR="00A5728E" w:rsidRPr="00A76A28" w:rsidRDefault="00A5728E" w:rsidP="002E0C02">
            <w:pPr>
              <w:rPr>
                <w:rFonts w:asciiTheme="minorHAnsi" w:hAnsiTheme="minorHAnsi"/>
                <w:sz w:val="20"/>
                <w:szCs w:val="20"/>
              </w:rPr>
            </w:pPr>
          </w:p>
        </w:tc>
      </w:tr>
      <w:tr w:rsidR="003F2C91" w:rsidRPr="00A76A28" w14:paraId="1A3B2F5F" w14:textId="77777777" w:rsidTr="00F05A17">
        <w:tc>
          <w:tcPr>
            <w:tcW w:w="1242" w:type="dxa"/>
            <w:shd w:val="clear" w:color="auto" w:fill="FDE9D9" w:themeFill="accent6" w:themeFillTint="33"/>
            <w:tcMar>
              <w:left w:w="108" w:type="dxa"/>
            </w:tcMar>
          </w:tcPr>
          <w:p w14:paraId="02C9AB6F" w14:textId="055B1040" w:rsidR="00834AF7" w:rsidRPr="00A76A28" w:rsidRDefault="00834AF7" w:rsidP="00834AF7">
            <w:pPr>
              <w:rPr>
                <w:rFonts w:asciiTheme="minorHAnsi" w:hAnsiTheme="minorHAnsi"/>
                <w:sz w:val="20"/>
                <w:szCs w:val="20"/>
              </w:rPr>
            </w:pPr>
            <w:r w:rsidRPr="00A76A28">
              <w:rPr>
                <w:rFonts w:asciiTheme="minorHAnsi" w:hAnsiTheme="minorHAnsi"/>
                <w:sz w:val="20"/>
                <w:szCs w:val="20"/>
              </w:rPr>
              <w:t>July 13</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FDE9D9" w:themeFill="accent6" w:themeFillTint="33"/>
            <w:tcMar>
              <w:left w:w="108" w:type="dxa"/>
            </w:tcMar>
          </w:tcPr>
          <w:p w14:paraId="454F61F6" w14:textId="2E695724" w:rsidR="00834AF7" w:rsidRPr="00A76A28" w:rsidRDefault="009E0BBF" w:rsidP="00834AF7">
            <w:pPr>
              <w:rPr>
                <w:rFonts w:asciiTheme="minorHAnsi" w:hAnsiTheme="minorHAnsi"/>
                <w:sz w:val="20"/>
                <w:szCs w:val="20"/>
              </w:rPr>
            </w:pPr>
            <w:r w:rsidRPr="00A76A28">
              <w:rPr>
                <w:rFonts w:asciiTheme="minorHAnsi" w:hAnsiTheme="minorHAnsi"/>
                <w:sz w:val="20"/>
                <w:szCs w:val="20"/>
              </w:rPr>
              <w:t xml:space="preserve">Essex </w:t>
            </w:r>
            <w:r w:rsidR="00834AF7" w:rsidRPr="00A76A28">
              <w:rPr>
                <w:rFonts w:asciiTheme="minorHAnsi" w:hAnsiTheme="minorHAnsi"/>
                <w:sz w:val="20"/>
                <w:szCs w:val="20"/>
              </w:rPr>
              <w:t xml:space="preserve">anaesthetic ACCS CT2 &amp; CT3 </w:t>
            </w:r>
          </w:p>
          <w:p w14:paraId="0DC26D29" w14:textId="116DE84C" w:rsidR="00834AF7" w:rsidRPr="00A76A28" w:rsidRDefault="00834AF7" w:rsidP="00834AF7">
            <w:pPr>
              <w:rPr>
                <w:rFonts w:asciiTheme="minorHAnsi" w:hAnsiTheme="minorHAnsi"/>
                <w:sz w:val="20"/>
                <w:szCs w:val="20"/>
              </w:rPr>
            </w:pPr>
            <w:r w:rsidRPr="00A76A28">
              <w:rPr>
                <w:rFonts w:asciiTheme="minorHAnsi" w:hAnsiTheme="minorHAnsi"/>
                <w:sz w:val="20"/>
                <w:szCs w:val="20"/>
              </w:rPr>
              <w:t>+ core anaesthetics</w:t>
            </w:r>
          </w:p>
        </w:tc>
        <w:tc>
          <w:tcPr>
            <w:tcW w:w="3358" w:type="dxa"/>
            <w:shd w:val="clear" w:color="auto" w:fill="FDE9D9" w:themeFill="accent6" w:themeFillTint="33"/>
            <w:tcMar>
              <w:left w:w="108" w:type="dxa"/>
            </w:tcMar>
          </w:tcPr>
          <w:p w14:paraId="76E27B56" w14:textId="30AE1898" w:rsidR="00834AF7" w:rsidRPr="00A76A28" w:rsidRDefault="00834AF7" w:rsidP="00834AF7">
            <w:pPr>
              <w:rPr>
                <w:rFonts w:asciiTheme="minorHAnsi" w:hAnsiTheme="minorHAnsi"/>
                <w:sz w:val="20"/>
                <w:szCs w:val="20"/>
              </w:rPr>
            </w:pPr>
            <w:r w:rsidRPr="00A76A28">
              <w:rPr>
                <w:rFonts w:asciiTheme="minorHAnsi" w:hAnsiTheme="minorHAnsi"/>
                <w:sz w:val="20"/>
                <w:szCs w:val="20"/>
              </w:rPr>
              <w:t>Emergency scenarios, human factors</w:t>
            </w:r>
          </w:p>
        </w:tc>
        <w:tc>
          <w:tcPr>
            <w:tcW w:w="3533" w:type="dxa"/>
            <w:shd w:val="clear" w:color="auto" w:fill="FDE9D9" w:themeFill="accent6" w:themeFillTint="33"/>
            <w:tcMar>
              <w:left w:w="108" w:type="dxa"/>
            </w:tcMar>
          </w:tcPr>
          <w:p w14:paraId="3EEE0B63" w14:textId="77777777" w:rsidR="00834AF7" w:rsidRDefault="00834AF7" w:rsidP="00834AF7">
            <w:pPr>
              <w:rPr>
                <w:rFonts w:asciiTheme="minorHAnsi" w:hAnsiTheme="minorHAnsi"/>
                <w:sz w:val="20"/>
                <w:szCs w:val="20"/>
              </w:rPr>
            </w:pPr>
            <w:r w:rsidRPr="00A76A28">
              <w:rPr>
                <w:rFonts w:asciiTheme="minorHAnsi" w:hAnsiTheme="minorHAnsi"/>
                <w:sz w:val="20"/>
                <w:szCs w:val="20"/>
              </w:rPr>
              <w:t xml:space="preserve">Colchester </w:t>
            </w:r>
          </w:p>
          <w:p w14:paraId="1C7BD932" w14:textId="77777777" w:rsidR="00412E3E" w:rsidRPr="00412E3E" w:rsidRDefault="00514AF3" w:rsidP="00412E3E">
            <w:pPr>
              <w:suppressAutoHyphens w:val="0"/>
              <w:rPr>
                <w:rFonts w:ascii="Calibri" w:eastAsia="MS Mincho" w:hAnsi="Calibri" w:cs="Calibri"/>
                <w:sz w:val="20"/>
                <w:szCs w:val="20"/>
                <w:lang w:eastAsia="en-US"/>
              </w:rPr>
            </w:pPr>
            <w:hyperlink r:id="rId35" w:history="1">
              <w:r w:rsidR="00412E3E" w:rsidRPr="00412E3E">
                <w:rPr>
                  <w:rFonts w:ascii="Calibri" w:eastAsia="MS Mincho" w:hAnsi="Calibri" w:cs="Calibri"/>
                  <w:color w:val="0000FF"/>
                  <w:sz w:val="20"/>
                  <w:szCs w:val="20"/>
                  <w:u w:val="single"/>
                  <w:lang w:eastAsia="en-US"/>
                </w:rPr>
                <w:t>Peter.Bishop@colchesterhospital.nhs.uk</w:t>
              </w:r>
            </w:hyperlink>
          </w:p>
          <w:p w14:paraId="69A280FC" w14:textId="350CE152" w:rsidR="00412E3E" w:rsidRPr="00A76A28" w:rsidRDefault="00412E3E" w:rsidP="00834AF7">
            <w:pPr>
              <w:rPr>
                <w:rFonts w:asciiTheme="minorHAnsi" w:hAnsiTheme="minorHAnsi"/>
                <w:sz w:val="20"/>
                <w:szCs w:val="20"/>
              </w:rPr>
            </w:pPr>
          </w:p>
        </w:tc>
      </w:tr>
      <w:tr w:rsidR="003F2C91" w:rsidRPr="00A76A28" w14:paraId="68D94731" w14:textId="77777777" w:rsidTr="00F05A17">
        <w:tc>
          <w:tcPr>
            <w:tcW w:w="1242" w:type="dxa"/>
            <w:shd w:val="clear" w:color="auto" w:fill="E5DFEC" w:themeFill="accent4" w:themeFillTint="33"/>
            <w:tcMar>
              <w:left w:w="108" w:type="dxa"/>
            </w:tcMar>
          </w:tcPr>
          <w:p w14:paraId="5EE3CF50" w14:textId="2E50EC2D" w:rsidR="006C3D5F" w:rsidRPr="00A76A28" w:rsidRDefault="006C3D5F" w:rsidP="006C3D5F">
            <w:pPr>
              <w:rPr>
                <w:rFonts w:asciiTheme="minorHAnsi" w:hAnsiTheme="minorHAnsi"/>
                <w:sz w:val="20"/>
                <w:szCs w:val="20"/>
              </w:rPr>
            </w:pPr>
            <w:r w:rsidRPr="00A76A28">
              <w:rPr>
                <w:rFonts w:asciiTheme="minorHAnsi" w:hAnsiTheme="minorHAnsi"/>
                <w:sz w:val="20"/>
                <w:szCs w:val="20"/>
              </w:rPr>
              <w:t>July 13</w:t>
            </w:r>
            <w:r w:rsidRPr="00A76A28">
              <w:rPr>
                <w:rFonts w:asciiTheme="minorHAnsi" w:hAnsiTheme="minorHAnsi"/>
                <w:sz w:val="20"/>
                <w:szCs w:val="20"/>
                <w:vertAlign w:val="superscript"/>
              </w:rPr>
              <w:t>th</w:t>
            </w:r>
          </w:p>
        </w:tc>
        <w:tc>
          <w:tcPr>
            <w:tcW w:w="1473" w:type="dxa"/>
            <w:shd w:val="clear" w:color="auto" w:fill="E5DFEC" w:themeFill="accent4" w:themeFillTint="33"/>
            <w:tcMar>
              <w:left w:w="108" w:type="dxa"/>
            </w:tcMar>
          </w:tcPr>
          <w:p w14:paraId="64951C68" w14:textId="7DDC6FB7" w:rsidR="006C3D5F" w:rsidRPr="00A76A28" w:rsidRDefault="006C3D5F" w:rsidP="006C3D5F">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4547A258"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Pharmacokinetics/dynamics and statistics</w:t>
            </w:r>
          </w:p>
          <w:p w14:paraId="476FB4A5" w14:textId="77777777" w:rsidR="006C3D5F" w:rsidRPr="00A76A28" w:rsidRDefault="006C3D5F" w:rsidP="006C3D5F">
            <w:pPr>
              <w:rPr>
                <w:rFonts w:asciiTheme="minorHAnsi" w:hAnsiTheme="minorHAnsi"/>
                <w:sz w:val="20"/>
                <w:szCs w:val="20"/>
              </w:rPr>
            </w:pPr>
          </w:p>
        </w:tc>
        <w:tc>
          <w:tcPr>
            <w:tcW w:w="3533" w:type="dxa"/>
            <w:shd w:val="clear" w:color="auto" w:fill="E5DFEC" w:themeFill="accent4" w:themeFillTint="33"/>
            <w:tcMar>
              <w:left w:w="108" w:type="dxa"/>
            </w:tcMar>
          </w:tcPr>
          <w:p w14:paraId="3FDC8CF7" w14:textId="77777777" w:rsidR="006C3D5F" w:rsidRDefault="006C3D5F" w:rsidP="006C3D5F">
            <w:pPr>
              <w:rPr>
                <w:rFonts w:asciiTheme="minorHAnsi" w:hAnsiTheme="minorHAnsi"/>
                <w:sz w:val="20"/>
                <w:szCs w:val="20"/>
              </w:rPr>
            </w:pPr>
            <w:r w:rsidRPr="00A76A28">
              <w:rPr>
                <w:rFonts w:asciiTheme="minorHAnsi" w:hAnsiTheme="minorHAnsi"/>
                <w:sz w:val="20"/>
                <w:szCs w:val="20"/>
              </w:rPr>
              <w:t>NNUH</w:t>
            </w:r>
          </w:p>
          <w:p w14:paraId="7FC44EF7" w14:textId="77777777" w:rsidR="00412E3E" w:rsidRPr="00412E3E" w:rsidRDefault="00514AF3" w:rsidP="00412E3E">
            <w:pPr>
              <w:suppressAutoHyphens w:val="0"/>
              <w:rPr>
                <w:rFonts w:ascii="Calibri" w:eastAsia="MS Mincho" w:hAnsi="Calibri" w:cs="Calibri"/>
                <w:sz w:val="20"/>
                <w:szCs w:val="20"/>
                <w:lang w:eastAsia="en-US"/>
              </w:rPr>
            </w:pPr>
            <w:hyperlink r:id="rId36" w:history="1">
              <w:r w:rsidR="00412E3E" w:rsidRPr="00412E3E">
                <w:rPr>
                  <w:rFonts w:ascii="Calibri" w:eastAsia="MS Mincho" w:hAnsi="Calibri" w:cs="Calibri"/>
                  <w:color w:val="0000FF"/>
                  <w:sz w:val="20"/>
                  <w:szCs w:val="20"/>
                  <w:u w:val="single"/>
                  <w:lang w:eastAsia="en-US"/>
                </w:rPr>
                <w:t>Helen.goddard@nnuh.nhs.uk</w:t>
              </w:r>
            </w:hyperlink>
          </w:p>
          <w:p w14:paraId="2372093E" w14:textId="54E5489C" w:rsidR="00412E3E" w:rsidRPr="00A76A28" w:rsidRDefault="00412E3E" w:rsidP="006C3D5F">
            <w:pPr>
              <w:rPr>
                <w:rFonts w:asciiTheme="minorHAnsi" w:hAnsiTheme="minorHAnsi"/>
                <w:sz w:val="20"/>
                <w:szCs w:val="20"/>
              </w:rPr>
            </w:pPr>
          </w:p>
        </w:tc>
      </w:tr>
      <w:tr w:rsidR="003F2C91" w:rsidRPr="00A76A28" w14:paraId="147FD82E" w14:textId="77777777" w:rsidTr="00F05A17">
        <w:tc>
          <w:tcPr>
            <w:tcW w:w="1242" w:type="dxa"/>
            <w:shd w:val="clear" w:color="auto" w:fill="DAEEF3" w:themeFill="accent5" w:themeFillTint="33"/>
            <w:tcMar>
              <w:left w:w="108" w:type="dxa"/>
            </w:tcMar>
          </w:tcPr>
          <w:p w14:paraId="0D1203AB"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July 20</w:t>
            </w:r>
            <w:r w:rsidRPr="00A76A28">
              <w:rPr>
                <w:rFonts w:asciiTheme="minorHAnsi" w:hAnsiTheme="minorHAnsi"/>
                <w:sz w:val="20"/>
                <w:szCs w:val="20"/>
                <w:vertAlign w:val="superscript"/>
              </w:rPr>
              <w:t>th</w:t>
            </w:r>
            <w:r w:rsidRPr="00A76A28">
              <w:rPr>
                <w:rFonts w:asciiTheme="minorHAnsi" w:hAnsiTheme="minorHAnsi"/>
                <w:sz w:val="20"/>
                <w:szCs w:val="20"/>
              </w:rPr>
              <w:t xml:space="preserve"> </w:t>
            </w:r>
          </w:p>
        </w:tc>
        <w:tc>
          <w:tcPr>
            <w:tcW w:w="1473" w:type="dxa"/>
            <w:shd w:val="clear" w:color="auto" w:fill="DAEEF3" w:themeFill="accent5" w:themeFillTint="33"/>
            <w:tcMar>
              <w:left w:w="108" w:type="dxa"/>
            </w:tcMar>
          </w:tcPr>
          <w:p w14:paraId="07235EC3" w14:textId="6AADD6CB" w:rsidR="006C3D5F" w:rsidRPr="00A76A28" w:rsidRDefault="007F508E" w:rsidP="006C3D5F">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72F715AF"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3BD484A1" w14:textId="77777777" w:rsidR="00D06E06" w:rsidRPr="00A76A28" w:rsidRDefault="00D06E06" w:rsidP="006C3D5F">
            <w:pPr>
              <w:rPr>
                <w:rFonts w:asciiTheme="minorHAnsi" w:hAnsiTheme="minorHAnsi"/>
                <w:sz w:val="20"/>
                <w:szCs w:val="20"/>
              </w:rPr>
            </w:pPr>
            <w:r w:rsidRPr="00A76A28">
              <w:rPr>
                <w:rFonts w:asciiTheme="minorHAnsi" w:hAnsiTheme="minorHAnsi"/>
                <w:sz w:val="20"/>
                <w:szCs w:val="20"/>
              </w:rPr>
              <w:t>Bedford</w:t>
            </w:r>
          </w:p>
          <w:p w14:paraId="242758A1" w14:textId="01EE4DF9" w:rsidR="006C3D5F" w:rsidRPr="0005639E" w:rsidRDefault="00514AF3" w:rsidP="0005639E">
            <w:pPr>
              <w:rPr>
                <w:rFonts w:ascii="Calibri" w:hAnsi="Calibri" w:cs="Calibri"/>
                <w:sz w:val="20"/>
                <w:szCs w:val="20"/>
              </w:rPr>
            </w:pPr>
            <w:hyperlink r:id="rId37" w:history="1">
              <w:r w:rsidR="0005639E" w:rsidRPr="0005639E">
                <w:rPr>
                  <w:rFonts w:ascii="Calibri" w:eastAsia="MS Mincho" w:hAnsi="Calibri" w:cs="Calibri"/>
                  <w:color w:val="0000FF"/>
                  <w:sz w:val="20"/>
                  <w:szCs w:val="20"/>
                  <w:u w:val="single"/>
                  <w:lang w:eastAsia="en-US"/>
                </w:rPr>
                <w:t>anwar.rashid@bedfordhospital.nhs.uk</w:t>
              </w:r>
            </w:hyperlink>
          </w:p>
        </w:tc>
      </w:tr>
      <w:tr w:rsidR="00FA08C8" w:rsidRPr="00A76A28" w14:paraId="19E2A108" w14:textId="77777777" w:rsidTr="00FA08C8">
        <w:tc>
          <w:tcPr>
            <w:tcW w:w="1242" w:type="dxa"/>
            <w:shd w:val="clear" w:color="auto" w:fill="EAF1DD" w:themeFill="accent3" w:themeFillTint="33"/>
            <w:tcMar>
              <w:left w:w="108" w:type="dxa"/>
            </w:tcMar>
          </w:tcPr>
          <w:p w14:paraId="71E3F29F" w14:textId="34D7FB00" w:rsidR="00FA08C8" w:rsidRPr="00A76A28" w:rsidRDefault="00FA08C8" w:rsidP="006C3D5F">
            <w:pPr>
              <w:rPr>
                <w:rFonts w:asciiTheme="minorHAnsi" w:hAnsiTheme="minorHAnsi"/>
                <w:sz w:val="20"/>
                <w:szCs w:val="20"/>
              </w:rPr>
            </w:pPr>
            <w:r>
              <w:rPr>
                <w:rFonts w:asciiTheme="minorHAnsi" w:hAnsiTheme="minorHAnsi"/>
                <w:sz w:val="20"/>
                <w:szCs w:val="20"/>
              </w:rPr>
              <w:t>August 5th</w:t>
            </w:r>
          </w:p>
        </w:tc>
        <w:tc>
          <w:tcPr>
            <w:tcW w:w="1473" w:type="dxa"/>
            <w:shd w:val="clear" w:color="auto" w:fill="EAF1DD" w:themeFill="accent3" w:themeFillTint="33"/>
            <w:tcMar>
              <w:left w:w="108" w:type="dxa"/>
            </w:tcMar>
          </w:tcPr>
          <w:p w14:paraId="50DFAB62" w14:textId="1E68C846" w:rsidR="00FA08C8" w:rsidRPr="00A76A28" w:rsidRDefault="00FA08C8" w:rsidP="006C3D5F">
            <w:pPr>
              <w:rPr>
                <w:rFonts w:asciiTheme="minorHAnsi" w:hAnsiTheme="minorHAnsi"/>
                <w:sz w:val="20"/>
                <w:szCs w:val="20"/>
              </w:rPr>
            </w:pPr>
            <w:r w:rsidRPr="00A76A28">
              <w:rPr>
                <w:rFonts w:asciiTheme="minorHAnsi" w:hAnsiTheme="minorHAnsi"/>
                <w:sz w:val="20"/>
                <w:szCs w:val="20"/>
              </w:rPr>
              <w:t>All ACCS</w:t>
            </w:r>
            <w:r>
              <w:rPr>
                <w:rFonts w:asciiTheme="minorHAnsi" w:hAnsiTheme="minorHAnsi"/>
                <w:sz w:val="20"/>
                <w:szCs w:val="20"/>
              </w:rPr>
              <w:t xml:space="preserve"> CT2 + all core anaesthetics</w:t>
            </w:r>
          </w:p>
        </w:tc>
        <w:tc>
          <w:tcPr>
            <w:tcW w:w="3358" w:type="dxa"/>
            <w:shd w:val="clear" w:color="auto" w:fill="EAF1DD" w:themeFill="accent3" w:themeFillTint="33"/>
            <w:tcMar>
              <w:left w:w="108" w:type="dxa"/>
            </w:tcMar>
          </w:tcPr>
          <w:p w14:paraId="2FBE9E8D" w14:textId="5CC4F31C" w:rsidR="00FA08C8" w:rsidRPr="00A76A28" w:rsidRDefault="00FA08C8" w:rsidP="006C3D5F">
            <w:pPr>
              <w:rPr>
                <w:rFonts w:asciiTheme="minorHAnsi" w:hAnsiTheme="minorHAnsi"/>
                <w:sz w:val="20"/>
                <w:szCs w:val="20"/>
              </w:rPr>
            </w:pPr>
            <w:r>
              <w:rPr>
                <w:rFonts w:asciiTheme="minorHAnsi" w:hAnsiTheme="minorHAnsi"/>
                <w:sz w:val="20"/>
                <w:szCs w:val="20"/>
              </w:rPr>
              <w:t>East of England induction day</w:t>
            </w:r>
          </w:p>
        </w:tc>
        <w:tc>
          <w:tcPr>
            <w:tcW w:w="3533" w:type="dxa"/>
            <w:shd w:val="clear" w:color="auto" w:fill="EAF1DD" w:themeFill="accent3" w:themeFillTint="33"/>
            <w:tcMar>
              <w:left w:w="108" w:type="dxa"/>
            </w:tcMar>
          </w:tcPr>
          <w:p w14:paraId="5070E873" w14:textId="77777777" w:rsidR="00FA08C8" w:rsidRDefault="00FA08C8" w:rsidP="006C3D5F">
            <w:pPr>
              <w:rPr>
                <w:rFonts w:asciiTheme="minorHAnsi" w:hAnsiTheme="minorHAnsi"/>
                <w:sz w:val="20"/>
                <w:szCs w:val="20"/>
              </w:rPr>
            </w:pPr>
            <w:r w:rsidRPr="00A76A28">
              <w:rPr>
                <w:rFonts w:asciiTheme="minorHAnsi" w:hAnsiTheme="minorHAnsi"/>
                <w:sz w:val="20"/>
                <w:szCs w:val="20"/>
              </w:rPr>
              <w:t>Postgraduate medical institute, Anglia Ruskin University, Chelmsford</w:t>
            </w:r>
          </w:p>
          <w:p w14:paraId="7E3D9FDB" w14:textId="77777777" w:rsidR="00FA08C8" w:rsidRDefault="00514AF3" w:rsidP="006C3D5F">
            <w:pPr>
              <w:rPr>
                <w:rFonts w:asciiTheme="minorHAnsi" w:hAnsiTheme="minorHAnsi"/>
                <w:sz w:val="20"/>
                <w:szCs w:val="20"/>
              </w:rPr>
            </w:pPr>
            <w:hyperlink r:id="rId38" w:history="1">
              <w:r w:rsidR="00412E3E" w:rsidRPr="002E6B22">
                <w:rPr>
                  <w:rStyle w:val="Hyperlink"/>
                  <w:rFonts w:asciiTheme="minorHAnsi" w:hAnsiTheme="minorHAnsi"/>
                  <w:sz w:val="20"/>
                  <w:szCs w:val="20"/>
                </w:rPr>
                <w:t>emily.simpson@southend.nhs.uk</w:t>
              </w:r>
            </w:hyperlink>
            <w:r w:rsidR="00FA08C8">
              <w:rPr>
                <w:rFonts w:asciiTheme="minorHAnsi" w:hAnsiTheme="minorHAnsi"/>
                <w:sz w:val="20"/>
                <w:szCs w:val="20"/>
              </w:rPr>
              <w:t xml:space="preserve">  </w:t>
            </w:r>
          </w:p>
          <w:p w14:paraId="3ED559CB" w14:textId="7EBC0099" w:rsidR="00A5728E" w:rsidRPr="00A76A28" w:rsidRDefault="00A5728E" w:rsidP="006C3D5F">
            <w:pPr>
              <w:rPr>
                <w:rFonts w:asciiTheme="minorHAnsi" w:hAnsiTheme="minorHAnsi"/>
                <w:sz w:val="20"/>
                <w:szCs w:val="20"/>
              </w:rPr>
            </w:pPr>
          </w:p>
        </w:tc>
      </w:tr>
      <w:tr w:rsidR="003F2C91" w:rsidRPr="00A76A28" w14:paraId="63B853C4" w14:textId="77777777" w:rsidTr="00F05A17">
        <w:tc>
          <w:tcPr>
            <w:tcW w:w="1242" w:type="dxa"/>
            <w:shd w:val="clear" w:color="auto" w:fill="E5DFEC" w:themeFill="accent4" w:themeFillTint="33"/>
            <w:tcMar>
              <w:left w:w="108" w:type="dxa"/>
            </w:tcMar>
          </w:tcPr>
          <w:p w14:paraId="4499A034" w14:textId="62F0EC4D" w:rsidR="006C3D5F" w:rsidRPr="00A76A28" w:rsidRDefault="006C3D5F" w:rsidP="006C3D5F">
            <w:pPr>
              <w:rPr>
                <w:rFonts w:asciiTheme="minorHAnsi" w:hAnsiTheme="minorHAnsi"/>
                <w:sz w:val="20"/>
                <w:szCs w:val="20"/>
              </w:rPr>
            </w:pPr>
            <w:r w:rsidRPr="00A76A28">
              <w:rPr>
                <w:rFonts w:asciiTheme="minorHAnsi" w:hAnsiTheme="minorHAnsi"/>
                <w:sz w:val="20"/>
                <w:szCs w:val="20"/>
              </w:rPr>
              <w:t>September 14</w:t>
            </w:r>
            <w:r w:rsidRPr="00A76A28">
              <w:rPr>
                <w:rFonts w:asciiTheme="minorHAnsi" w:hAnsiTheme="minorHAnsi"/>
                <w:sz w:val="20"/>
                <w:szCs w:val="20"/>
                <w:vertAlign w:val="superscript"/>
              </w:rPr>
              <w:t>th</w:t>
            </w:r>
          </w:p>
        </w:tc>
        <w:tc>
          <w:tcPr>
            <w:tcW w:w="1473" w:type="dxa"/>
            <w:shd w:val="clear" w:color="auto" w:fill="E5DFEC" w:themeFill="accent4" w:themeFillTint="33"/>
            <w:tcMar>
              <w:left w:w="108" w:type="dxa"/>
            </w:tcMar>
          </w:tcPr>
          <w:p w14:paraId="54A3C7E0" w14:textId="147FB20F" w:rsidR="006C3D5F" w:rsidRPr="00A76A28" w:rsidRDefault="006C3D5F" w:rsidP="006C3D5F">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1E125E81"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OSCE/VIVA Day</w:t>
            </w:r>
          </w:p>
          <w:p w14:paraId="2A37C62D" w14:textId="77777777" w:rsidR="006C3D5F" w:rsidRPr="00A76A28" w:rsidRDefault="006C3D5F" w:rsidP="006C3D5F">
            <w:pPr>
              <w:rPr>
                <w:rFonts w:asciiTheme="minorHAnsi" w:hAnsiTheme="minorHAnsi"/>
                <w:sz w:val="20"/>
                <w:szCs w:val="20"/>
              </w:rPr>
            </w:pPr>
          </w:p>
        </w:tc>
        <w:tc>
          <w:tcPr>
            <w:tcW w:w="3533" w:type="dxa"/>
            <w:shd w:val="clear" w:color="auto" w:fill="E5DFEC" w:themeFill="accent4" w:themeFillTint="33"/>
            <w:tcMar>
              <w:left w:w="108" w:type="dxa"/>
            </w:tcMar>
          </w:tcPr>
          <w:p w14:paraId="41C02D97" w14:textId="02A2DDC2" w:rsidR="006C3D5F" w:rsidRPr="00A76A28" w:rsidRDefault="006C3D5F" w:rsidP="006C3D5F">
            <w:pPr>
              <w:rPr>
                <w:rFonts w:asciiTheme="minorHAnsi" w:hAnsiTheme="minorHAnsi"/>
                <w:sz w:val="20"/>
                <w:szCs w:val="20"/>
              </w:rPr>
            </w:pPr>
            <w:r w:rsidRPr="00A76A28">
              <w:rPr>
                <w:rFonts w:asciiTheme="minorHAnsi" w:hAnsiTheme="minorHAnsi"/>
                <w:sz w:val="20"/>
                <w:szCs w:val="20"/>
              </w:rPr>
              <w:t>West Suffolk Hospital</w:t>
            </w:r>
          </w:p>
          <w:p w14:paraId="38BA721B" w14:textId="71277640" w:rsidR="006C3D5F" w:rsidRPr="00412E3E" w:rsidRDefault="00514AF3" w:rsidP="006C3D5F">
            <w:pPr>
              <w:rPr>
                <w:rFonts w:ascii="Calibri" w:hAnsi="Calibri" w:cs="Calibri"/>
                <w:sz w:val="20"/>
                <w:szCs w:val="20"/>
              </w:rPr>
            </w:pPr>
            <w:hyperlink r:id="rId39" w:history="1">
              <w:r w:rsidR="00412E3E" w:rsidRPr="00412E3E">
                <w:rPr>
                  <w:rFonts w:ascii="Calibri" w:eastAsia="MS Mincho" w:hAnsi="Calibri" w:cs="Calibri"/>
                  <w:color w:val="0000FF"/>
                  <w:sz w:val="20"/>
                  <w:szCs w:val="20"/>
                  <w:u w:val="single"/>
                  <w:lang w:eastAsia="en-US"/>
                </w:rPr>
                <w:t>Katrina.williams@wsh.nhs.uk</w:t>
              </w:r>
            </w:hyperlink>
          </w:p>
        </w:tc>
      </w:tr>
      <w:tr w:rsidR="003F2C91" w:rsidRPr="00A76A28" w14:paraId="19D66670" w14:textId="77777777" w:rsidTr="00F05A17">
        <w:tc>
          <w:tcPr>
            <w:tcW w:w="1242" w:type="dxa"/>
            <w:shd w:val="clear" w:color="auto" w:fill="DAEEF3" w:themeFill="accent5" w:themeFillTint="33"/>
            <w:tcMar>
              <w:left w:w="108" w:type="dxa"/>
            </w:tcMar>
          </w:tcPr>
          <w:p w14:paraId="07951F53"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September 21st</w:t>
            </w:r>
          </w:p>
        </w:tc>
        <w:tc>
          <w:tcPr>
            <w:tcW w:w="1473" w:type="dxa"/>
            <w:shd w:val="clear" w:color="auto" w:fill="DAEEF3" w:themeFill="accent5" w:themeFillTint="33"/>
            <w:tcMar>
              <w:left w:w="108" w:type="dxa"/>
            </w:tcMar>
          </w:tcPr>
          <w:p w14:paraId="7EDF78FB" w14:textId="2E17EF2D" w:rsidR="006C3D5F" w:rsidRPr="00A76A28" w:rsidRDefault="007F508E" w:rsidP="006C3D5F">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5E314079"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4FA641AE" w14:textId="383285C8" w:rsidR="00D06E06" w:rsidRPr="00A76A28" w:rsidRDefault="00D06E06" w:rsidP="006C3D5F">
            <w:pPr>
              <w:rPr>
                <w:rFonts w:asciiTheme="minorHAnsi" w:hAnsiTheme="minorHAnsi"/>
                <w:sz w:val="20"/>
                <w:szCs w:val="20"/>
              </w:rPr>
            </w:pPr>
            <w:r w:rsidRPr="00A76A28">
              <w:rPr>
                <w:rFonts w:asciiTheme="minorHAnsi" w:hAnsiTheme="minorHAnsi"/>
                <w:sz w:val="20"/>
                <w:szCs w:val="20"/>
              </w:rPr>
              <w:t>Watford</w:t>
            </w:r>
          </w:p>
          <w:p w14:paraId="53FDAE32" w14:textId="77777777" w:rsidR="00412E3E" w:rsidRPr="00412E3E" w:rsidRDefault="00514AF3" w:rsidP="00412E3E">
            <w:pPr>
              <w:suppressAutoHyphens w:val="0"/>
              <w:rPr>
                <w:rFonts w:ascii="Calibri" w:eastAsia="MS Mincho" w:hAnsi="Calibri" w:cs="Calibri"/>
                <w:sz w:val="20"/>
                <w:szCs w:val="20"/>
                <w:lang w:eastAsia="en-US"/>
              </w:rPr>
            </w:pPr>
            <w:hyperlink r:id="rId40" w:history="1">
              <w:r w:rsidR="00412E3E" w:rsidRPr="00412E3E">
                <w:rPr>
                  <w:rFonts w:ascii="Calibri" w:eastAsia="MS Mincho" w:hAnsi="Calibri" w:cs="Calibri"/>
                  <w:color w:val="0000FF"/>
                  <w:sz w:val="20"/>
                  <w:szCs w:val="20"/>
                  <w:u w:val="single"/>
                  <w:lang w:eastAsia="en-US"/>
                </w:rPr>
                <w:t>mamatha.kumar@nhs.net</w:t>
              </w:r>
            </w:hyperlink>
          </w:p>
          <w:p w14:paraId="22835593" w14:textId="479CE88C" w:rsidR="006C3D5F" w:rsidRPr="00A76A28" w:rsidRDefault="006C3D5F" w:rsidP="006C3D5F">
            <w:pPr>
              <w:rPr>
                <w:rFonts w:asciiTheme="minorHAnsi" w:hAnsiTheme="minorHAnsi"/>
                <w:sz w:val="20"/>
                <w:szCs w:val="20"/>
              </w:rPr>
            </w:pPr>
          </w:p>
          <w:p w14:paraId="2376A64C" w14:textId="77777777" w:rsidR="006C3D5F" w:rsidRPr="00A76A28" w:rsidRDefault="006C3D5F" w:rsidP="006C3D5F">
            <w:pPr>
              <w:rPr>
                <w:rFonts w:asciiTheme="minorHAnsi" w:hAnsiTheme="minorHAnsi"/>
                <w:sz w:val="20"/>
                <w:szCs w:val="20"/>
              </w:rPr>
            </w:pPr>
          </w:p>
        </w:tc>
      </w:tr>
      <w:tr w:rsidR="003F2C91" w:rsidRPr="00A76A28" w14:paraId="15C847BA" w14:textId="77777777" w:rsidTr="00F05A17">
        <w:tc>
          <w:tcPr>
            <w:tcW w:w="1242" w:type="dxa"/>
            <w:shd w:val="clear" w:color="auto" w:fill="E5DFEC" w:themeFill="accent4" w:themeFillTint="33"/>
            <w:tcMar>
              <w:left w:w="108" w:type="dxa"/>
            </w:tcMar>
          </w:tcPr>
          <w:p w14:paraId="4C6E0EC6" w14:textId="30320401" w:rsidR="001D3F81" w:rsidRPr="00A76A28" w:rsidRDefault="001D3F81" w:rsidP="001D3F81">
            <w:pPr>
              <w:rPr>
                <w:rFonts w:asciiTheme="minorHAnsi" w:hAnsiTheme="minorHAnsi"/>
                <w:sz w:val="20"/>
                <w:szCs w:val="20"/>
              </w:rPr>
            </w:pPr>
            <w:r w:rsidRPr="00A76A28">
              <w:rPr>
                <w:rFonts w:asciiTheme="minorHAnsi" w:hAnsiTheme="minorHAnsi"/>
                <w:sz w:val="20"/>
                <w:szCs w:val="20"/>
              </w:rPr>
              <w:t>October 12</w:t>
            </w:r>
            <w:r w:rsidRPr="00A76A28">
              <w:rPr>
                <w:rFonts w:asciiTheme="minorHAnsi" w:hAnsiTheme="minorHAnsi"/>
                <w:sz w:val="20"/>
                <w:szCs w:val="20"/>
                <w:vertAlign w:val="superscript"/>
              </w:rPr>
              <w:t>th</w:t>
            </w:r>
          </w:p>
        </w:tc>
        <w:tc>
          <w:tcPr>
            <w:tcW w:w="1473" w:type="dxa"/>
            <w:shd w:val="clear" w:color="auto" w:fill="E5DFEC" w:themeFill="accent4" w:themeFillTint="33"/>
            <w:tcMar>
              <w:left w:w="108" w:type="dxa"/>
            </w:tcMar>
          </w:tcPr>
          <w:p w14:paraId="35399F24" w14:textId="19A8675D" w:rsidR="001D3F81" w:rsidRPr="00A76A28" w:rsidRDefault="001D3F81" w:rsidP="001D3F81">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570D43BB" w14:textId="3B7623C9" w:rsidR="001D3F81" w:rsidRPr="00A76A28" w:rsidRDefault="001D3F81" w:rsidP="001D3F81">
            <w:pPr>
              <w:rPr>
                <w:rFonts w:asciiTheme="minorHAnsi" w:hAnsiTheme="minorHAnsi"/>
                <w:sz w:val="20"/>
                <w:szCs w:val="20"/>
              </w:rPr>
            </w:pPr>
            <w:r w:rsidRPr="00A76A28">
              <w:rPr>
                <w:rFonts w:asciiTheme="minorHAnsi" w:hAnsiTheme="minorHAnsi"/>
                <w:sz w:val="20"/>
                <w:szCs w:val="20"/>
              </w:rPr>
              <w:t>Renal/endocrine and acid base</w:t>
            </w:r>
          </w:p>
          <w:p w14:paraId="7E9B006A" w14:textId="77777777" w:rsidR="001D3F81" w:rsidRPr="00A76A28" w:rsidRDefault="001D3F81" w:rsidP="001D3F81">
            <w:pPr>
              <w:rPr>
                <w:rFonts w:asciiTheme="minorHAnsi" w:hAnsiTheme="minorHAnsi"/>
                <w:sz w:val="20"/>
                <w:szCs w:val="20"/>
              </w:rPr>
            </w:pPr>
          </w:p>
        </w:tc>
        <w:tc>
          <w:tcPr>
            <w:tcW w:w="3533" w:type="dxa"/>
            <w:shd w:val="clear" w:color="auto" w:fill="E5DFEC" w:themeFill="accent4" w:themeFillTint="33"/>
            <w:tcMar>
              <w:left w:w="108" w:type="dxa"/>
            </w:tcMar>
          </w:tcPr>
          <w:p w14:paraId="32EC4456" w14:textId="3E61A229" w:rsidR="001D3F81" w:rsidRPr="00A76A28" w:rsidRDefault="001D3F81" w:rsidP="001D3F81">
            <w:pPr>
              <w:rPr>
                <w:rFonts w:asciiTheme="minorHAnsi" w:hAnsiTheme="minorHAnsi"/>
                <w:sz w:val="20"/>
                <w:szCs w:val="20"/>
              </w:rPr>
            </w:pPr>
            <w:r w:rsidRPr="00A76A28">
              <w:rPr>
                <w:rFonts w:asciiTheme="minorHAnsi" w:hAnsiTheme="minorHAnsi"/>
                <w:sz w:val="20"/>
                <w:szCs w:val="20"/>
              </w:rPr>
              <w:t>James Paget Hospital</w:t>
            </w:r>
          </w:p>
          <w:p w14:paraId="051BAB2E" w14:textId="77777777" w:rsidR="00412E3E" w:rsidRPr="00412E3E" w:rsidRDefault="00514AF3" w:rsidP="00412E3E">
            <w:pPr>
              <w:suppressAutoHyphens w:val="0"/>
              <w:rPr>
                <w:rFonts w:ascii="Calibri" w:eastAsia="MS Mincho" w:hAnsi="Calibri" w:cs="Calibri"/>
                <w:sz w:val="20"/>
                <w:szCs w:val="20"/>
                <w:lang w:eastAsia="en-US"/>
              </w:rPr>
            </w:pPr>
            <w:hyperlink r:id="rId41" w:history="1">
              <w:r w:rsidR="00412E3E" w:rsidRPr="00412E3E">
                <w:rPr>
                  <w:rFonts w:ascii="Calibri" w:eastAsia="MS Mincho" w:hAnsi="Calibri" w:cs="Calibri"/>
                  <w:color w:val="0000FF"/>
                  <w:sz w:val="20"/>
                  <w:szCs w:val="20"/>
                  <w:u w:val="single"/>
                  <w:lang w:eastAsia="en-US"/>
                </w:rPr>
                <w:t>Ayodele.Obideyi@jpaget.nhs.uk</w:t>
              </w:r>
            </w:hyperlink>
          </w:p>
          <w:p w14:paraId="1B6BE8A2" w14:textId="4296D9E5" w:rsidR="001D3F81" w:rsidRPr="00A76A28" w:rsidRDefault="001D3F81" w:rsidP="001D3F81">
            <w:pPr>
              <w:rPr>
                <w:rFonts w:asciiTheme="minorHAnsi" w:hAnsiTheme="minorHAnsi"/>
                <w:sz w:val="20"/>
                <w:szCs w:val="20"/>
              </w:rPr>
            </w:pPr>
          </w:p>
        </w:tc>
      </w:tr>
      <w:tr w:rsidR="003F2C91" w:rsidRPr="00A76A28" w14:paraId="1B3AC279" w14:textId="77777777" w:rsidTr="00F05A17">
        <w:tc>
          <w:tcPr>
            <w:tcW w:w="1242" w:type="dxa"/>
            <w:shd w:val="clear" w:color="auto" w:fill="DAEEF3" w:themeFill="accent5" w:themeFillTint="33"/>
            <w:tcMar>
              <w:left w:w="108" w:type="dxa"/>
            </w:tcMar>
          </w:tcPr>
          <w:p w14:paraId="51248C56"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October 19th</w:t>
            </w:r>
          </w:p>
        </w:tc>
        <w:tc>
          <w:tcPr>
            <w:tcW w:w="1473" w:type="dxa"/>
            <w:shd w:val="clear" w:color="auto" w:fill="DAEEF3" w:themeFill="accent5" w:themeFillTint="33"/>
            <w:tcMar>
              <w:left w:w="108" w:type="dxa"/>
            </w:tcMar>
          </w:tcPr>
          <w:p w14:paraId="02289B2F" w14:textId="05E06F0C" w:rsidR="006C3D5F" w:rsidRPr="00A76A28" w:rsidRDefault="007F508E" w:rsidP="006C3D5F">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6AD608AD" w14:textId="77777777" w:rsidR="006C3D5F" w:rsidRPr="00A76A28" w:rsidRDefault="006C3D5F" w:rsidP="006C3D5F">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05430DC5" w14:textId="7873F64F" w:rsidR="00D06E06" w:rsidRPr="00A76A28" w:rsidRDefault="00D06E06" w:rsidP="006C3D5F">
            <w:pPr>
              <w:rPr>
                <w:rFonts w:asciiTheme="minorHAnsi" w:hAnsiTheme="minorHAnsi"/>
                <w:sz w:val="20"/>
                <w:szCs w:val="20"/>
              </w:rPr>
            </w:pPr>
            <w:r w:rsidRPr="00A76A28">
              <w:rPr>
                <w:rFonts w:asciiTheme="minorHAnsi" w:hAnsiTheme="minorHAnsi"/>
                <w:sz w:val="20"/>
                <w:szCs w:val="20"/>
              </w:rPr>
              <w:t>Luton</w:t>
            </w:r>
          </w:p>
          <w:p w14:paraId="417EE540" w14:textId="77777777" w:rsidR="00412E3E" w:rsidRDefault="00514AF3" w:rsidP="00412E3E">
            <w:pPr>
              <w:suppressAutoHyphens w:val="0"/>
              <w:rPr>
                <w:rFonts w:ascii="Calibri" w:eastAsia="MS Mincho" w:hAnsi="Calibri" w:cs="Calibri"/>
                <w:sz w:val="20"/>
                <w:szCs w:val="20"/>
                <w:lang w:eastAsia="en-US"/>
              </w:rPr>
            </w:pPr>
            <w:hyperlink r:id="rId42" w:history="1">
              <w:r w:rsidR="00412E3E" w:rsidRPr="00412E3E">
                <w:rPr>
                  <w:rFonts w:ascii="Calibri" w:eastAsia="MS Mincho" w:hAnsi="Calibri" w:cs="Calibri"/>
                  <w:color w:val="0000FF"/>
                  <w:sz w:val="20"/>
                  <w:szCs w:val="20"/>
                  <w:u w:val="single"/>
                  <w:lang w:eastAsia="en-US"/>
                </w:rPr>
                <w:t>mojoyinola.brackin@ldh.nhs.uk</w:t>
              </w:r>
            </w:hyperlink>
          </w:p>
          <w:p w14:paraId="4A7E7F0C" w14:textId="77777777" w:rsidR="00412E3E" w:rsidRPr="00412E3E" w:rsidRDefault="00412E3E" w:rsidP="00412E3E">
            <w:pPr>
              <w:suppressAutoHyphens w:val="0"/>
              <w:rPr>
                <w:rFonts w:ascii="Calibri" w:eastAsia="MS Mincho" w:hAnsi="Calibri" w:cs="Calibri"/>
                <w:sz w:val="20"/>
                <w:szCs w:val="20"/>
                <w:lang w:eastAsia="en-US"/>
              </w:rPr>
            </w:pPr>
          </w:p>
          <w:p w14:paraId="3017D44E" w14:textId="6BC70556" w:rsidR="006C3D5F" w:rsidRPr="00A76A28" w:rsidRDefault="006C3D5F" w:rsidP="006C3D5F">
            <w:pPr>
              <w:rPr>
                <w:rFonts w:asciiTheme="minorHAnsi" w:hAnsiTheme="minorHAnsi"/>
                <w:sz w:val="20"/>
                <w:szCs w:val="20"/>
              </w:rPr>
            </w:pPr>
          </w:p>
          <w:p w14:paraId="4CFD693A" w14:textId="77777777" w:rsidR="006C3D5F" w:rsidRDefault="006C3D5F" w:rsidP="006C3D5F">
            <w:pPr>
              <w:rPr>
                <w:rFonts w:asciiTheme="minorHAnsi" w:hAnsiTheme="minorHAnsi"/>
                <w:sz w:val="20"/>
                <w:szCs w:val="20"/>
              </w:rPr>
            </w:pPr>
          </w:p>
          <w:p w14:paraId="1D387DB1" w14:textId="77777777" w:rsidR="00A5728E" w:rsidRPr="00A76A28" w:rsidRDefault="00A5728E" w:rsidP="006C3D5F">
            <w:pPr>
              <w:rPr>
                <w:rFonts w:asciiTheme="minorHAnsi" w:hAnsiTheme="minorHAnsi"/>
                <w:sz w:val="20"/>
                <w:szCs w:val="20"/>
              </w:rPr>
            </w:pPr>
          </w:p>
        </w:tc>
      </w:tr>
      <w:tr w:rsidR="003F2C91" w:rsidRPr="00A76A28" w14:paraId="7297628C" w14:textId="77777777" w:rsidTr="00F05A17">
        <w:tc>
          <w:tcPr>
            <w:tcW w:w="1242" w:type="dxa"/>
            <w:shd w:val="clear" w:color="auto" w:fill="E5DFEC" w:themeFill="accent4" w:themeFillTint="33"/>
            <w:tcMar>
              <w:left w:w="108" w:type="dxa"/>
            </w:tcMar>
          </w:tcPr>
          <w:p w14:paraId="3C0BFE8A" w14:textId="67B397CF" w:rsidR="001D3F81" w:rsidRPr="00A76A28" w:rsidRDefault="001D3F81" w:rsidP="001D3F81">
            <w:pPr>
              <w:rPr>
                <w:rFonts w:asciiTheme="minorHAnsi" w:hAnsiTheme="minorHAnsi"/>
                <w:sz w:val="20"/>
                <w:szCs w:val="20"/>
              </w:rPr>
            </w:pPr>
            <w:r w:rsidRPr="00A76A28">
              <w:rPr>
                <w:rFonts w:asciiTheme="minorHAnsi" w:hAnsiTheme="minorHAnsi"/>
                <w:sz w:val="20"/>
                <w:szCs w:val="20"/>
              </w:rPr>
              <w:t>Nov 9</w:t>
            </w:r>
            <w:r w:rsidRPr="00A76A28">
              <w:rPr>
                <w:rFonts w:asciiTheme="minorHAnsi" w:hAnsiTheme="minorHAnsi"/>
                <w:sz w:val="20"/>
                <w:szCs w:val="20"/>
                <w:vertAlign w:val="superscript"/>
              </w:rPr>
              <w:t>th</w:t>
            </w:r>
          </w:p>
        </w:tc>
        <w:tc>
          <w:tcPr>
            <w:tcW w:w="1473" w:type="dxa"/>
            <w:shd w:val="clear" w:color="auto" w:fill="E5DFEC" w:themeFill="accent4" w:themeFillTint="33"/>
            <w:tcMar>
              <w:left w:w="108" w:type="dxa"/>
            </w:tcMar>
          </w:tcPr>
          <w:p w14:paraId="3330C582" w14:textId="29E95CF0" w:rsidR="001D3F81" w:rsidRPr="00A76A28" w:rsidRDefault="001D3F81" w:rsidP="001D3F81">
            <w:pPr>
              <w:rPr>
                <w:rFonts w:asciiTheme="minorHAnsi" w:hAnsiTheme="minorHAnsi"/>
                <w:sz w:val="20"/>
                <w:szCs w:val="20"/>
              </w:rPr>
            </w:pPr>
            <w:r w:rsidRPr="00A76A28">
              <w:rPr>
                <w:rFonts w:asciiTheme="minorHAnsi" w:hAnsiTheme="minorHAnsi"/>
                <w:sz w:val="20"/>
                <w:szCs w:val="20"/>
              </w:rPr>
              <w:t>Anglia anaesthetic ACCS CT2 &amp; CT3 + core anaesthetics</w:t>
            </w:r>
          </w:p>
        </w:tc>
        <w:tc>
          <w:tcPr>
            <w:tcW w:w="3358" w:type="dxa"/>
            <w:shd w:val="clear" w:color="auto" w:fill="E5DFEC" w:themeFill="accent4" w:themeFillTint="33"/>
            <w:tcMar>
              <w:left w:w="108" w:type="dxa"/>
            </w:tcMar>
          </w:tcPr>
          <w:p w14:paraId="4A63950F" w14:textId="77777777" w:rsidR="001D3F81" w:rsidRPr="00A76A28" w:rsidRDefault="001D3F81" w:rsidP="001D3F81">
            <w:pPr>
              <w:rPr>
                <w:rFonts w:asciiTheme="minorHAnsi" w:hAnsiTheme="minorHAnsi"/>
                <w:sz w:val="20"/>
                <w:szCs w:val="20"/>
              </w:rPr>
            </w:pPr>
            <w:r w:rsidRPr="00A76A28">
              <w:rPr>
                <w:rFonts w:asciiTheme="minorHAnsi" w:hAnsiTheme="minorHAnsi"/>
                <w:sz w:val="20"/>
                <w:szCs w:val="20"/>
              </w:rPr>
              <w:t>Physics and clinical measurement</w:t>
            </w:r>
          </w:p>
          <w:p w14:paraId="7115C9BD" w14:textId="77777777" w:rsidR="001D3F81" w:rsidRPr="00A76A28" w:rsidRDefault="001D3F81" w:rsidP="001D3F81">
            <w:pPr>
              <w:rPr>
                <w:rFonts w:asciiTheme="minorHAnsi" w:hAnsiTheme="minorHAnsi"/>
                <w:sz w:val="20"/>
                <w:szCs w:val="20"/>
              </w:rPr>
            </w:pPr>
          </w:p>
        </w:tc>
        <w:tc>
          <w:tcPr>
            <w:tcW w:w="3533" w:type="dxa"/>
            <w:shd w:val="clear" w:color="auto" w:fill="E5DFEC" w:themeFill="accent4" w:themeFillTint="33"/>
            <w:tcMar>
              <w:left w:w="108" w:type="dxa"/>
            </w:tcMar>
          </w:tcPr>
          <w:p w14:paraId="71DCC36D" w14:textId="77777777" w:rsidR="001D3F81" w:rsidRDefault="001D3F81" w:rsidP="001D3F81">
            <w:pPr>
              <w:rPr>
                <w:rFonts w:asciiTheme="minorHAnsi" w:hAnsiTheme="minorHAnsi"/>
                <w:sz w:val="20"/>
                <w:szCs w:val="20"/>
              </w:rPr>
            </w:pPr>
            <w:r w:rsidRPr="00A76A28">
              <w:rPr>
                <w:rFonts w:asciiTheme="minorHAnsi" w:hAnsiTheme="minorHAnsi"/>
                <w:sz w:val="20"/>
                <w:szCs w:val="20"/>
              </w:rPr>
              <w:t>Queen Elizabeth Hospital</w:t>
            </w:r>
          </w:p>
          <w:p w14:paraId="46C706E5" w14:textId="77777777" w:rsidR="00412E3E" w:rsidRPr="00412E3E" w:rsidRDefault="00514AF3" w:rsidP="00412E3E">
            <w:pPr>
              <w:suppressAutoHyphens w:val="0"/>
              <w:rPr>
                <w:rFonts w:ascii="Calibri" w:eastAsia="MS Mincho" w:hAnsi="Calibri" w:cs="Calibri"/>
                <w:sz w:val="20"/>
                <w:szCs w:val="20"/>
                <w:lang w:eastAsia="en-US"/>
              </w:rPr>
            </w:pPr>
            <w:hyperlink r:id="rId43" w:history="1">
              <w:r w:rsidR="00412E3E" w:rsidRPr="00412E3E">
                <w:rPr>
                  <w:rFonts w:ascii="Calibri" w:eastAsia="MS Mincho" w:hAnsi="Calibri" w:cs="Calibri"/>
                  <w:color w:val="0000FF"/>
                  <w:sz w:val="20"/>
                  <w:szCs w:val="20"/>
                  <w:u w:val="single"/>
                  <w:lang w:eastAsia="en-US"/>
                </w:rPr>
                <w:t>stuart.greenhill@qehkl.nhs.uk</w:t>
              </w:r>
            </w:hyperlink>
          </w:p>
          <w:p w14:paraId="6BE95CBB" w14:textId="236FE902" w:rsidR="00412E3E" w:rsidRPr="00A76A28" w:rsidRDefault="00412E3E" w:rsidP="001D3F81">
            <w:pPr>
              <w:rPr>
                <w:rFonts w:asciiTheme="minorHAnsi" w:hAnsiTheme="minorHAnsi"/>
                <w:sz w:val="20"/>
                <w:szCs w:val="20"/>
              </w:rPr>
            </w:pPr>
          </w:p>
        </w:tc>
      </w:tr>
      <w:tr w:rsidR="003F2C91" w:rsidRPr="00A76A28" w14:paraId="7D7B1F03" w14:textId="77777777" w:rsidTr="00F05A17">
        <w:tc>
          <w:tcPr>
            <w:tcW w:w="1242" w:type="dxa"/>
            <w:shd w:val="clear" w:color="auto" w:fill="DAEEF3" w:themeFill="accent5" w:themeFillTint="33"/>
            <w:tcMar>
              <w:left w:w="108" w:type="dxa"/>
            </w:tcMar>
          </w:tcPr>
          <w:p w14:paraId="38436743" w14:textId="14567E29" w:rsidR="001D3F81" w:rsidRPr="00A76A28" w:rsidRDefault="006D3ABE" w:rsidP="001D3F81">
            <w:pPr>
              <w:rPr>
                <w:rFonts w:asciiTheme="minorHAnsi" w:hAnsiTheme="minorHAnsi"/>
                <w:sz w:val="20"/>
                <w:szCs w:val="20"/>
              </w:rPr>
            </w:pPr>
            <w:r>
              <w:rPr>
                <w:rFonts w:asciiTheme="minorHAnsi" w:hAnsiTheme="minorHAnsi"/>
                <w:sz w:val="20"/>
                <w:szCs w:val="20"/>
              </w:rPr>
              <w:t>November 16</w:t>
            </w:r>
            <w:r w:rsidR="001D3F81" w:rsidRPr="00A76A28">
              <w:rPr>
                <w:rFonts w:asciiTheme="minorHAnsi" w:hAnsiTheme="minorHAnsi"/>
                <w:sz w:val="20"/>
                <w:szCs w:val="20"/>
              </w:rPr>
              <w:t>th</w:t>
            </w:r>
          </w:p>
        </w:tc>
        <w:tc>
          <w:tcPr>
            <w:tcW w:w="1473" w:type="dxa"/>
            <w:shd w:val="clear" w:color="auto" w:fill="DAEEF3" w:themeFill="accent5" w:themeFillTint="33"/>
            <w:tcMar>
              <w:left w:w="108" w:type="dxa"/>
            </w:tcMar>
          </w:tcPr>
          <w:p w14:paraId="0CDD3DE0" w14:textId="34E87F43" w:rsidR="001D3F81" w:rsidRPr="00A76A28" w:rsidRDefault="007F508E" w:rsidP="001D3F81">
            <w:pPr>
              <w:rPr>
                <w:rFonts w:asciiTheme="minorHAnsi" w:hAnsiTheme="minorHAnsi"/>
                <w:sz w:val="20"/>
                <w:szCs w:val="20"/>
              </w:rPr>
            </w:pPr>
            <w:r w:rsidRPr="00A76A28">
              <w:rPr>
                <w:rFonts w:asciiTheme="minorHAnsi" w:hAnsiTheme="minorHAnsi"/>
                <w:sz w:val="20"/>
                <w:szCs w:val="20"/>
              </w:rPr>
              <w:t>W Anglian anaesthetic ACCS CT2 &amp; CT3 + core anaesthetics</w:t>
            </w:r>
          </w:p>
        </w:tc>
        <w:tc>
          <w:tcPr>
            <w:tcW w:w="3358" w:type="dxa"/>
            <w:shd w:val="clear" w:color="auto" w:fill="DAEEF3" w:themeFill="accent5" w:themeFillTint="33"/>
            <w:tcMar>
              <w:left w:w="108" w:type="dxa"/>
            </w:tcMar>
          </w:tcPr>
          <w:p w14:paraId="1E9B6742" w14:textId="77777777" w:rsidR="001D3F81" w:rsidRPr="00A76A28" w:rsidRDefault="001D3F81" w:rsidP="001D3F81">
            <w:pPr>
              <w:rPr>
                <w:rFonts w:asciiTheme="minorHAnsi" w:hAnsiTheme="minorHAnsi"/>
                <w:sz w:val="20"/>
                <w:szCs w:val="20"/>
              </w:rPr>
            </w:pPr>
            <w:r w:rsidRPr="00A76A28">
              <w:rPr>
                <w:rFonts w:asciiTheme="minorHAnsi" w:hAnsiTheme="minorHAnsi"/>
                <w:sz w:val="20"/>
                <w:szCs w:val="20"/>
              </w:rPr>
              <w:t>W Anglian Regional anaesthetic FRCA day</w:t>
            </w:r>
          </w:p>
        </w:tc>
        <w:tc>
          <w:tcPr>
            <w:tcW w:w="3533" w:type="dxa"/>
            <w:shd w:val="clear" w:color="auto" w:fill="DAEEF3" w:themeFill="accent5" w:themeFillTint="33"/>
            <w:tcMar>
              <w:left w:w="108" w:type="dxa"/>
            </w:tcMar>
          </w:tcPr>
          <w:p w14:paraId="13BD3A4D" w14:textId="3F1D8BF3" w:rsidR="00D06E06" w:rsidRDefault="00412E3E" w:rsidP="001D3F81">
            <w:pPr>
              <w:rPr>
                <w:rFonts w:asciiTheme="minorHAnsi" w:hAnsiTheme="minorHAnsi"/>
                <w:sz w:val="20"/>
                <w:szCs w:val="20"/>
              </w:rPr>
            </w:pPr>
            <w:r>
              <w:rPr>
                <w:rFonts w:asciiTheme="minorHAnsi" w:hAnsiTheme="minorHAnsi"/>
                <w:sz w:val="20"/>
                <w:szCs w:val="20"/>
              </w:rPr>
              <w:t>Lister</w:t>
            </w:r>
          </w:p>
          <w:p w14:paraId="477503A1" w14:textId="77777777" w:rsidR="00412E3E" w:rsidRPr="00412E3E" w:rsidRDefault="00514AF3" w:rsidP="00412E3E">
            <w:pPr>
              <w:suppressAutoHyphens w:val="0"/>
              <w:rPr>
                <w:rFonts w:ascii="Calibri" w:eastAsia="MS Mincho" w:hAnsi="Calibri" w:cs="Calibri"/>
                <w:sz w:val="20"/>
                <w:szCs w:val="20"/>
                <w:lang w:eastAsia="en-US"/>
              </w:rPr>
            </w:pPr>
            <w:hyperlink r:id="rId44" w:history="1">
              <w:r w:rsidR="00412E3E" w:rsidRPr="00412E3E">
                <w:rPr>
                  <w:rFonts w:ascii="Calibri" w:eastAsia="MS Mincho" w:hAnsi="Calibri" w:cs="Calibri"/>
                  <w:color w:val="0000FF"/>
                  <w:sz w:val="20"/>
                  <w:szCs w:val="20"/>
                  <w:u w:val="single"/>
                  <w:lang w:eastAsia="en-US"/>
                </w:rPr>
                <w:t>stuart.greenhill@qehkl.nhs.uk</w:t>
              </w:r>
            </w:hyperlink>
          </w:p>
          <w:p w14:paraId="6B8EB2C8" w14:textId="77777777" w:rsidR="00412E3E" w:rsidRPr="00A76A28" w:rsidRDefault="00412E3E" w:rsidP="001D3F81">
            <w:pPr>
              <w:rPr>
                <w:rFonts w:asciiTheme="minorHAnsi" w:hAnsiTheme="minorHAnsi"/>
                <w:sz w:val="20"/>
                <w:szCs w:val="20"/>
              </w:rPr>
            </w:pPr>
          </w:p>
          <w:p w14:paraId="6D6958A8" w14:textId="77777777" w:rsidR="001D3F81" w:rsidRPr="00A76A28" w:rsidRDefault="001D3F81" w:rsidP="00412E3E">
            <w:pPr>
              <w:rPr>
                <w:rFonts w:asciiTheme="minorHAnsi" w:hAnsiTheme="minorHAnsi"/>
                <w:sz w:val="20"/>
                <w:szCs w:val="20"/>
              </w:rPr>
            </w:pPr>
          </w:p>
        </w:tc>
      </w:tr>
    </w:tbl>
    <w:p w14:paraId="33C28F9F" w14:textId="77777777" w:rsidR="009D797B" w:rsidRPr="00A76A28" w:rsidRDefault="009D797B">
      <w:pPr>
        <w:rPr>
          <w:rFonts w:asciiTheme="minorHAnsi" w:hAnsiTheme="minorHAnsi"/>
          <w:sz w:val="20"/>
          <w:szCs w:val="20"/>
        </w:rPr>
        <w:sectPr w:rsidR="009D797B" w:rsidRPr="00A76A28" w:rsidSect="009D797B">
          <w:type w:val="continuous"/>
          <w:pgSz w:w="11906" w:h="16838"/>
          <w:pgMar w:top="1134" w:right="1134" w:bottom="1134" w:left="1134" w:header="0" w:footer="0" w:gutter="0"/>
          <w:cols w:space="720"/>
          <w:formProt w:val="0"/>
          <w:docGrid w:linePitch="360" w:charSpace="-6145"/>
        </w:sectPr>
      </w:pPr>
    </w:p>
    <w:p w14:paraId="4A0C833B" w14:textId="77777777" w:rsidR="00F870A3" w:rsidRPr="00A76A28" w:rsidRDefault="00F870A3" w:rsidP="0019094E">
      <w:pPr>
        <w:rPr>
          <w:rFonts w:asciiTheme="minorHAnsi" w:hAnsiTheme="minorHAnsi"/>
          <w:bCs/>
          <w:sz w:val="20"/>
          <w:szCs w:val="20"/>
        </w:rPr>
      </w:pPr>
    </w:p>
    <w:sectPr w:rsidR="00F870A3" w:rsidRPr="00A76A28" w:rsidSect="009D797B">
      <w:type w:val="continuous"/>
      <w:pgSz w:w="11906" w:h="16838"/>
      <w:pgMar w:top="1134" w:right="1134" w:bottom="1134" w:left="1134" w:header="0" w:footer="0" w:gutter="0"/>
      <w:cols w:num="2"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4841" w14:textId="77777777" w:rsidR="00E36651" w:rsidRDefault="00E36651" w:rsidP="00026441">
      <w:r>
        <w:separator/>
      </w:r>
    </w:p>
  </w:endnote>
  <w:endnote w:type="continuationSeparator" w:id="0">
    <w:p w14:paraId="5988162E" w14:textId="77777777" w:rsidR="00E36651" w:rsidRDefault="00E36651" w:rsidP="000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3850" w14:textId="77777777" w:rsidR="00E36651" w:rsidRDefault="00E36651" w:rsidP="00026441">
      <w:r>
        <w:separator/>
      </w:r>
    </w:p>
  </w:footnote>
  <w:footnote w:type="continuationSeparator" w:id="0">
    <w:p w14:paraId="2FF7DF20" w14:textId="77777777" w:rsidR="00E36651" w:rsidRDefault="00E36651" w:rsidP="0002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AB"/>
    <w:rsid w:val="00002E80"/>
    <w:rsid w:val="00022359"/>
    <w:rsid w:val="00026441"/>
    <w:rsid w:val="000305DF"/>
    <w:rsid w:val="0005528E"/>
    <w:rsid w:val="0005639E"/>
    <w:rsid w:val="00062CBF"/>
    <w:rsid w:val="000B552E"/>
    <w:rsid w:val="00101584"/>
    <w:rsid w:val="00140F91"/>
    <w:rsid w:val="001634D2"/>
    <w:rsid w:val="001874C3"/>
    <w:rsid w:val="0019094E"/>
    <w:rsid w:val="001A308C"/>
    <w:rsid w:val="001D3F81"/>
    <w:rsid w:val="002333EF"/>
    <w:rsid w:val="00293DF6"/>
    <w:rsid w:val="002A025F"/>
    <w:rsid w:val="002C000B"/>
    <w:rsid w:val="002C1413"/>
    <w:rsid w:val="002D4515"/>
    <w:rsid w:val="002E0C02"/>
    <w:rsid w:val="002E23A0"/>
    <w:rsid w:val="003665FE"/>
    <w:rsid w:val="00371563"/>
    <w:rsid w:val="003D6103"/>
    <w:rsid w:val="003F2C91"/>
    <w:rsid w:val="00412E3E"/>
    <w:rsid w:val="004451E6"/>
    <w:rsid w:val="004569E4"/>
    <w:rsid w:val="00484AB5"/>
    <w:rsid w:val="004A165F"/>
    <w:rsid w:val="004C1BF9"/>
    <w:rsid w:val="004F0179"/>
    <w:rsid w:val="00514AF3"/>
    <w:rsid w:val="00562FA5"/>
    <w:rsid w:val="00573F8F"/>
    <w:rsid w:val="005A6A68"/>
    <w:rsid w:val="005B56D2"/>
    <w:rsid w:val="005F0061"/>
    <w:rsid w:val="00616098"/>
    <w:rsid w:val="00616744"/>
    <w:rsid w:val="00635A5C"/>
    <w:rsid w:val="006A6C63"/>
    <w:rsid w:val="006B6B1E"/>
    <w:rsid w:val="006C3D5F"/>
    <w:rsid w:val="006D3ABE"/>
    <w:rsid w:val="006E1EF5"/>
    <w:rsid w:val="00743DEB"/>
    <w:rsid w:val="00762906"/>
    <w:rsid w:val="00776728"/>
    <w:rsid w:val="00791253"/>
    <w:rsid w:val="007B33A5"/>
    <w:rsid w:val="007E77D7"/>
    <w:rsid w:val="007F508E"/>
    <w:rsid w:val="00807655"/>
    <w:rsid w:val="00812844"/>
    <w:rsid w:val="00834AF7"/>
    <w:rsid w:val="00862DFC"/>
    <w:rsid w:val="009154D6"/>
    <w:rsid w:val="00927991"/>
    <w:rsid w:val="009422D8"/>
    <w:rsid w:val="00952648"/>
    <w:rsid w:val="009A4C1D"/>
    <w:rsid w:val="009D797B"/>
    <w:rsid w:val="009E0BBF"/>
    <w:rsid w:val="00A42ED9"/>
    <w:rsid w:val="00A5728E"/>
    <w:rsid w:val="00A75C51"/>
    <w:rsid w:val="00A76A28"/>
    <w:rsid w:val="00AA3C6F"/>
    <w:rsid w:val="00AB2F8F"/>
    <w:rsid w:val="00AF374F"/>
    <w:rsid w:val="00B11230"/>
    <w:rsid w:val="00B40B0B"/>
    <w:rsid w:val="00B44A15"/>
    <w:rsid w:val="00B66632"/>
    <w:rsid w:val="00B7568A"/>
    <w:rsid w:val="00BA30E5"/>
    <w:rsid w:val="00BB2074"/>
    <w:rsid w:val="00BE28F4"/>
    <w:rsid w:val="00C4029B"/>
    <w:rsid w:val="00C50954"/>
    <w:rsid w:val="00C51B7F"/>
    <w:rsid w:val="00CA51B8"/>
    <w:rsid w:val="00CD5956"/>
    <w:rsid w:val="00D06E06"/>
    <w:rsid w:val="00D1575A"/>
    <w:rsid w:val="00D3079D"/>
    <w:rsid w:val="00D46921"/>
    <w:rsid w:val="00DD0994"/>
    <w:rsid w:val="00DD4071"/>
    <w:rsid w:val="00DF72E1"/>
    <w:rsid w:val="00E16533"/>
    <w:rsid w:val="00E301AB"/>
    <w:rsid w:val="00E31315"/>
    <w:rsid w:val="00E36651"/>
    <w:rsid w:val="00E70044"/>
    <w:rsid w:val="00E84CC9"/>
    <w:rsid w:val="00E96B5B"/>
    <w:rsid w:val="00EA0EAB"/>
    <w:rsid w:val="00F05A17"/>
    <w:rsid w:val="00F13159"/>
    <w:rsid w:val="00F609A2"/>
    <w:rsid w:val="00F725A4"/>
    <w:rsid w:val="00F870A3"/>
    <w:rsid w:val="00F940E3"/>
    <w:rsid w:val="00FA08C8"/>
    <w:rsid w:val="00FE4F94"/>
    <w:rsid w:val="00FF6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D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5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4696C"/>
    <w:rPr>
      <w:color w:val="0000FF" w:themeColor="hyperlink"/>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
    <w:name w:val="Default"/>
    <w:rsid w:val="00236F6B"/>
    <w:pPr>
      <w:suppressAutoHyphens/>
    </w:pPr>
    <w:rPr>
      <w:rFonts w:ascii="Calibri" w:hAnsi="Calibri" w:cs="Calibri"/>
      <w:color w:val="000000"/>
      <w:sz w:val="24"/>
      <w:szCs w:val="24"/>
    </w:rPr>
  </w:style>
  <w:style w:type="table" w:styleId="TableGrid">
    <w:name w:val="Table Grid"/>
    <w:basedOn w:val="TableNormal"/>
    <w:uiPriority w:val="59"/>
    <w:rsid w:val="00946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441"/>
    <w:pPr>
      <w:tabs>
        <w:tab w:val="center" w:pos="4513"/>
        <w:tab w:val="right" w:pos="9026"/>
      </w:tabs>
    </w:pPr>
  </w:style>
  <w:style w:type="character" w:customStyle="1" w:styleId="HeaderChar">
    <w:name w:val="Header Char"/>
    <w:basedOn w:val="DefaultParagraphFont"/>
    <w:link w:val="Header"/>
    <w:uiPriority w:val="99"/>
    <w:rsid w:val="00026441"/>
    <w:rPr>
      <w:sz w:val="24"/>
      <w:szCs w:val="24"/>
    </w:rPr>
  </w:style>
  <w:style w:type="paragraph" w:styleId="Footer">
    <w:name w:val="footer"/>
    <w:basedOn w:val="Normal"/>
    <w:link w:val="FooterChar"/>
    <w:uiPriority w:val="99"/>
    <w:unhideWhenUsed/>
    <w:rsid w:val="00026441"/>
    <w:pPr>
      <w:tabs>
        <w:tab w:val="center" w:pos="4513"/>
        <w:tab w:val="right" w:pos="9026"/>
      </w:tabs>
    </w:pPr>
  </w:style>
  <w:style w:type="character" w:customStyle="1" w:styleId="FooterChar">
    <w:name w:val="Footer Char"/>
    <w:basedOn w:val="DefaultParagraphFont"/>
    <w:link w:val="Footer"/>
    <w:uiPriority w:val="99"/>
    <w:rsid w:val="00026441"/>
    <w:rPr>
      <w:sz w:val="24"/>
      <w:szCs w:val="24"/>
    </w:rPr>
  </w:style>
  <w:style w:type="character" w:styleId="Hyperlink">
    <w:name w:val="Hyperlink"/>
    <w:basedOn w:val="DefaultParagraphFont"/>
    <w:uiPriority w:val="99"/>
    <w:unhideWhenUsed/>
    <w:rsid w:val="00B11230"/>
    <w:rPr>
      <w:color w:val="0000FF" w:themeColor="hyperlink"/>
      <w:u w:val="single"/>
    </w:rPr>
  </w:style>
  <w:style w:type="character" w:styleId="FollowedHyperlink">
    <w:name w:val="FollowedHyperlink"/>
    <w:basedOn w:val="DefaultParagraphFont"/>
    <w:uiPriority w:val="99"/>
    <w:semiHidden/>
    <w:unhideWhenUsed/>
    <w:rsid w:val="00834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5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4696C"/>
    <w:rPr>
      <w:color w:val="0000FF" w:themeColor="hyperlink"/>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
    <w:name w:val="Default"/>
    <w:rsid w:val="00236F6B"/>
    <w:pPr>
      <w:suppressAutoHyphens/>
    </w:pPr>
    <w:rPr>
      <w:rFonts w:ascii="Calibri" w:hAnsi="Calibri" w:cs="Calibri"/>
      <w:color w:val="000000"/>
      <w:sz w:val="24"/>
      <w:szCs w:val="24"/>
    </w:rPr>
  </w:style>
  <w:style w:type="table" w:styleId="TableGrid">
    <w:name w:val="Table Grid"/>
    <w:basedOn w:val="TableNormal"/>
    <w:uiPriority w:val="59"/>
    <w:rsid w:val="00946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441"/>
    <w:pPr>
      <w:tabs>
        <w:tab w:val="center" w:pos="4513"/>
        <w:tab w:val="right" w:pos="9026"/>
      </w:tabs>
    </w:pPr>
  </w:style>
  <w:style w:type="character" w:customStyle="1" w:styleId="HeaderChar">
    <w:name w:val="Header Char"/>
    <w:basedOn w:val="DefaultParagraphFont"/>
    <w:link w:val="Header"/>
    <w:uiPriority w:val="99"/>
    <w:rsid w:val="00026441"/>
    <w:rPr>
      <w:sz w:val="24"/>
      <w:szCs w:val="24"/>
    </w:rPr>
  </w:style>
  <w:style w:type="paragraph" w:styleId="Footer">
    <w:name w:val="footer"/>
    <w:basedOn w:val="Normal"/>
    <w:link w:val="FooterChar"/>
    <w:uiPriority w:val="99"/>
    <w:unhideWhenUsed/>
    <w:rsid w:val="00026441"/>
    <w:pPr>
      <w:tabs>
        <w:tab w:val="center" w:pos="4513"/>
        <w:tab w:val="right" w:pos="9026"/>
      </w:tabs>
    </w:pPr>
  </w:style>
  <w:style w:type="character" w:customStyle="1" w:styleId="FooterChar">
    <w:name w:val="Footer Char"/>
    <w:basedOn w:val="DefaultParagraphFont"/>
    <w:link w:val="Footer"/>
    <w:uiPriority w:val="99"/>
    <w:rsid w:val="00026441"/>
    <w:rPr>
      <w:sz w:val="24"/>
      <w:szCs w:val="24"/>
    </w:rPr>
  </w:style>
  <w:style w:type="character" w:styleId="Hyperlink">
    <w:name w:val="Hyperlink"/>
    <w:basedOn w:val="DefaultParagraphFont"/>
    <w:uiPriority w:val="99"/>
    <w:unhideWhenUsed/>
    <w:rsid w:val="00B11230"/>
    <w:rPr>
      <w:color w:val="0000FF" w:themeColor="hyperlink"/>
      <w:u w:val="single"/>
    </w:rPr>
  </w:style>
  <w:style w:type="character" w:styleId="FollowedHyperlink">
    <w:name w:val="FollowedHyperlink"/>
    <w:basedOn w:val="DefaultParagraphFont"/>
    <w:uiPriority w:val="99"/>
    <w:semiHidden/>
    <w:unhideWhenUsed/>
    <w:rsid w:val="0083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589">
      <w:bodyDiv w:val="1"/>
      <w:marLeft w:val="0"/>
      <w:marRight w:val="0"/>
      <w:marTop w:val="0"/>
      <w:marBottom w:val="0"/>
      <w:divBdr>
        <w:top w:val="none" w:sz="0" w:space="0" w:color="auto"/>
        <w:left w:val="none" w:sz="0" w:space="0" w:color="auto"/>
        <w:bottom w:val="none" w:sz="0" w:space="0" w:color="auto"/>
        <w:right w:val="none" w:sz="0" w:space="0" w:color="auto"/>
      </w:divBdr>
      <w:divsChild>
        <w:div w:id="1943488120">
          <w:marLeft w:val="0"/>
          <w:marRight w:val="0"/>
          <w:marTop w:val="0"/>
          <w:marBottom w:val="0"/>
          <w:divBdr>
            <w:top w:val="none" w:sz="0" w:space="0" w:color="auto"/>
            <w:left w:val="none" w:sz="0" w:space="0" w:color="auto"/>
            <w:bottom w:val="none" w:sz="0" w:space="0" w:color="auto"/>
            <w:right w:val="none" w:sz="0" w:space="0" w:color="auto"/>
          </w:divBdr>
          <w:divsChild>
            <w:div w:id="556749019">
              <w:marLeft w:val="0"/>
              <w:marRight w:val="0"/>
              <w:marTop w:val="0"/>
              <w:marBottom w:val="0"/>
              <w:divBdr>
                <w:top w:val="none" w:sz="0" w:space="0" w:color="auto"/>
                <w:left w:val="none" w:sz="0" w:space="0" w:color="auto"/>
                <w:bottom w:val="none" w:sz="0" w:space="0" w:color="auto"/>
                <w:right w:val="none" w:sz="0" w:space="0" w:color="auto"/>
              </w:divBdr>
              <w:divsChild>
                <w:div w:id="1680624009">
                  <w:marLeft w:val="0"/>
                  <w:marRight w:val="0"/>
                  <w:marTop w:val="0"/>
                  <w:marBottom w:val="0"/>
                  <w:divBdr>
                    <w:top w:val="none" w:sz="0" w:space="0" w:color="auto"/>
                    <w:left w:val="none" w:sz="0" w:space="0" w:color="auto"/>
                    <w:bottom w:val="none" w:sz="0" w:space="0" w:color="auto"/>
                    <w:right w:val="none" w:sz="0" w:space="0" w:color="auto"/>
                  </w:divBdr>
                  <w:divsChild>
                    <w:div w:id="1915238747">
                      <w:marLeft w:val="0"/>
                      <w:marRight w:val="0"/>
                      <w:marTop w:val="0"/>
                      <w:marBottom w:val="0"/>
                      <w:divBdr>
                        <w:top w:val="none" w:sz="0" w:space="0" w:color="auto"/>
                        <w:left w:val="none" w:sz="0" w:space="0" w:color="auto"/>
                        <w:bottom w:val="none" w:sz="0" w:space="0" w:color="auto"/>
                        <w:right w:val="none" w:sz="0" w:space="0" w:color="auto"/>
                      </w:divBdr>
                      <w:divsChild>
                        <w:div w:id="163672035">
                          <w:marLeft w:val="0"/>
                          <w:marRight w:val="0"/>
                          <w:marTop w:val="0"/>
                          <w:marBottom w:val="0"/>
                          <w:divBdr>
                            <w:top w:val="none" w:sz="0" w:space="0" w:color="auto"/>
                            <w:left w:val="none" w:sz="0" w:space="0" w:color="auto"/>
                            <w:bottom w:val="none" w:sz="0" w:space="0" w:color="auto"/>
                            <w:right w:val="none" w:sz="0" w:space="0" w:color="auto"/>
                          </w:divBdr>
                          <w:divsChild>
                            <w:div w:id="1921216246">
                              <w:marLeft w:val="0"/>
                              <w:marRight w:val="0"/>
                              <w:marTop w:val="0"/>
                              <w:marBottom w:val="0"/>
                              <w:divBdr>
                                <w:top w:val="none" w:sz="0" w:space="0" w:color="auto"/>
                                <w:left w:val="none" w:sz="0" w:space="0" w:color="auto"/>
                                <w:bottom w:val="none" w:sz="0" w:space="0" w:color="auto"/>
                                <w:right w:val="none" w:sz="0" w:space="0" w:color="auto"/>
                              </w:divBdr>
                              <w:divsChild>
                                <w:div w:id="2041473428">
                                  <w:marLeft w:val="0"/>
                                  <w:marRight w:val="0"/>
                                  <w:marTop w:val="0"/>
                                  <w:marBottom w:val="0"/>
                                  <w:divBdr>
                                    <w:top w:val="none" w:sz="0" w:space="0" w:color="auto"/>
                                    <w:left w:val="none" w:sz="0" w:space="0" w:color="auto"/>
                                    <w:bottom w:val="none" w:sz="0" w:space="0" w:color="auto"/>
                                    <w:right w:val="none" w:sz="0" w:space="0" w:color="auto"/>
                                  </w:divBdr>
                                  <w:divsChild>
                                    <w:div w:id="2092967531">
                                      <w:marLeft w:val="0"/>
                                      <w:marRight w:val="0"/>
                                      <w:marTop w:val="0"/>
                                      <w:marBottom w:val="0"/>
                                      <w:divBdr>
                                        <w:top w:val="none" w:sz="0" w:space="0" w:color="auto"/>
                                        <w:left w:val="none" w:sz="0" w:space="0" w:color="auto"/>
                                        <w:bottom w:val="none" w:sz="0" w:space="0" w:color="auto"/>
                                        <w:right w:val="none" w:sz="0" w:space="0" w:color="auto"/>
                                      </w:divBdr>
                                      <w:divsChild>
                                        <w:div w:id="51582991">
                                          <w:marLeft w:val="0"/>
                                          <w:marRight w:val="0"/>
                                          <w:marTop w:val="0"/>
                                          <w:marBottom w:val="0"/>
                                          <w:divBdr>
                                            <w:top w:val="none" w:sz="0" w:space="0" w:color="auto"/>
                                            <w:left w:val="none" w:sz="0" w:space="0" w:color="auto"/>
                                            <w:bottom w:val="none" w:sz="0" w:space="0" w:color="auto"/>
                                            <w:right w:val="none" w:sz="0" w:space="0" w:color="auto"/>
                                          </w:divBdr>
                                          <w:divsChild>
                                            <w:div w:id="692724975">
                                              <w:marLeft w:val="0"/>
                                              <w:marRight w:val="0"/>
                                              <w:marTop w:val="0"/>
                                              <w:marBottom w:val="0"/>
                                              <w:divBdr>
                                                <w:top w:val="none" w:sz="0" w:space="0" w:color="auto"/>
                                                <w:left w:val="none" w:sz="0" w:space="0" w:color="auto"/>
                                                <w:bottom w:val="none" w:sz="0" w:space="0" w:color="auto"/>
                                                <w:right w:val="none" w:sz="0" w:space="0" w:color="auto"/>
                                              </w:divBdr>
                                              <w:divsChild>
                                                <w:div w:id="1654915687">
                                                  <w:marLeft w:val="0"/>
                                                  <w:marRight w:val="0"/>
                                                  <w:marTop w:val="0"/>
                                                  <w:marBottom w:val="0"/>
                                                  <w:divBdr>
                                                    <w:top w:val="none" w:sz="0" w:space="0" w:color="auto"/>
                                                    <w:left w:val="none" w:sz="0" w:space="0" w:color="auto"/>
                                                    <w:bottom w:val="none" w:sz="0" w:space="0" w:color="auto"/>
                                                    <w:right w:val="none" w:sz="0" w:space="0" w:color="auto"/>
                                                  </w:divBdr>
                                                  <w:divsChild>
                                                    <w:div w:id="1647083408">
                                                      <w:marLeft w:val="0"/>
                                                      <w:marRight w:val="0"/>
                                                      <w:marTop w:val="0"/>
                                                      <w:marBottom w:val="0"/>
                                                      <w:divBdr>
                                                        <w:top w:val="none" w:sz="0" w:space="0" w:color="auto"/>
                                                        <w:left w:val="none" w:sz="0" w:space="0" w:color="auto"/>
                                                        <w:bottom w:val="none" w:sz="0" w:space="0" w:color="auto"/>
                                                        <w:right w:val="none" w:sz="0" w:space="0" w:color="auto"/>
                                                      </w:divBdr>
                                                      <w:divsChild>
                                                        <w:div w:id="1259145162">
                                                          <w:marLeft w:val="0"/>
                                                          <w:marRight w:val="0"/>
                                                          <w:marTop w:val="0"/>
                                                          <w:marBottom w:val="0"/>
                                                          <w:divBdr>
                                                            <w:top w:val="none" w:sz="0" w:space="0" w:color="auto"/>
                                                            <w:left w:val="none" w:sz="0" w:space="0" w:color="auto"/>
                                                            <w:bottom w:val="none" w:sz="0" w:space="0" w:color="auto"/>
                                                            <w:right w:val="none" w:sz="0" w:space="0" w:color="auto"/>
                                                          </w:divBdr>
                                                          <w:divsChild>
                                                            <w:div w:id="2144881504">
                                                              <w:marLeft w:val="0"/>
                                                              <w:marRight w:val="0"/>
                                                              <w:marTop w:val="0"/>
                                                              <w:marBottom w:val="0"/>
                                                              <w:divBdr>
                                                                <w:top w:val="none" w:sz="0" w:space="0" w:color="auto"/>
                                                                <w:left w:val="none" w:sz="0" w:space="0" w:color="auto"/>
                                                                <w:bottom w:val="none" w:sz="0" w:space="0" w:color="auto"/>
                                                                <w:right w:val="none" w:sz="0" w:space="0" w:color="auto"/>
                                                              </w:divBdr>
                                                              <w:divsChild>
                                                                <w:div w:id="2074884223">
                                                                  <w:marLeft w:val="0"/>
                                                                  <w:marRight w:val="0"/>
                                                                  <w:marTop w:val="0"/>
                                                                  <w:marBottom w:val="0"/>
                                                                  <w:divBdr>
                                                                    <w:top w:val="none" w:sz="0" w:space="0" w:color="auto"/>
                                                                    <w:left w:val="none" w:sz="0" w:space="0" w:color="auto"/>
                                                                    <w:bottom w:val="none" w:sz="0" w:space="0" w:color="auto"/>
                                                                    <w:right w:val="none" w:sz="0" w:space="0" w:color="auto"/>
                                                                  </w:divBdr>
                                                                  <w:divsChild>
                                                                    <w:div w:id="1333995399">
                                                                      <w:marLeft w:val="0"/>
                                                                      <w:marRight w:val="0"/>
                                                                      <w:marTop w:val="0"/>
                                                                      <w:marBottom w:val="0"/>
                                                                      <w:divBdr>
                                                                        <w:top w:val="none" w:sz="0" w:space="0" w:color="auto"/>
                                                                        <w:left w:val="none" w:sz="0" w:space="0" w:color="auto"/>
                                                                        <w:bottom w:val="none" w:sz="0" w:space="0" w:color="auto"/>
                                                                        <w:right w:val="none" w:sz="0" w:space="0" w:color="auto"/>
                                                                      </w:divBdr>
                                                                      <w:divsChild>
                                                                        <w:div w:id="1082683088">
                                                                          <w:marLeft w:val="0"/>
                                                                          <w:marRight w:val="0"/>
                                                                          <w:marTop w:val="0"/>
                                                                          <w:marBottom w:val="0"/>
                                                                          <w:divBdr>
                                                                            <w:top w:val="none" w:sz="0" w:space="0" w:color="auto"/>
                                                                            <w:left w:val="none" w:sz="0" w:space="0" w:color="auto"/>
                                                                            <w:bottom w:val="none" w:sz="0" w:space="0" w:color="auto"/>
                                                                            <w:right w:val="none" w:sz="0" w:space="0" w:color="auto"/>
                                                                          </w:divBdr>
                                                                          <w:divsChild>
                                                                            <w:div w:id="165554981">
                                                                              <w:marLeft w:val="0"/>
                                                                              <w:marRight w:val="0"/>
                                                                              <w:marTop w:val="0"/>
                                                                              <w:marBottom w:val="0"/>
                                                                              <w:divBdr>
                                                                                <w:top w:val="none" w:sz="0" w:space="0" w:color="auto"/>
                                                                                <w:left w:val="none" w:sz="0" w:space="0" w:color="auto"/>
                                                                                <w:bottom w:val="none" w:sz="0" w:space="0" w:color="auto"/>
                                                                                <w:right w:val="none" w:sz="0" w:space="0" w:color="auto"/>
                                                                              </w:divBdr>
                                                                              <w:divsChild>
                                                                                <w:div w:id="81293166">
                                                                                  <w:marLeft w:val="0"/>
                                                                                  <w:marRight w:val="0"/>
                                                                                  <w:marTop w:val="0"/>
                                                                                  <w:marBottom w:val="0"/>
                                                                                  <w:divBdr>
                                                                                    <w:top w:val="none" w:sz="0" w:space="0" w:color="auto"/>
                                                                                    <w:left w:val="none" w:sz="0" w:space="0" w:color="auto"/>
                                                                                    <w:bottom w:val="none" w:sz="0" w:space="0" w:color="auto"/>
                                                                                    <w:right w:val="none" w:sz="0" w:space="0" w:color="auto"/>
                                                                                  </w:divBdr>
                                                                                  <w:divsChild>
                                                                                    <w:div w:id="150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590">
                                                                              <w:marLeft w:val="0"/>
                                                                              <w:marRight w:val="0"/>
                                                                              <w:marTop w:val="0"/>
                                                                              <w:marBottom w:val="0"/>
                                                                              <w:divBdr>
                                                                                <w:top w:val="none" w:sz="0" w:space="0" w:color="auto"/>
                                                                                <w:left w:val="none" w:sz="0" w:space="0" w:color="auto"/>
                                                                                <w:bottom w:val="none" w:sz="0" w:space="0" w:color="auto"/>
                                                                                <w:right w:val="none" w:sz="0" w:space="0" w:color="auto"/>
                                                                              </w:divBdr>
                                                                              <w:divsChild>
                                                                                <w:div w:id="771709806">
                                                                                  <w:marLeft w:val="0"/>
                                                                                  <w:marRight w:val="0"/>
                                                                                  <w:marTop w:val="0"/>
                                                                                  <w:marBottom w:val="0"/>
                                                                                  <w:divBdr>
                                                                                    <w:top w:val="none" w:sz="0" w:space="0" w:color="auto"/>
                                                                                    <w:left w:val="none" w:sz="0" w:space="0" w:color="auto"/>
                                                                                    <w:bottom w:val="none" w:sz="0" w:space="0" w:color="auto"/>
                                                                                    <w:right w:val="none" w:sz="0" w:space="0" w:color="auto"/>
                                                                                  </w:divBdr>
                                                                                  <w:divsChild>
                                                                                    <w:div w:id="8161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286730">
      <w:bodyDiv w:val="1"/>
      <w:marLeft w:val="0"/>
      <w:marRight w:val="0"/>
      <w:marTop w:val="0"/>
      <w:marBottom w:val="0"/>
      <w:divBdr>
        <w:top w:val="none" w:sz="0" w:space="0" w:color="auto"/>
        <w:left w:val="none" w:sz="0" w:space="0" w:color="auto"/>
        <w:bottom w:val="none" w:sz="0" w:space="0" w:color="auto"/>
        <w:right w:val="none" w:sz="0" w:space="0" w:color="auto"/>
      </w:divBdr>
      <w:divsChild>
        <w:div w:id="1993438717">
          <w:marLeft w:val="0"/>
          <w:marRight w:val="0"/>
          <w:marTop w:val="0"/>
          <w:marBottom w:val="0"/>
          <w:divBdr>
            <w:top w:val="none" w:sz="0" w:space="0" w:color="auto"/>
            <w:left w:val="none" w:sz="0" w:space="0" w:color="auto"/>
            <w:bottom w:val="none" w:sz="0" w:space="0" w:color="auto"/>
            <w:right w:val="none" w:sz="0" w:space="0" w:color="auto"/>
          </w:divBdr>
          <w:divsChild>
            <w:div w:id="1314942993">
              <w:marLeft w:val="0"/>
              <w:marRight w:val="0"/>
              <w:marTop w:val="0"/>
              <w:marBottom w:val="0"/>
              <w:divBdr>
                <w:top w:val="none" w:sz="0" w:space="0" w:color="auto"/>
                <w:left w:val="none" w:sz="0" w:space="0" w:color="auto"/>
                <w:bottom w:val="none" w:sz="0" w:space="0" w:color="auto"/>
                <w:right w:val="none" w:sz="0" w:space="0" w:color="auto"/>
              </w:divBdr>
              <w:divsChild>
                <w:div w:id="353883">
                  <w:marLeft w:val="0"/>
                  <w:marRight w:val="0"/>
                  <w:marTop w:val="0"/>
                  <w:marBottom w:val="0"/>
                  <w:divBdr>
                    <w:top w:val="none" w:sz="0" w:space="0" w:color="auto"/>
                    <w:left w:val="none" w:sz="0" w:space="0" w:color="auto"/>
                    <w:bottom w:val="none" w:sz="0" w:space="0" w:color="auto"/>
                    <w:right w:val="none" w:sz="0" w:space="0" w:color="auto"/>
                  </w:divBdr>
                  <w:divsChild>
                    <w:div w:id="1113210414">
                      <w:marLeft w:val="0"/>
                      <w:marRight w:val="0"/>
                      <w:marTop w:val="0"/>
                      <w:marBottom w:val="0"/>
                      <w:divBdr>
                        <w:top w:val="none" w:sz="0" w:space="0" w:color="auto"/>
                        <w:left w:val="none" w:sz="0" w:space="0" w:color="auto"/>
                        <w:bottom w:val="none" w:sz="0" w:space="0" w:color="auto"/>
                        <w:right w:val="none" w:sz="0" w:space="0" w:color="auto"/>
                      </w:divBdr>
                      <w:divsChild>
                        <w:div w:id="441653154">
                          <w:marLeft w:val="0"/>
                          <w:marRight w:val="0"/>
                          <w:marTop w:val="0"/>
                          <w:marBottom w:val="0"/>
                          <w:divBdr>
                            <w:top w:val="none" w:sz="0" w:space="0" w:color="auto"/>
                            <w:left w:val="none" w:sz="0" w:space="0" w:color="auto"/>
                            <w:bottom w:val="none" w:sz="0" w:space="0" w:color="auto"/>
                            <w:right w:val="none" w:sz="0" w:space="0" w:color="auto"/>
                          </w:divBdr>
                          <w:divsChild>
                            <w:div w:id="1626155285">
                              <w:marLeft w:val="0"/>
                              <w:marRight w:val="0"/>
                              <w:marTop w:val="0"/>
                              <w:marBottom w:val="0"/>
                              <w:divBdr>
                                <w:top w:val="none" w:sz="0" w:space="0" w:color="auto"/>
                                <w:left w:val="none" w:sz="0" w:space="0" w:color="auto"/>
                                <w:bottom w:val="none" w:sz="0" w:space="0" w:color="auto"/>
                                <w:right w:val="none" w:sz="0" w:space="0" w:color="auto"/>
                              </w:divBdr>
                              <w:divsChild>
                                <w:div w:id="1458909977">
                                  <w:marLeft w:val="0"/>
                                  <w:marRight w:val="0"/>
                                  <w:marTop w:val="0"/>
                                  <w:marBottom w:val="0"/>
                                  <w:divBdr>
                                    <w:top w:val="none" w:sz="0" w:space="0" w:color="auto"/>
                                    <w:left w:val="none" w:sz="0" w:space="0" w:color="auto"/>
                                    <w:bottom w:val="none" w:sz="0" w:space="0" w:color="auto"/>
                                    <w:right w:val="none" w:sz="0" w:space="0" w:color="auto"/>
                                  </w:divBdr>
                                  <w:divsChild>
                                    <w:div w:id="754713986">
                                      <w:marLeft w:val="0"/>
                                      <w:marRight w:val="0"/>
                                      <w:marTop w:val="0"/>
                                      <w:marBottom w:val="0"/>
                                      <w:divBdr>
                                        <w:top w:val="none" w:sz="0" w:space="0" w:color="auto"/>
                                        <w:left w:val="none" w:sz="0" w:space="0" w:color="auto"/>
                                        <w:bottom w:val="none" w:sz="0" w:space="0" w:color="auto"/>
                                        <w:right w:val="none" w:sz="0" w:space="0" w:color="auto"/>
                                      </w:divBdr>
                                      <w:divsChild>
                                        <w:div w:id="1854418344">
                                          <w:marLeft w:val="0"/>
                                          <w:marRight w:val="0"/>
                                          <w:marTop w:val="0"/>
                                          <w:marBottom w:val="0"/>
                                          <w:divBdr>
                                            <w:top w:val="none" w:sz="0" w:space="0" w:color="auto"/>
                                            <w:left w:val="none" w:sz="0" w:space="0" w:color="auto"/>
                                            <w:bottom w:val="none" w:sz="0" w:space="0" w:color="auto"/>
                                            <w:right w:val="none" w:sz="0" w:space="0" w:color="auto"/>
                                          </w:divBdr>
                                          <w:divsChild>
                                            <w:div w:id="200174375">
                                              <w:marLeft w:val="0"/>
                                              <w:marRight w:val="0"/>
                                              <w:marTop w:val="0"/>
                                              <w:marBottom w:val="0"/>
                                              <w:divBdr>
                                                <w:top w:val="none" w:sz="0" w:space="0" w:color="auto"/>
                                                <w:left w:val="none" w:sz="0" w:space="0" w:color="auto"/>
                                                <w:bottom w:val="none" w:sz="0" w:space="0" w:color="auto"/>
                                                <w:right w:val="none" w:sz="0" w:space="0" w:color="auto"/>
                                              </w:divBdr>
                                              <w:divsChild>
                                                <w:div w:id="1380859442">
                                                  <w:marLeft w:val="0"/>
                                                  <w:marRight w:val="0"/>
                                                  <w:marTop w:val="0"/>
                                                  <w:marBottom w:val="0"/>
                                                  <w:divBdr>
                                                    <w:top w:val="none" w:sz="0" w:space="0" w:color="auto"/>
                                                    <w:left w:val="none" w:sz="0" w:space="0" w:color="auto"/>
                                                    <w:bottom w:val="none" w:sz="0" w:space="0" w:color="auto"/>
                                                    <w:right w:val="none" w:sz="0" w:space="0" w:color="auto"/>
                                                  </w:divBdr>
                                                  <w:divsChild>
                                                    <w:div w:id="1473017326">
                                                      <w:marLeft w:val="0"/>
                                                      <w:marRight w:val="0"/>
                                                      <w:marTop w:val="0"/>
                                                      <w:marBottom w:val="0"/>
                                                      <w:divBdr>
                                                        <w:top w:val="none" w:sz="0" w:space="0" w:color="auto"/>
                                                        <w:left w:val="none" w:sz="0" w:space="0" w:color="auto"/>
                                                        <w:bottom w:val="none" w:sz="0" w:space="0" w:color="auto"/>
                                                        <w:right w:val="none" w:sz="0" w:space="0" w:color="auto"/>
                                                      </w:divBdr>
                                                      <w:divsChild>
                                                        <w:div w:id="399220">
                                                          <w:marLeft w:val="0"/>
                                                          <w:marRight w:val="0"/>
                                                          <w:marTop w:val="0"/>
                                                          <w:marBottom w:val="0"/>
                                                          <w:divBdr>
                                                            <w:top w:val="none" w:sz="0" w:space="0" w:color="auto"/>
                                                            <w:left w:val="none" w:sz="0" w:space="0" w:color="auto"/>
                                                            <w:bottom w:val="none" w:sz="0" w:space="0" w:color="auto"/>
                                                            <w:right w:val="none" w:sz="0" w:space="0" w:color="auto"/>
                                                          </w:divBdr>
                                                          <w:divsChild>
                                                            <w:div w:id="1689982671">
                                                              <w:marLeft w:val="0"/>
                                                              <w:marRight w:val="0"/>
                                                              <w:marTop w:val="0"/>
                                                              <w:marBottom w:val="0"/>
                                                              <w:divBdr>
                                                                <w:top w:val="none" w:sz="0" w:space="0" w:color="auto"/>
                                                                <w:left w:val="none" w:sz="0" w:space="0" w:color="auto"/>
                                                                <w:bottom w:val="none" w:sz="0" w:space="0" w:color="auto"/>
                                                                <w:right w:val="none" w:sz="0" w:space="0" w:color="auto"/>
                                                              </w:divBdr>
                                                              <w:divsChild>
                                                                <w:div w:id="682709707">
                                                                  <w:marLeft w:val="0"/>
                                                                  <w:marRight w:val="0"/>
                                                                  <w:marTop w:val="0"/>
                                                                  <w:marBottom w:val="0"/>
                                                                  <w:divBdr>
                                                                    <w:top w:val="none" w:sz="0" w:space="0" w:color="auto"/>
                                                                    <w:left w:val="none" w:sz="0" w:space="0" w:color="auto"/>
                                                                    <w:bottom w:val="none" w:sz="0" w:space="0" w:color="auto"/>
                                                                    <w:right w:val="none" w:sz="0" w:space="0" w:color="auto"/>
                                                                  </w:divBdr>
                                                                  <w:divsChild>
                                                                    <w:div w:id="1708528295">
                                                                      <w:marLeft w:val="0"/>
                                                                      <w:marRight w:val="0"/>
                                                                      <w:marTop w:val="0"/>
                                                                      <w:marBottom w:val="0"/>
                                                                      <w:divBdr>
                                                                        <w:top w:val="none" w:sz="0" w:space="0" w:color="auto"/>
                                                                        <w:left w:val="none" w:sz="0" w:space="0" w:color="auto"/>
                                                                        <w:bottom w:val="none" w:sz="0" w:space="0" w:color="auto"/>
                                                                        <w:right w:val="none" w:sz="0" w:space="0" w:color="auto"/>
                                                                      </w:divBdr>
                                                                      <w:divsChild>
                                                                        <w:div w:id="510492336">
                                                                          <w:marLeft w:val="0"/>
                                                                          <w:marRight w:val="0"/>
                                                                          <w:marTop w:val="0"/>
                                                                          <w:marBottom w:val="0"/>
                                                                          <w:divBdr>
                                                                            <w:top w:val="none" w:sz="0" w:space="0" w:color="auto"/>
                                                                            <w:left w:val="none" w:sz="0" w:space="0" w:color="auto"/>
                                                                            <w:bottom w:val="none" w:sz="0" w:space="0" w:color="auto"/>
                                                                            <w:right w:val="none" w:sz="0" w:space="0" w:color="auto"/>
                                                                          </w:divBdr>
                                                                          <w:divsChild>
                                                                            <w:div w:id="660305492">
                                                                              <w:marLeft w:val="0"/>
                                                                              <w:marRight w:val="0"/>
                                                                              <w:marTop w:val="0"/>
                                                                              <w:marBottom w:val="0"/>
                                                                              <w:divBdr>
                                                                                <w:top w:val="none" w:sz="0" w:space="0" w:color="auto"/>
                                                                                <w:left w:val="none" w:sz="0" w:space="0" w:color="auto"/>
                                                                                <w:bottom w:val="none" w:sz="0" w:space="0" w:color="auto"/>
                                                                                <w:right w:val="none" w:sz="0" w:space="0" w:color="auto"/>
                                                                              </w:divBdr>
                                                                              <w:divsChild>
                                                                                <w:div w:id="723607112">
                                                                                  <w:marLeft w:val="0"/>
                                                                                  <w:marRight w:val="0"/>
                                                                                  <w:marTop w:val="0"/>
                                                                                  <w:marBottom w:val="0"/>
                                                                                  <w:divBdr>
                                                                                    <w:top w:val="none" w:sz="0" w:space="0" w:color="auto"/>
                                                                                    <w:left w:val="none" w:sz="0" w:space="0" w:color="auto"/>
                                                                                    <w:bottom w:val="none" w:sz="0" w:space="0" w:color="auto"/>
                                                                                    <w:right w:val="none" w:sz="0" w:space="0" w:color="auto"/>
                                                                                  </w:divBdr>
                                                                                  <w:divsChild>
                                                                                    <w:div w:id="389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7123">
                                                                              <w:marLeft w:val="0"/>
                                                                              <w:marRight w:val="0"/>
                                                                              <w:marTop w:val="0"/>
                                                                              <w:marBottom w:val="0"/>
                                                                              <w:divBdr>
                                                                                <w:top w:val="none" w:sz="0" w:space="0" w:color="auto"/>
                                                                                <w:left w:val="none" w:sz="0" w:space="0" w:color="auto"/>
                                                                                <w:bottom w:val="none" w:sz="0" w:space="0" w:color="auto"/>
                                                                                <w:right w:val="none" w:sz="0" w:space="0" w:color="auto"/>
                                                                              </w:divBdr>
                                                                              <w:divsChild>
                                                                                <w:div w:id="1503470909">
                                                                                  <w:marLeft w:val="0"/>
                                                                                  <w:marRight w:val="0"/>
                                                                                  <w:marTop w:val="0"/>
                                                                                  <w:marBottom w:val="0"/>
                                                                                  <w:divBdr>
                                                                                    <w:top w:val="none" w:sz="0" w:space="0" w:color="auto"/>
                                                                                    <w:left w:val="none" w:sz="0" w:space="0" w:color="auto"/>
                                                                                    <w:bottom w:val="none" w:sz="0" w:space="0" w:color="auto"/>
                                                                                    <w:right w:val="none" w:sz="0" w:space="0" w:color="auto"/>
                                                                                  </w:divBdr>
                                                                                  <w:divsChild>
                                                                                    <w:div w:id="146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505">
                                                                              <w:marLeft w:val="0"/>
                                                                              <w:marRight w:val="0"/>
                                                                              <w:marTop w:val="0"/>
                                                                              <w:marBottom w:val="0"/>
                                                                              <w:divBdr>
                                                                                <w:top w:val="none" w:sz="0" w:space="0" w:color="auto"/>
                                                                                <w:left w:val="none" w:sz="0" w:space="0" w:color="auto"/>
                                                                                <w:bottom w:val="none" w:sz="0" w:space="0" w:color="auto"/>
                                                                                <w:right w:val="none" w:sz="0" w:space="0" w:color="auto"/>
                                                                              </w:divBdr>
                                                                              <w:divsChild>
                                                                                <w:div w:id="74283151">
                                                                                  <w:marLeft w:val="0"/>
                                                                                  <w:marRight w:val="0"/>
                                                                                  <w:marTop w:val="0"/>
                                                                                  <w:marBottom w:val="0"/>
                                                                                  <w:divBdr>
                                                                                    <w:top w:val="none" w:sz="0" w:space="0" w:color="auto"/>
                                                                                    <w:left w:val="none" w:sz="0" w:space="0" w:color="auto"/>
                                                                                    <w:bottom w:val="none" w:sz="0" w:space="0" w:color="auto"/>
                                                                                    <w:right w:val="none" w:sz="0" w:space="0" w:color="auto"/>
                                                                                  </w:divBdr>
                                                                                  <w:divsChild>
                                                                                    <w:div w:id="4309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6970">
                                                                              <w:marLeft w:val="0"/>
                                                                              <w:marRight w:val="0"/>
                                                                              <w:marTop w:val="0"/>
                                                                              <w:marBottom w:val="0"/>
                                                                              <w:divBdr>
                                                                                <w:top w:val="none" w:sz="0" w:space="0" w:color="auto"/>
                                                                                <w:left w:val="none" w:sz="0" w:space="0" w:color="auto"/>
                                                                                <w:bottom w:val="none" w:sz="0" w:space="0" w:color="auto"/>
                                                                                <w:right w:val="none" w:sz="0" w:space="0" w:color="auto"/>
                                                                              </w:divBdr>
                                                                              <w:divsChild>
                                                                                <w:div w:id="1345981877">
                                                                                  <w:marLeft w:val="0"/>
                                                                                  <w:marRight w:val="0"/>
                                                                                  <w:marTop w:val="0"/>
                                                                                  <w:marBottom w:val="0"/>
                                                                                  <w:divBdr>
                                                                                    <w:top w:val="none" w:sz="0" w:space="0" w:color="auto"/>
                                                                                    <w:left w:val="none" w:sz="0" w:space="0" w:color="auto"/>
                                                                                    <w:bottom w:val="none" w:sz="0" w:space="0" w:color="auto"/>
                                                                                    <w:right w:val="none" w:sz="0" w:space="0" w:color="auto"/>
                                                                                  </w:divBdr>
                                                                                  <w:divsChild>
                                                                                    <w:div w:id="8215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7789">
      <w:bodyDiv w:val="1"/>
      <w:marLeft w:val="0"/>
      <w:marRight w:val="0"/>
      <w:marTop w:val="0"/>
      <w:marBottom w:val="0"/>
      <w:divBdr>
        <w:top w:val="none" w:sz="0" w:space="0" w:color="auto"/>
        <w:left w:val="none" w:sz="0" w:space="0" w:color="auto"/>
        <w:bottom w:val="none" w:sz="0" w:space="0" w:color="auto"/>
        <w:right w:val="none" w:sz="0" w:space="0" w:color="auto"/>
      </w:divBdr>
    </w:div>
    <w:div w:id="965355164">
      <w:bodyDiv w:val="1"/>
      <w:marLeft w:val="0"/>
      <w:marRight w:val="0"/>
      <w:marTop w:val="0"/>
      <w:marBottom w:val="0"/>
      <w:divBdr>
        <w:top w:val="none" w:sz="0" w:space="0" w:color="auto"/>
        <w:left w:val="none" w:sz="0" w:space="0" w:color="auto"/>
        <w:bottom w:val="none" w:sz="0" w:space="0" w:color="auto"/>
        <w:right w:val="none" w:sz="0" w:space="0" w:color="auto"/>
      </w:divBdr>
      <w:divsChild>
        <w:div w:id="1815289553">
          <w:marLeft w:val="0"/>
          <w:marRight w:val="0"/>
          <w:marTop w:val="0"/>
          <w:marBottom w:val="0"/>
          <w:divBdr>
            <w:top w:val="none" w:sz="0" w:space="0" w:color="auto"/>
            <w:left w:val="none" w:sz="0" w:space="0" w:color="auto"/>
            <w:bottom w:val="none" w:sz="0" w:space="0" w:color="auto"/>
            <w:right w:val="none" w:sz="0" w:space="0" w:color="auto"/>
          </w:divBdr>
          <w:divsChild>
            <w:div w:id="493107260">
              <w:marLeft w:val="0"/>
              <w:marRight w:val="0"/>
              <w:marTop w:val="0"/>
              <w:marBottom w:val="0"/>
              <w:divBdr>
                <w:top w:val="none" w:sz="0" w:space="0" w:color="auto"/>
                <w:left w:val="none" w:sz="0" w:space="0" w:color="auto"/>
                <w:bottom w:val="none" w:sz="0" w:space="0" w:color="auto"/>
                <w:right w:val="none" w:sz="0" w:space="0" w:color="auto"/>
              </w:divBdr>
              <w:divsChild>
                <w:div w:id="758480445">
                  <w:marLeft w:val="0"/>
                  <w:marRight w:val="0"/>
                  <w:marTop w:val="0"/>
                  <w:marBottom w:val="0"/>
                  <w:divBdr>
                    <w:top w:val="none" w:sz="0" w:space="0" w:color="auto"/>
                    <w:left w:val="none" w:sz="0" w:space="0" w:color="auto"/>
                    <w:bottom w:val="none" w:sz="0" w:space="0" w:color="auto"/>
                    <w:right w:val="none" w:sz="0" w:space="0" w:color="auto"/>
                  </w:divBdr>
                  <w:divsChild>
                    <w:div w:id="2045253678">
                      <w:marLeft w:val="0"/>
                      <w:marRight w:val="0"/>
                      <w:marTop w:val="0"/>
                      <w:marBottom w:val="0"/>
                      <w:divBdr>
                        <w:top w:val="none" w:sz="0" w:space="0" w:color="auto"/>
                        <w:left w:val="none" w:sz="0" w:space="0" w:color="auto"/>
                        <w:bottom w:val="none" w:sz="0" w:space="0" w:color="auto"/>
                        <w:right w:val="none" w:sz="0" w:space="0" w:color="auto"/>
                      </w:divBdr>
                      <w:divsChild>
                        <w:div w:id="530534659">
                          <w:marLeft w:val="0"/>
                          <w:marRight w:val="0"/>
                          <w:marTop w:val="0"/>
                          <w:marBottom w:val="0"/>
                          <w:divBdr>
                            <w:top w:val="none" w:sz="0" w:space="0" w:color="auto"/>
                            <w:left w:val="none" w:sz="0" w:space="0" w:color="auto"/>
                            <w:bottom w:val="none" w:sz="0" w:space="0" w:color="auto"/>
                            <w:right w:val="none" w:sz="0" w:space="0" w:color="auto"/>
                          </w:divBdr>
                          <w:divsChild>
                            <w:div w:id="902445755">
                              <w:marLeft w:val="0"/>
                              <w:marRight w:val="0"/>
                              <w:marTop w:val="0"/>
                              <w:marBottom w:val="0"/>
                              <w:divBdr>
                                <w:top w:val="none" w:sz="0" w:space="0" w:color="auto"/>
                                <w:left w:val="none" w:sz="0" w:space="0" w:color="auto"/>
                                <w:bottom w:val="none" w:sz="0" w:space="0" w:color="auto"/>
                                <w:right w:val="none" w:sz="0" w:space="0" w:color="auto"/>
                              </w:divBdr>
                              <w:divsChild>
                                <w:div w:id="464661315">
                                  <w:marLeft w:val="0"/>
                                  <w:marRight w:val="0"/>
                                  <w:marTop w:val="0"/>
                                  <w:marBottom w:val="0"/>
                                  <w:divBdr>
                                    <w:top w:val="none" w:sz="0" w:space="0" w:color="auto"/>
                                    <w:left w:val="none" w:sz="0" w:space="0" w:color="auto"/>
                                    <w:bottom w:val="none" w:sz="0" w:space="0" w:color="auto"/>
                                    <w:right w:val="none" w:sz="0" w:space="0" w:color="auto"/>
                                  </w:divBdr>
                                  <w:divsChild>
                                    <w:div w:id="1878006046">
                                      <w:marLeft w:val="0"/>
                                      <w:marRight w:val="0"/>
                                      <w:marTop w:val="0"/>
                                      <w:marBottom w:val="0"/>
                                      <w:divBdr>
                                        <w:top w:val="none" w:sz="0" w:space="0" w:color="auto"/>
                                        <w:left w:val="none" w:sz="0" w:space="0" w:color="auto"/>
                                        <w:bottom w:val="none" w:sz="0" w:space="0" w:color="auto"/>
                                        <w:right w:val="none" w:sz="0" w:space="0" w:color="auto"/>
                                      </w:divBdr>
                                      <w:divsChild>
                                        <w:div w:id="853111952">
                                          <w:marLeft w:val="0"/>
                                          <w:marRight w:val="0"/>
                                          <w:marTop w:val="0"/>
                                          <w:marBottom w:val="0"/>
                                          <w:divBdr>
                                            <w:top w:val="none" w:sz="0" w:space="0" w:color="auto"/>
                                            <w:left w:val="none" w:sz="0" w:space="0" w:color="auto"/>
                                            <w:bottom w:val="none" w:sz="0" w:space="0" w:color="auto"/>
                                            <w:right w:val="none" w:sz="0" w:space="0" w:color="auto"/>
                                          </w:divBdr>
                                          <w:divsChild>
                                            <w:div w:id="536966857">
                                              <w:marLeft w:val="0"/>
                                              <w:marRight w:val="0"/>
                                              <w:marTop w:val="0"/>
                                              <w:marBottom w:val="0"/>
                                              <w:divBdr>
                                                <w:top w:val="none" w:sz="0" w:space="0" w:color="auto"/>
                                                <w:left w:val="none" w:sz="0" w:space="0" w:color="auto"/>
                                                <w:bottom w:val="none" w:sz="0" w:space="0" w:color="auto"/>
                                                <w:right w:val="none" w:sz="0" w:space="0" w:color="auto"/>
                                              </w:divBdr>
                                              <w:divsChild>
                                                <w:div w:id="1078093532">
                                                  <w:marLeft w:val="0"/>
                                                  <w:marRight w:val="0"/>
                                                  <w:marTop w:val="0"/>
                                                  <w:marBottom w:val="0"/>
                                                  <w:divBdr>
                                                    <w:top w:val="none" w:sz="0" w:space="0" w:color="auto"/>
                                                    <w:left w:val="none" w:sz="0" w:space="0" w:color="auto"/>
                                                    <w:bottom w:val="none" w:sz="0" w:space="0" w:color="auto"/>
                                                    <w:right w:val="none" w:sz="0" w:space="0" w:color="auto"/>
                                                  </w:divBdr>
                                                  <w:divsChild>
                                                    <w:div w:id="1651641396">
                                                      <w:marLeft w:val="0"/>
                                                      <w:marRight w:val="0"/>
                                                      <w:marTop w:val="0"/>
                                                      <w:marBottom w:val="0"/>
                                                      <w:divBdr>
                                                        <w:top w:val="none" w:sz="0" w:space="0" w:color="auto"/>
                                                        <w:left w:val="none" w:sz="0" w:space="0" w:color="auto"/>
                                                        <w:bottom w:val="none" w:sz="0" w:space="0" w:color="auto"/>
                                                        <w:right w:val="none" w:sz="0" w:space="0" w:color="auto"/>
                                                      </w:divBdr>
                                                      <w:divsChild>
                                                        <w:div w:id="192421185">
                                                          <w:marLeft w:val="0"/>
                                                          <w:marRight w:val="0"/>
                                                          <w:marTop w:val="0"/>
                                                          <w:marBottom w:val="0"/>
                                                          <w:divBdr>
                                                            <w:top w:val="none" w:sz="0" w:space="0" w:color="auto"/>
                                                            <w:left w:val="none" w:sz="0" w:space="0" w:color="auto"/>
                                                            <w:bottom w:val="none" w:sz="0" w:space="0" w:color="auto"/>
                                                            <w:right w:val="none" w:sz="0" w:space="0" w:color="auto"/>
                                                          </w:divBdr>
                                                          <w:divsChild>
                                                            <w:div w:id="1386224732">
                                                              <w:marLeft w:val="0"/>
                                                              <w:marRight w:val="0"/>
                                                              <w:marTop w:val="0"/>
                                                              <w:marBottom w:val="0"/>
                                                              <w:divBdr>
                                                                <w:top w:val="none" w:sz="0" w:space="0" w:color="auto"/>
                                                                <w:left w:val="none" w:sz="0" w:space="0" w:color="auto"/>
                                                                <w:bottom w:val="none" w:sz="0" w:space="0" w:color="auto"/>
                                                                <w:right w:val="none" w:sz="0" w:space="0" w:color="auto"/>
                                                              </w:divBdr>
                                                              <w:divsChild>
                                                                <w:div w:id="2058773930">
                                                                  <w:marLeft w:val="0"/>
                                                                  <w:marRight w:val="0"/>
                                                                  <w:marTop w:val="0"/>
                                                                  <w:marBottom w:val="0"/>
                                                                  <w:divBdr>
                                                                    <w:top w:val="none" w:sz="0" w:space="0" w:color="auto"/>
                                                                    <w:left w:val="none" w:sz="0" w:space="0" w:color="auto"/>
                                                                    <w:bottom w:val="none" w:sz="0" w:space="0" w:color="auto"/>
                                                                    <w:right w:val="none" w:sz="0" w:space="0" w:color="auto"/>
                                                                  </w:divBdr>
                                                                  <w:divsChild>
                                                                    <w:div w:id="1196583516">
                                                                      <w:marLeft w:val="0"/>
                                                                      <w:marRight w:val="0"/>
                                                                      <w:marTop w:val="0"/>
                                                                      <w:marBottom w:val="0"/>
                                                                      <w:divBdr>
                                                                        <w:top w:val="none" w:sz="0" w:space="0" w:color="auto"/>
                                                                        <w:left w:val="none" w:sz="0" w:space="0" w:color="auto"/>
                                                                        <w:bottom w:val="none" w:sz="0" w:space="0" w:color="auto"/>
                                                                        <w:right w:val="none" w:sz="0" w:space="0" w:color="auto"/>
                                                                      </w:divBdr>
                                                                      <w:divsChild>
                                                                        <w:div w:id="487789958">
                                                                          <w:marLeft w:val="0"/>
                                                                          <w:marRight w:val="0"/>
                                                                          <w:marTop w:val="0"/>
                                                                          <w:marBottom w:val="0"/>
                                                                          <w:divBdr>
                                                                            <w:top w:val="none" w:sz="0" w:space="0" w:color="auto"/>
                                                                            <w:left w:val="none" w:sz="0" w:space="0" w:color="auto"/>
                                                                            <w:bottom w:val="none" w:sz="0" w:space="0" w:color="auto"/>
                                                                            <w:right w:val="none" w:sz="0" w:space="0" w:color="auto"/>
                                                                          </w:divBdr>
                                                                          <w:divsChild>
                                                                            <w:div w:id="1223181123">
                                                                              <w:marLeft w:val="0"/>
                                                                              <w:marRight w:val="0"/>
                                                                              <w:marTop w:val="0"/>
                                                                              <w:marBottom w:val="0"/>
                                                                              <w:divBdr>
                                                                                <w:top w:val="none" w:sz="0" w:space="0" w:color="auto"/>
                                                                                <w:left w:val="none" w:sz="0" w:space="0" w:color="auto"/>
                                                                                <w:bottom w:val="none" w:sz="0" w:space="0" w:color="auto"/>
                                                                                <w:right w:val="none" w:sz="0" w:space="0" w:color="auto"/>
                                                                              </w:divBdr>
                                                                              <w:divsChild>
                                                                                <w:div w:id="1980186070">
                                                                                  <w:marLeft w:val="0"/>
                                                                                  <w:marRight w:val="0"/>
                                                                                  <w:marTop w:val="0"/>
                                                                                  <w:marBottom w:val="0"/>
                                                                                  <w:divBdr>
                                                                                    <w:top w:val="none" w:sz="0" w:space="0" w:color="auto"/>
                                                                                    <w:left w:val="none" w:sz="0" w:space="0" w:color="auto"/>
                                                                                    <w:bottom w:val="none" w:sz="0" w:space="0" w:color="auto"/>
                                                                                    <w:right w:val="none" w:sz="0" w:space="0" w:color="auto"/>
                                                                                  </w:divBdr>
                                                                                  <w:divsChild>
                                                                                    <w:div w:id="7604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506">
                                                                              <w:marLeft w:val="0"/>
                                                                              <w:marRight w:val="0"/>
                                                                              <w:marTop w:val="0"/>
                                                                              <w:marBottom w:val="0"/>
                                                                              <w:divBdr>
                                                                                <w:top w:val="none" w:sz="0" w:space="0" w:color="auto"/>
                                                                                <w:left w:val="none" w:sz="0" w:space="0" w:color="auto"/>
                                                                                <w:bottom w:val="none" w:sz="0" w:space="0" w:color="auto"/>
                                                                                <w:right w:val="none" w:sz="0" w:space="0" w:color="auto"/>
                                                                              </w:divBdr>
                                                                              <w:divsChild>
                                                                                <w:div w:id="816607069">
                                                                                  <w:marLeft w:val="0"/>
                                                                                  <w:marRight w:val="0"/>
                                                                                  <w:marTop w:val="0"/>
                                                                                  <w:marBottom w:val="0"/>
                                                                                  <w:divBdr>
                                                                                    <w:top w:val="none" w:sz="0" w:space="0" w:color="auto"/>
                                                                                    <w:left w:val="none" w:sz="0" w:space="0" w:color="auto"/>
                                                                                    <w:bottom w:val="none" w:sz="0" w:space="0" w:color="auto"/>
                                                                                    <w:right w:val="none" w:sz="0" w:space="0" w:color="auto"/>
                                                                                  </w:divBdr>
                                                                                  <w:divsChild>
                                                                                    <w:div w:id="1909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97675">
      <w:bodyDiv w:val="1"/>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0"/>
          <w:divBdr>
            <w:top w:val="none" w:sz="0" w:space="0" w:color="auto"/>
            <w:left w:val="none" w:sz="0" w:space="0" w:color="auto"/>
            <w:bottom w:val="none" w:sz="0" w:space="0" w:color="auto"/>
            <w:right w:val="none" w:sz="0" w:space="0" w:color="auto"/>
          </w:divBdr>
          <w:divsChild>
            <w:div w:id="1825588603">
              <w:marLeft w:val="0"/>
              <w:marRight w:val="0"/>
              <w:marTop w:val="0"/>
              <w:marBottom w:val="0"/>
              <w:divBdr>
                <w:top w:val="none" w:sz="0" w:space="0" w:color="auto"/>
                <w:left w:val="none" w:sz="0" w:space="0" w:color="auto"/>
                <w:bottom w:val="none" w:sz="0" w:space="0" w:color="auto"/>
                <w:right w:val="none" w:sz="0" w:space="0" w:color="auto"/>
              </w:divBdr>
              <w:divsChild>
                <w:div w:id="1458445750">
                  <w:marLeft w:val="0"/>
                  <w:marRight w:val="0"/>
                  <w:marTop w:val="0"/>
                  <w:marBottom w:val="0"/>
                  <w:divBdr>
                    <w:top w:val="none" w:sz="0" w:space="0" w:color="auto"/>
                    <w:left w:val="none" w:sz="0" w:space="0" w:color="auto"/>
                    <w:bottom w:val="none" w:sz="0" w:space="0" w:color="auto"/>
                    <w:right w:val="none" w:sz="0" w:space="0" w:color="auto"/>
                  </w:divBdr>
                  <w:divsChild>
                    <w:div w:id="1534689088">
                      <w:marLeft w:val="0"/>
                      <w:marRight w:val="0"/>
                      <w:marTop w:val="0"/>
                      <w:marBottom w:val="0"/>
                      <w:divBdr>
                        <w:top w:val="none" w:sz="0" w:space="0" w:color="auto"/>
                        <w:left w:val="none" w:sz="0" w:space="0" w:color="auto"/>
                        <w:bottom w:val="none" w:sz="0" w:space="0" w:color="auto"/>
                        <w:right w:val="none" w:sz="0" w:space="0" w:color="auto"/>
                      </w:divBdr>
                      <w:divsChild>
                        <w:div w:id="500316940">
                          <w:marLeft w:val="0"/>
                          <w:marRight w:val="0"/>
                          <w:marTop w:val="0"/>
                          <w:marBottom w:val="0"/>
                          <w:divBdr>
                            <w:top w:val="none" w:sz="0" w:space="0" w:color="auto"/>
                            <w:left w:val="none" w:sz="0" w:space="0" w:color="auto"/>
                            <w:bottom w:val="none" w:sz="0" w:space="0" w:color="auto"/>
                            <w:right w:val="none" w:sz="0" w:space="0" w:color="auto"/>
                          </w:divBdr>
                          <w:divsChild>
                            <w:div w:id="35395463">
                              <w:marLeft w:val="0"/>
                              <w:marRight w:val="0"/>
                              <w:marTop w:val="0"/>
                              <w:marBottom w:val="0"/>
                              <w:divBdr>
                                <w:top w:val="none" w:sz="0" w:space="0" w:color="auto"/>
                                <w:left w:val="none" w:sz="0" w:space="0" w:color="auto"/>
                                <w:bottom w:val="none" w:sz="0" w:space="0" w:color="auto"/>
                                <w:right w:val="none" w:sz="0" w:space="0" w:color="auto"/>
                              </w:divBdr>
                              <w:divsChild>
                                <w:div w:id="474109267">
                                  <w:marLeft w:val="0"/>
                                  <w:marRight w:val="0"/>
                                  <w:marTop w:val="0"/>
                                  <w:marBottom w:val="0"/>
                                  <w:divBdr>
                                    <w:top w:val="none" w:sz="0" w:space="0" w:color="auto"/>
                                    <w:left w:val="none" w:sz="0" w:space="0" w:color="auto"/>
                                    <w:bottom w:val="none" w:sz="0" w:space="0" w:color="auto"/>
                                    <w:right w:val="none" w:sz="0" w:space="0" w:color="auto"/>
                                  </w:divBdr>
                                  <w:divsChild>
                                    <w:div w:id="426385548">
                                      <w:marLeft w:val="0"/>
                                      <w:marRight w:val="0"/>
                                      <w:marTop w:val="0"/>
                                      <w:marBottom w:val="0"/>
                                      <w:divBdr>
                                        <w:top w:val="none" w:sz="0" w:space="0" w:color="auto"/>
                                        <w:left w:val="none" w:sz="0" w:space="0" w:color="auto"/>
                                        <w:bottom w:val="none" w:sz="0" w:space="0" w:color="auto"/>
                                        <w:right w:val="none" w:sz="0" w:space="0" w:color="auto"/>
                                      </w:divBdr>
                                      <w:divsChild>
                                        <w:div w:id="549463003">
                                          <w:marLeft w:val="0"/>
                                          <w:marRight w:val="0"/>
                                          <w:marTop w:val="0"/>
                                          <w:marBottom w:val="0"/>
                                          <w:divBdr>
                                            <w:top w:val="none" w:sz="0" w:space="0" w:color="auto"/>
                                            <w:left w:val="none" w:sz="0" w:space="0" w:color="auto"/>
                                            <w:bottom w:val="none" w:sz="0" w:space="0" w:color="auto"/>
                                            <w:right w:val="none" w:sz="0" w:space="0" w:color="auto"/>
                                          </w:divBdr>
                                          <w:divsChild>
                                            <w:div w:id="1775440194">
                                              <w:marLeft w:val="0"/>
                                              <w:marRight w:val="0"/>
                                              <w:marTop w:val="0"/>
                                              <w:marBottom w:val="0"/>
                                              <w:divBdr>
                                                <w:top w:val="none" w:sz="0" w:space="0" w:color="auto"/>
                                                <w:left w:val="none" w:sz="0" w:space="0" w:color="auto"/>
                                                <w:bottom w:val="none" w:sz="0" w:space="0" w:color="auto"/>
                                                <w:right w:val="none" w:sz="0" w:space="0" w:color="auto"/>
                                              </w:divBdr>
                                              <w:divsChild>
                                                <w:div w:id="1539703754">
                                                  <w:marLeft w:val="0"/>
                                                  <w:marRight w:val="0"/>
                                                  <w:marTop w:val="0"/>
                                                  <w:marBottom w:val="0"/>
                                                  <w:divBdr>
                                                    <w:top w:val="none" w:sz="0" w:space="0" w:color="auto"/>
                                                    <w:left w:val="none" w:sz="0" w:space="0" w:color="auto"/>
                                                    <w:bottom w:val="none" w:sz="0" w:space="0" w:color="auto"/>
                                                    <w:right w:val="none" w:sz="0" w:space="0" w:color="auto"/>
                                                  </w:divBdr>
                                                  <w:divsChild>
                                                    <w:div w:id="649331314">
                                                      <w:marLeft w:val="0"/>
                                                      <w:marRight w:val="0"/>
                                                      <w:marTop w:val="0"/>
                                                      <w:marBottom w:val="0"/>
                                                      <w:divBdr>
                                                        <w:top w:val="none" w:sz="0" w:space="0" w:color="auto"/>
                                                        <w:left w:val="none" w:sz="0" w:space="0" w:color="auto"/>
                                                        <w:bottom w:val="none" w:sz="0" w:space="0" w:color="auto"/>
                                                        <w:right w:val="none" w:sz="0" w:space="0" w:color="auto"/>
                                                      </w:divBdr>
                                                      <w:divsChild>
                                                        <w:div w:id="1128889273">
                                                          <w:marLeft w:val="0"/>
                                                          <w:marRight w:val="0"/>
                                                          <w:marTop w:val="0"/>
                                                          <w:marBottom w:val="0"/>
                                                          <w:divBdr>
                                                            <w:top w:val="none" w:sz="0" w:space="0" w:color="auto"/>
                                                            <w:left w:val="none" w:sz="0" w:space="0" w:color="auto"/>
                                                            <w:bottom w:val="none" w:sz="0" w:space="0" w:color="auto"/>
                                                            <w:right w:val="none" w:sz="0" w:space="0" w:color="auto"/>
                                                          </w:divBdr>
                                                          <w:divsChild>
                                                            <w:div w:id="2143188882">
                                                              <w:marLeft w:val="0"/>
                                                              <w:marRight w:val="0"/>
                                                              <w:marTop w:val="0"/>
                                                              <w:marBottom w:val="0"/>
                                                              <w:divBdr>
                                                                <w:top w:val="none" w:sz="0" w:space="0" w:color="auto"/>
                                                                <w:left w:val="none" w:sz="0" w:space="0" w:color="auto"/>
                                                                <w:bottom w:val="none" w:sz="0" w:space="0" w:color="auto"/>
                                                                <w:right w:val="none" w:sz="0" w:space="0" w:color="auto"/>
                                                              </w:divBdr>
                                                              <w:divsChild>
                                                                <w:div w:id="1644768206">
                                                                  <w:marLeft w:val="0"/>
                                                                  <w:marRight w:val="0"/>
                                                                  <w:marTop w:val="0"/>
                                                                  <w:marBottom w:val="0"/>
                                                                  <w:divBdr>
                                                                    <w:top w:val="none" w:sz="0" w:space="0" w:color="auto"/>
                                                                    <w:left w:val="none" w:sz="0" w:space="0" w:color="auto"/>
                                                                    <w:bottom w:val="none" w:sz="0" w:space="0" w:color="auto"/>
                                                                    <w:right w:val="none" w:sz="0" w:space="0" w:color="auto"/>
                                                                  </w:divBdr>
                                                                  <w:divsChild>
                                                                    <w:div w:id="362293714">
                                                                      <w:marLeft w:val="0"/>
                                                                      <w:marRight w:val="0"/>
                                                                      <w:marTop w:val="0"/>
                                                                      <w:marBottom w:val="0"/>
                                                                      <w:divBdr>
                                                                        <w:top w:val="none" w:sz="0" w:space="0" w:color="auto"/>
                                                                        <w:left w:val="none" w:sz="0" w:space="0" w:color="auto"/>
                                                                        <w:bottom w:val="none" w:sz="0" w:space="0" w:color="auto"/>
                                                                        <w:right w:val="none" w:sz="0" w:space="0" w:color="auto"/>
                                                                      </w:divBdr>
                                                                      <w:divsChild>
                                                                        <w:div w:id="869801226">
                                                                          <w:marLeft w:val="0"/>
                                                                          <w:marRight w:val="0"/>
                                                                          <w:marTop w:val="0"/>
                                                                          <w:marBottom w:val="0"/>
                                                                          <w:divBdr>
                                                                            <w:top w:val="none" w:sz="0" w:space="0" w:color="auto"/>
                                                                            <w:left w:val="none" w:sz="0" w:space="0" w:color="auto"/>
                                                                            <w:bottom w:val="none" w:sz="0" w:space="0" w:color="auto"/>
                                                                            <w:right w:val="none" w:sz="0" w:space="0" w:color="auto"/>
                                                                          </w:divBdr>
                                                                          <w:divsChild>
                                                                            <w:div w:id="1166822093">
                                                                              <w:marLeft w:val="0"/>
                                                                              <w:marRight w:val="0"/>
                                                                              <w:marTop w:val="0"/>
                                                                              <w:marBottom w:val="0"/>
                                                                              <w:divBdr>
                                                                                <w:top w:val="none" w:sz="0" w:space="0" w:color="auto"/>
                                                                                <w:left w:val="none" w:sz="0" w:space="0" w:color="auto"/>
                                                                                <w:bottom w:val="none" w:sz="0" w:space="0" w:color="auto"/>
                                                                                <w:right w:val="none" w:sz="0" w:space="0" w:color="auto"/>
                                                                              </w:divBdr>
                                                                              <w:divsChild>
                                                                                <w:div w:id="621378060">
                                                                                  <w:marLeft w:val="0"/>
                                                                                  <w:marRight w:val="0"/>
                                                                                  <w:marTop w:val="0"/>
                                                                                  <w:marBottom w:val="0"/>
                                                                                  <w:divBdr>
                                                                                    <w:top w:val="none" w:sz="0" w:space="0" w:color="auto"/>
                                                                                    <w:left w:val="none" w:sz="0" w:space="0" w:color="auto"/>
                                                                                    <w:bottom w:val="none" w:sz="0" w:space="0" w:color="auto"/>
                                                                                    <w:right w:val="none" w:sz="0" w:space="0" w:color="auto"/>
                                                                                  </w:divBdr>
                                                                                  <w:divsChild>
                                                                                    <w:div w:id="16886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0348">
                                                                              <w:marLeft w:val="0"/>
                                                                              <w:marRight w:val="0"/>
                                                                              <w:marTop w:val="0"/>
                                                                              <w:marBottom w:val="0"/>
                                                                              <w:divBdr>
                                                                                <w:top w:val="none" w:sz="0" w:space="0" w:color="auto"/>
                                                                                <w:left w:val="none" w:sz="0" w:space="0" w:color="auto"/>
                                                                                <w:bottom w:val="none" w:sz="0" w:space="0" w:color="auto"/>
                                                                                <w:right w:val="none" w:sz="0" w:space="0" w:color="auto"/>
                                                                              </w:divBdr>
                                                                              <w:divsChild>
                                                                                <w:div w:id="2038919759">
                                                                                  <w:marLeft w:val="0"/>
                                                                                  <w:marRight w:val="0"/>
                                                                                  <w:marTop w:val="0"/>
                                                                                  <w:marBottom w:val="0"/>
                                                                                  <w:divBdr>
                                                                                    <w:top w:val="none" w:sz="0" w:space="0" w:color="auto"/>
                                                                                    <w:left w:val="none" w:sz="0" w:space="0" w:color="auto"/>
                                                                                    <w:bottom w:val="none" w:sz="0" w:space="0" w:color="auto"/>
                                                                                    <w:right w:val="none" w:sz="0" w:space="0" w:color="auto"/>
                                                                                  </w:divBdr>
                                                                                  <w:divsChild>
                                                                                    <w:div w:id="12290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170109">
      <w:bodyDiv w:val="1"/>
      <w:marLeft w:val="0"/>
      <w:marRight w:val="0"/>
      <w:marTop w:val="0"/>
      <w:marBottom w:val="0"/>
      <w:divBdr>
        <w:top w:val="none" w:sz="0" w:space="0" w:color="auto"/>
        <w:left w:val="none" w:sz="0" w:space="0" w:color="auto"/>
        <w:bottom w:val="none" w:sz="0" w:space="0" w:color="auto"/>
        <w:right w:val="none" w:sz="0" w:space="0" w:color="auto"/>
      </w:divBdr>
    </w:div>
    <w:div w:id="1259145612">
      <w:bodyDiv w:val="1"/>
      <w:marLeft w:val="0"/>
      <w:marRight w:val="0"/>
      <w:marTop w:val="0"/>
      <w:marBottom w:val="0"/>
      <w:divBdr>
        <w:top w:val="none" w:sz="0" w:space="0" w:color="auto"/>
        <w:left w:val="none" w:sz="0" w:space="0" w:color="auto"/>
        <w:bottom w:val="none" w:sz="0" w:space="0" w:color="auto"/>
        <w:right w:val="none" w:sz="0" w:space="0" w:color="auto"/>
      </w:divBdr>
      <w:divsChild>
        <w:div w:id="1871458262">
          <w:marLeft w:val="0"/>
          <w:marRight w:val="0"/>
          <w:marTop w:val="0"/>
          <w:marBottom w:val="0"/>
          <w:divBdr>
            <w:top w:val="none" w:sz="0" w:space="0" w:color="auto"/>
            <w:left w:val="none" w:sz="0" w:space="0" w:color="auto"/>
            <w:bottom w:val="none" w:sz="0" w:space="0" w:color="auto"/>
            <w:right w:val="none" w:sz="0" w:space="0" w:color="auto"/>
          </w:divBdr>
          <w:divsChild>
            <w:div w:id="1904026803">
              <w:marLeft w:val="0"/>
              <w:marRight w:val="0"/>
              <w:marTop w:val="0"/>
              <w:marBottom w:val="0"/>
              <w:divBdr>
                <w:top w:val="none" w:sz="0" w:space="0" w:color="auto"/>
                <w:left w:val="none" w:sz="0" w:space="0" w:color="auto"/>
                <w:bottom w:val="none" w:sz="0" w:space="0" w:color="auto"/>
                <w:right w:val="none" w:sz="0" w:space="0" w:color="auto"/>
              </w:divBdr>
              <w:divsChild>
                <w:div w:id="1110666694">
                  <w:marLeft w:val="0"/>
                  <w:marRight w:val="0"/>
                  <w:marTop w:val="0"/>
                  <w:marBottom w:val="0"/>
                  <w:divBdr>
                    <w:top w:val="none" w:sz="0" w:space="0" w:color="auto"/>
                    <w:left w:val="none" w:sz="0" w:space="0" w:color="auto"/>
                    <w:bottom w:val="none" w:sz="0" w:space="0" w:color="auto"/>
                    <w:right w:val="none" w:sz="0" w:space="0" w:color="auto"/>
                  </w:divBdr>
                  <w:divsChild>
                    <w:div w:id="2106266350">
                      <w:marLeft w:val="0"/>
                      <w:marRight w:val="0"/>
                      <w:marTop w:val="0"/>
                      <w:marBottom w:val="0"/>
                      <w:divBdr>
                        <w:top w:val="none" w:sz="0" w:space="0" w:color="auto"/>
                        <w:left w:val="none" w:sz="0" w:space="0" w:color="auto"/>
                        <w:bottom w:val="none" w:sz="0" w:space="0" w:color="auto"/>
                        <w:right w:val="none" w:sz="0" w:space="0" w:color="auto"/>
                      </w:divBdr>
                      <w:divsChild>
                        <w:div w:id="39131131">
                          <w:marLeft w:val="0"/>
                          <w:marRight w:val="0"/>
                          <w:marTop w:val="0"/>
                          <w:marBottom w:val="0"/>
                          <w:divBdr>
                            <w:top w:val="none" w:sz="0" w:space="0" w:color="auto"/>
                            <w:left w:val="none" w:sz="0" w:space="0" w:color="auto"/>
                            <w:bottom w:val="none" w:sz="0" w:space="0" w:color="auto"/>
                            <w:right w:val="none" w:sz="0" w:space="0" w:color="auto"/>
                          </w:divBdr>
                          <w:divsChild>
                            <w:div w:id="1941140565">
                              <w:marLeft w:val="0"/>
                              <w:marRight w:val="0"/>
                              <w:marTop w:val="0"/>
                              <w:marBottom w:val="0"/>
                              <w:divBdr>
                                <w:top w:val="none" w:sz="0" w:space="0" w:color="auto"/>
                                <w:left w:val="none" w:sz="0" w:space="0" w:color="auto"/>
                                <w:bottom w:val="none" w:sz="0" w:space="0" w:color="auto"/>
                                <w:right w:val="none" w:sz="0" w:space="0" w:color="auto"/>
                              </w:divBdr>
                              <w:divsChild>
                                <w:div w:id="288122893">
                                  <w:marLeft w:val="0"/>
                                  <w:marRight w:val="0"/>
                                  <w:marTop w:val="0"/>
                                  <w:marBottom w:val="0"/>
                                  <w:divBdr>
                                    <w:top w:val="none" w:sz="0" w:space="0" w:color="auto"/>
                                    <w:left w:val="none" w:sz="0" w:space="0" w:color="auto"/>
                                    <w:bottom w:val="none" w:sz="0" w:space="0" w:color="auto"/>
                                    <w:right w:val="none" w:sz="0" w:space="0" w:color="auto"/>
                                  </w:divBdr>
                                  <w:divsChild>
                                    <w:div w:id="1483811563">
                                      <w:marLeft w:val="0"/>
                                      <w:marRight w:val="0"/>
                                      <w:marTop w:val="0"/>
                                      <w:marBottom w:val="0"/>
                                      <w:divBdr>
                                        <w:top w:val="none" w:sz="0" w:space="0" w:color="auto"/>
                                        <w:left w:val="none" w:sz="0" w:space="0" w:color="auto"/>
                                        <w:bottom w:val="none" w:sz="0" w:space="0" w:color="auto"/>
                                        <w:right w:val="none" w:sz="0" w:space="0" w:color="auto"/>
                                      </w:divBdr>
                                      <w:divsChild>
                                        <w:div w:id="1450469379">
                                          <w:marLeft w:val="0"/>
                                          <w:marRight w:val="0"/>
                                          <w:marTop w:val="0"/>
                                          <w:marBottom w:val="0"/>
                                          <w:divBdr>
                                            <w:top w:val="none" w:sz="0" w:space="0" w:color="auto"/>
                                            <w:left w:val="none" w:sz="0" w:space="0" w:color="auto"/>
                                            <w:bottom w:val="none" w:sz="0" w:space="0" w:color="auto"/>
                                            <w:right w:val="none" w:sz="0" w:space="0" w:color="auto"/>
                                          </w:divBdr>
                                          <w:divsChild>
                                            <w:div w:id="2020959031">
                                              <w:marLeft w:val="0"/>
                                              <w:marRight w:val="0"/>
                                              <w:marTop w:val="0"/>
                                              <w:marBottom w:val="0"/>
                                              <w:divBdr>
                                                <w:top w:val="none" w:sz="0" w:space="0" w:color="auto"/>
                                                <w:left w:val="none" w:sz="0" w:space="0" w:color="auto"/>
                                                <w:bottom w:val="none" w:sz="0" w:space="0" w:color="auto"/>
                                                <w:right w:val="none" w:sz="0" w:space="0" w:color="auto"/>
                                              </w:divBdr>
                                              <w:divsChild>
                                                <w:div w:id="2064521948">
                                                  <w:marLeft w:val="0"/>
                                                  <w:marRight w:val="0"/>
                                                  <w:marTop w:val="0"/>
                                                  <w:marBottom w:val="0"/>
                                                  <w:divBdr>
                                                    <w:top w:val="none" w:sz="0" w:space="0" w:color="auto"/>
                                                    <w:left w:val="none" w:sz="0" w:space="0" w:color="auto"/>
                                                    <w:bottom w:val="none" w:sz="0" w:space="0" w:color="auto"/>
                                                    <w:right w:val="none" w:sz="0" w:space="0" w:color="auto"/>
                                                  </w:divBdr>
                                                  <w:divsChild>
                                                    <w:div w:id="562298916">
                                                      <w:marLeft w:val="0"/>
                                                      <w:marRight w:val="0"/>
                                                      <w:marTop w:val="0"/>
                                                      <w:marBottom w:val="0"/>
                                                      <w:divBdr>
                                                        <w:top w:val="none" w:sz="0" w:space="0" w:color="auto"/>
                                                        <w:left w:val="none" w:sz="0" w:space="0" w:color="auto"/>
                                                        <w:bottom w:val="none" w:sz="0" w:space="0" w:color="auto"/>
                                                        <w:right w:val="none" w:sz="0" w:space="0" w:color="auto"/>
                                                      </w:divBdr>
                                                      <w:divsChild>
                                                        <w:div w:id="992949753">
                                                          <w:marLeft w:val="0"/>
                                                          <w:marRight w:val="0"/>
                                                          <w:marTop w:val="0"/>
                                                          <w:marBottom w:val="0"/>
                                                          <w:divBdr>
                                                            <w:top w:val="none" w:sz="0" w:space="0" w:color="auto"/>
                                                            <w:left w:val="none" w:sz="0" w:space="0" w:color="auto"/>
                                                            <w:bottom w:val="none" w:sz="0" w:space="0" w:color="auto"/>
                                                            <w:right w:val="none" w:sz="0" w:space="0" w:color="auto"/>
                                                          </w:divBdr>
                                                          <w:divsChild>
                                                            <w:div w:id="404884439">
                                                              <w:marLeft w:val="0"/>
                                                              <w:marRight w:val="0"/>
                                                              <w:marTop w:val="0"/>
                                                              <w:marBottom w:val="0"/>
                                                              <w:divBdr>
                                                                <w:top w:val="none" w:sz="0" w:space="0" w:color="auto"/>
                                                                <w:left w:val="none" w:sz="0" w:space="0" w:color="auto"/>
                                                                <w:bottom w:val="none" w:sz="0" w:space="0" w:color="auto"/>
                                                                <w:right w:val="none" w:sz="0" w:space="0" w:color="auto"/>
                                                              </w:divBdr>
                                                              <w:divsChild>
                                                                <w:div w:id="1225604297">
                                                                  <w:marLeft w:val="0"/>
                                                                  <w:marRight w:val="0"/>
                                                                  <w:marTop w:val="0"/>
                                                                  <w:marBottom w:val="0"/>
                                                                  <w:divBdr>
                                                                    <w:top w:val="none" w:sz="0" w:space="0" w:color="auto"/>
                                                                    <w:left w:val="none" w:sz="0" w:space="0" w:color="auto"/>
                                                                    <w:bottom w:val="none" w:sz="0" w:space="0" w:color="auto"/>
                                                                    <w:right w:val="none" w:sz="0" w:space="0" w:color="auto"/>
                                                                  </w:divBdr>
                                                                  <w:divsChild>
                                                                    <w:div w:id="1921669625">
                                                                      <w:marLeft w:val="0"/>
                                                                      <w:marRight w:val="0"/>
                                                                      <w:marTop w:val="0"/>
                                                                      <w:marBottom w:val="0"/>
                                                                      <w:divBdr>
                                                                        <w:top w:val="none" w:sz="0" w:space="0" w:color="auto"/>
                                                                        <w:left w:val="none" w:sz="0" w:space="0" w:color="auto"/>
                                                                        <w:bottom w:val="none" w:sz="0" w:space="0" w:color="auto"/>
                                                                        <w:right w:val="none" w:sz="0" w:space="0" w:color="auto"/>
                                                                      </w:divBdr>
                                                                      <w:divsChild>
                                                                        <w:div w:id="1032725896">
                                                                          <w:marLeft w:val="0"/>
                                                                          <w:marRight w:val="0"/>
                                                                          <w:marTop w:val="0"/>
                                                                          <w:marBottom w:val="0"/>
                                                                          <w:divBdr>
                                                                            <w:top w:val="none" w:sz="0" w:space="0" w:color="auto"/>
                                                                            <w:left w:val="none" w:sz="0" w:space="0" w:color="auto"/>
                                                                            <w:bottom w:val="none" w:sz="0" w:space="0" w:color="auto"/>
                                                                            <w:right w:val="none" w:sz="0" w:space="0" w:color="auto"/>
                                                                          </w:divBdr>
                                                                          <w:divsChild>
                                                                            <w:div w:id="1336032091">
                                                                              <w:marLeft w:val="0"/>
                                                                              <w:marRight w:val="0"/>
                                                                              <w:marTop w:val="0"/>
                                                                              <w:marBottom w:val="0"/>
                                                                              <w:divBdr>
                                                                                <w:top w:val="none" w:sz="0" w:space="0" w:color="auto"/>
                                                                                <w:left w:val="none" w:sz="0" w:space="0" w:color="auto"/>
                                                                                <w:bottom w:val="none" w:sz="0" w:space="0" w:color="auto"/>
                                                                                <w:right w:val="none" w:sz="0" w:space="0" w:color="auto"/>
                                                                              </w:divBdr>
                                                                              <w:divsChild>
                                                                                <w:div w:id="950161979">
                                                                                  <w:marLeft w:val="0"/>
                                                                                  <w:marRight w:val="0"/>
                                                                                  <w:marTop w:val="0"/>
                                                                                  <w:marBottom w:val="0"/>
                                                                                  <w:divBdr>
                                                                                    <w:top w:val="none" w:sz="0" w:space="0" w:color="auto"/>
                                                                                    <w:left w:val="none" w:sz="0" w:space="0" w:color="auto"/>
                                                                                    <w:bottom w:val="none" w:sz="0" w:space="0" w:color="auto"/>
                                                                                    <w:right w:val="none" w:sz="0" w:space="0" w:color="auto"/>
                                                                                  </w:divBdr>
                                                                                  <w:divsChild>
                                                                                    <w:div w:id="11291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722">
                                                                              <w:marLeft w:val="0"/>
                                                                              <w:marRight w:val="0"/>
                                                                              <w:marTop w:val="0"/>
                                                                              <w:marBottom w:val="0"/>
                                                                              <w:divBdr>
                                                                                <w:top w:val="none" w:sz="0" w:space="0" w:color="auto"/>
                                                                                <w:left w:val="none" w:sz="0" w:space="0" w:color="auto"/>
                                                                                <w:bottom w:val="none" w:sz="0" w:space="0" w:color="auto"/>
                                                                                <w:right w:val="none" w:sz="0" w:space="0" w:color="auto"/>
                                                                              </w:divBdr>
                                                                              <w:divsChild>
                                                                                <w:div w:id="1730810126">
                                                                                  <w:marLeft w:val="0"/>
                                                                                  <w:marRight w:val="0"/>
                                                                                  <w:marTop w:val="0"/>
                                                                                  <w:marBottom w:val="0"/>
                                                                                  <w:divBdr>
                                                                                    <w:top w:val="none" w:sz="0" w:space="0" w:color="auto"/>
                                                                                    <w:left w:val="none" w:sz="0" w:space="0" w:color="auto"/>
                                                                                    <w:bottom w:val="none" w:sz="0" w:space="0" w:color="auto"/>
                                                                                    <w:right w:val="none" w:sz="0" w:space="0" w:color="auto"/>
                                                                                  </w:divBdr>
                                                                                  <w:divsChild>
                                                                                    <w:div w:id="994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959768">
          <w:marLeft w:val="0"/>
          <w:marRight w:val="0"/>
          <w:marTop w:val="0"/>
          <w:marBottom w:val="0"/>
          <w:divBdr>
            <w:top w:val="none" w:sz="0" w:space="0" w:color="auto"/>
            <w:left w:val="none" w:sz="0" w:space="0" w:color="auto"/>
            <w:bottom w:val="none" w:sz="0" w:space="0" w:color="auto"/>
            <w:right w:val="none" w:sz="0" w:space="0" w:color="auto"/>
          </w:divBdr>
          <w:divsChild>
            <w:div w:id="1008556535">
              <w:marLeft w:val="0"/>
              <w:marRight w:val="0"/>
              <w:marTop w:val="0"/>
              <w:marBottom w:val="0"/>
              <w:divBdr>
                <w:top w:val="none" w:sz="0" w:space="0" w:color="auto"/>
                <w:left w:val="none" w:sz="0" w:space="0" w:color="auto"/>
                <w:bottom w:val="none" w:sz="0" w:space="0" w:color="auto"/>
                <w:right w:val="none" w:sz="0" w:space="0" w:color="auto"/>
              </w:divBdr>
              <w:divsChild>
                <w:div w:id="428936635">
                  <w:marLeft w:val="0"/>
                  <w:marRight w:val="0"/>
                  <w:marTop w:val="0"/>
                  <w:marBottom w:val="0"/>
                  <w:divBdr>
                    <w:top w:val="none" w:sz="0" w:space="0" w:color="auto"/>
                    <w:left w:val="none" w:sz="0" w:space="0" w:color="auto"/>
                    <w:bottom w:val="none" w:sz="0" w:space="0" w:color="auto"/>
                    <w:right w:val="none" w:sz="0" w:space="0" w:color="auto"/>
                  </w:divBdr>
                  <w:divsChild>
                    <w:div w:id="1324092020">
                      <w:marLeft w:val="0"/>
                      <w:marRight w:val="0"/>
                      <w:marTop w:val="0"/>
                      <w:marBottom w:val="0"/>
                      <w:divBdr>
                        <w:top w:val="none" w:sz="0" w:space="0" w:color="auto"/>
                        <w:left w:val="none" w:sz="0" w:space="0" w:color="auto"/>
                        <w:bottom w:val="none" w:sz="0" w:space="0" w:color="auto"/>
                        <w:right w:val="none" w:sz="0" w:space="0" w:color="auto"/>
                      </w:divBdr>
                      <w:divsChild>
                        <w:div w:id="549195309">
                          <w:marLeft w:val="0"/>
                          <w:marRight w:val="0"/>
                          <w:marTop w:val="0"/>
                          <w:marBottom w:val="0"/>
                          <w:divBdr>
                            <w:top w:val="none" w:sz="0" w:space="0" w:color="auto"/>
                            <w:left w:val="none" w:sz="0" w:space="0" w:color="auto"/>
                            <w:bottom w:val="none" w:sz="0" w:space="0" w:color="auto"/>
                            <w:right w:val="none" w:sz="0" w:space="0" w:color="auto"/>
                          </w:divBdr>
                          <w:divsChild>
                            <w:div w:id="486555496">
                              <w:marLeft w:val="0"/>
                              <w:marRight w:val="0"/>
                              <w:marTop w:val="0"/>
                              <w:marBottom w:val="0"/>
                              <w:divBdr>
                                <w:top w:val="none" w:sz="0" w:space="0" w:color="auto"/>
                                <w:left w:val="none" w:sz="0" w:space="0" w:color="auto"/>
                                <w:bottom w:val="none" w:sz="0" w:space="0" w:color="auto"/>
                                <w:right w:val="none" w:sz="0" w:space="0" w:color="auto"/>
                              </w:divBdr>
                              <w:divsChild>
                                <w:div w:id="2048019779">
                                  <w:marLeft w:val="0"/>
                                  <w:marRight w:val="0"/>
                                  <w:marTop w:val="0"/>
                                  <w:marBottom w:val="0"/>
                                  <w:divBdr>
                                    <w:top w:val="none" w:sz="0" w:space="0" w:color="auto"/>
                                    <w:left w:val="none" w:sz="0" w:space="0" w:color="auto"/>
                                    <w:bottom w:val="none" w:sz="0" w:space="0" w:color="auto"/>
                                    <w:right w:val="none" w:sz="0" w:space="0" w:color="auto"/>
                                  </w:divBdr>
                                  <w:divsChild>
                                    <w:div w:id="1365446954">
                                      <w:marLeft w:val="0"/>
                                      <w:marRight w:val="0"/>
                                      <w:marTop w:val="0"/>
                                      <w:marBottom w:val="0"/>
                                      <w:divBdr>
                                        <w:top w:val="none" w:sz="0" w:space="0" w:color="auto"/>
                                        <w:left w:val="none" w:sz="0" w:space="0" w:color="auto"/>
                                        <w:bottom w:val="none" w:sz="0" w:space="0" w:color="auto"/>
                                        <w:right w:val="none" w:sz="0" w:space="0" w:color="auto"/>
                                      </w:divBdr>
                                      <w:divsChild>
                                        <w:div w:id="1896890111">
                                          <w:marLeft w:val="0"/>
                                          <w:marRight w:val="0"/>
                                          <w:marTop w:val="0"/>
                                          <w:marBottom w:val="0"/>
                                          <w:divBdr>
                                            <w:top w:val="none" w:sz="0" w:space="0" w:color="auto"/>
                                            <w:left w:val="none" w:sz="0" w:space="0" w:color="auto"/>
                                            <w:bottom w:val="none" w:sz="0" w:space="0" w:color="auto"/>
                                            <w:right w:val="none" w:sz="0" w:space="0" w:color="auto"/>
                                          </w:divBdr>
                                          <w:divsChild>
                                            <w:div w:id="6488367">
                                              <w:marLeft w:val="0"/>
                                              <w:marRight w:val="0"/>
                                              <w:marTop w:val="0"/>
                                              <w:marBottom w:val="0"/>
                                              <w:divBdr>
                                                <w:top w:val="none" w:sz="0" w:space="0" w:color="auto"/>
                                                <w:left w:val="none" w:sz="0" w:space="0" w:color="auto"/>
                                                <w:bottom w:val="none" w:sz="0" w:space="0" w:color="auto"/>
                                                <w:right w:val="none" w:sz="0" w:space="0" w:color="auto"/>
                                              </w:divBdr>
                                              <w:divsChild>
                                                <w:div w:id="729502132">
                                                  <w:marLeft w:val="0"/>
                                                  <w:marRight w:val="0"/>
                                                  <w:marTop w:val="0"/>
                                                  <w:marBottom w:val="0"/>
                                                  <w:divBdr>
                                                    <w:top w:val="none" w:sz="0" w:space="0" w:color="auto"/>
                                                    <w:left w:val="none" w:sz="0" w:space="0" w:color="auto"/>
                                                    <w:bottom w:val="none" w:sz="0" w:space="0" w:color="auto"/>
                                                    <w:right w:val="none" w:sz="0" w:space="0" w:color="auto"/>
                                                  </w:divBdr>
                                                  <w:divsChild>
                                                    <w:div w:id="851340987">
                                                      <w:marLeft w:val="0"/>
                                                      <w:marRight w:val="0"/>
                                                      <w:marTop w:val="0"/>
                                                      <w:marBottom w:val="0"/>
                                                      <w:divBdr>
                                                        <w:top w:val="none" w:sz="0" w:space="0" w:color="auto"/>
                                                        <w:left w:val="none" w:sz="0" w:space="0" w:color="auto"/>
                                                        <w:bottom w:val="none" w:sz="0" w:space="0" w:color="auto"/>
                                                        <w:right w:val="none" w:sz="0" w:space="0" w:color="auto"/>
                                                      </w:divBdr>
                                                      <w:divsChild>
                                                        <w:div w:id="140583563">
                                                          <w:marLeft w:val="0"/>
                                                          <w:marRight w:val="0"/>
                                                          <w:marTop w:val="0"/>
                                                          <w:marBottom w:val="0"/>
                                                          <w:divBdr>
                                                            <w:top w:val="none" w:sz="0" w:space="0" w:color="auto"/>
                                                            <w:left w:val="none" w:sz="0" w:space="0" w:color="auto"/>
                                                            <w:bottom w:val="none" w:sz="0" w:space="0" w:color="auto"/>
                                                            <w:right w:val="none" w:sz="0" w:space="0" w:color="auto"/>
                                                          </w:divBdr>
                                                          <w:divsChild>
                                                            <w:div w:id="280651500">
                                                              <w:marLeft w:val="0"/>
                                                              <w:marRight w:val="0"/>
                                                              <w:marTop w:val="0"/>
                                                              <w:marBottom w:val="0"/>
                                                              <w:divBdr>
                                                                <w:top w:val="none" w:sz="0" w:space="0" w:color="auto"/>
                                                                <w:left w:val="none" w:sz="0" w:space="0" w:color="auto"/>
                                                                <w:bottom w:val="none" w:sz="0" w:space="0" w:color="auto"/>
                                                                <w:right w:val="none" w:sz="0" w:space="0" w:color="auto"/>
                                                              </w:divBdr>
                                                              <w:divsChild>
                                                                <w:div w:id="1203590367">
                                                                  <w:marLeft w:val="0"/>
                                                                  <w:marRight w:val="0"/>
                                                                  <w:marTop w:val="0"/>
                                                                  <w:marBottom w:val="0"/>
                                                                  <w:divBdr>
                                                                    <w:top w:val="none" w:sz="0" w:space="0" w:color="auto"/>
                                                                    <w:left w:val="none" w:sz="0" w:space="0" w:color="auto"/>
                                                                    <w:bottom w:val="none" w:sz="0" w:space="0" w:color="auto"/>
                                                                    <w:right w:val="none" w:sz="0" w:space="0" w:color="auto"/>
                                                                  </w:divBdr>
                                                                  <w:divsChild>
                                                                    <w:div w:id="1853378230">
                                                                      <w:marLeft w:val="0"/>
                                                                      <w:marRight w:val="0"/>
                                                                      <w:marTop w:val="0"/>
                                                                      <w:marBottom w:val="0"/>
                                                                      <w:divBdr>
                                                                        <w:top w:val="none" w:sz="0" w:space="0" w:color="auto"/>
                                                                        <w:left w:val="none" w:sz="0" w:space="0" w:color="auto"/>
                                                                        <w:bottom w:val="none" w:sz="0" w:space="0" w:color="auto"/>
                                                                        <w:right w:val="none" w:sz="0" w:space="0" w:color="auto"/>
                                                                      </w:divBdr>
                                                                      <w:divsChild>
                                                                        <w:div w:id="1343243869">
                                                                          <w:marLeft w:val="0"/>
                                                                          <w:marRight w:val="0"/>
                                                                          <w:marTop w:val="0"/>
                                                                          <w:marBottom w:val="0"/>
                                                                          <w:divBdr>
                                                                            <w:top w:val="none" w:sz="0" w:space="0" w:color="auto"/>
                                                                            <w:left w:val="none" w:sz="0" w:space="0" w:color="auto"/>
                                                                            <w:bottom w:val="none" w:sz="0" w:space="0" w:color="auto"/>
                                                                            <w:right w:val="none" w:sz="0" w:space="0" w:color="auto"/>
                                                                          </w:divBdr>
                                                                          <w:divsChild>
                                                                            <w:div w:id="113985636">
                                                                              <w:marLeft w:val="0"/>
                                                                              <w:marRight w:val="0"/>
                                                                              <w:marTop w:val="0"/>
                                                                              <w:marBottom w:val="0"/>
                                                                              <w:divBdr>
                                                                                <w:top w:val="none" w:sz="0" w:space="0" w:color="auto"/>
                                                                                <w:left w:val="none" w:sz="0" w:space="0" w:color="auto"/>
                                                                                <w:bottom w:val="none" w:sz="0" w:space="0" w:color="auto"/>
                                                                                <w:right w:val="none" w:sz="0" w:space="0" w:color="auto"/>
                                                                              </w:divBdr>
                                                                              <w:divsChild>
                                                                                <w:div w:id="2057192046">
                                                                                  <w:marLeft w:val="0"/>
                                                                                  <w:marRight w:val="0"/>
                                                                                  <w:marTop w:val="0"/>
                                                                                  <w:marBottom w:val="0"/>
                                                                                  <w:divBdr>
                                                                                    <w:top w:val="none" w:sz="0" w:space="0" w:color="auto"/>
                                                                                    <w:left w:val="none" w:sz="0" w:space="0" w:color="auto"/>
                                                                                    <w:bottom w:val="none" w:sz="0" w:space="0" w:color="auto"/>
                                                                                    <w:right w:val="none" w:sz="0" w:space="0" w:color="auto"/>
                                                                                  </w:divBdr>
                                                                                  <w:divsChild>
                                                                                    <w:div w:id="668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0795">
                                                                              <w:marLeft w:val="0"/>
                                                                              <w:marRight w:val="0"/>
                                                                              <w:marTop w:val="0"/>
                                                                              <w:marBottom w:val="0"/>
                                                                              <w:divBdr>
                                                                                <w:top w:val="none" w:sz="0" w:space="0" w:color="auto"/>
                                                                                <w:left w:val="none" w:sz="0" w:space="0" w:color="auto"/>
                                                                                <w:bottom w:val="none" w:sz="0" w:space="0" w:color="auto"/>
                                                                                <w:right w:val="none" w:sz="0" w:space="0" w:color="auto"/>
                                                                              </w:divBdr>
                                                                              <w:divsChild>
                                                                                <w:div w:id="829174568">
                                                                                  <w:marLeft w:val="0"/>
                                                                                  <w:marRight w:val="0"/>
                                                                                  <w:marTop w:val="0"/>
                                                                                  <w:marBottom w:val="0"/>
                                                                                  <w:divBdr>
                                                                                    <w:top w:val="none" w:sz="0" w:space="0" w:color="auto"/>
                                                                                    <w:left w:val="none" w:sz="0" w:space="0" w:color="auto"/>
                                                                                    <w:bottom w:val="none" w:sz="0" w:space="0" w:color="auto"/>
                                                                                    <w:right w:val="none" w:sz="0" w:space="0" w:color="auto"/>
                                                                                  </w:divBdr>
                                                                                  <w:divsChild>
                                                                                    <w:div w:id="7785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10366">
      <w:bodyDiv w:val="1"/>
      <w:marLeft w:val="0"/>
      <w:marRight w:val="0"/>
      <w:marTop w:val="0"/>
      <w:marBottom w:val="0"/>
      <w:divBdr>
        <w:top w:val="none" w:sz="0" w:space="0" w:color="auto"/>
        <w:left w:val="none" w:sz="0" w:space="0" w:color="auto"/>
        <w:bottom w:val="none" w:sz="0" w:space="0" w:color="auto"/>
        <w:right w:val="none" w:sz="0" w:space="0" w:color="auto"/>
      </w:divBdr>
      <w:divsChild>
        <w:div w:id="1589656155">
          <w:marLeft w:val="0"/>
          <w:marRight w:val="0"/>
          <w:marTop w:val="0"/>
          <w:marBottom w:val="0"/>
          <w:divBdr>
            <w:top w:val="none" w:sz="0" w:space="0" w:color="auto"/>
            <w:left w:val="none" w:sz="0" w:space="0" w:color="auto"/>
            <w:bottom w:val="none" w:sz="0" w:space="0" w:color="auto"/>
            <w:right w:val="none" w:sz="0" w:space="0" w:color="auto"/>
          </w:divBdr>
          <w:divsChild>
            <w:div w:id="1412511283">
              <w:marLeft w:val="0"/>
              <w:marRight w:val="0"/>
              <w:marTop w:val="0"/>
              <w:marBottom w:val="0"/>
              <w:divBdr>
                <w:top w:val="none" w:sz="0" w:space="0" w:color="auto"/>
                <w:left w:val="none" w:sz="0" w:space="0" w:color="auto"/>
                <w:bottom w:val="none" w:sz="0" w:space="0" w:color="auto"/>
                <w:right w:val="none" w:sz="0" w:space="0" w:color="auto"/>
              </w:divBdr>
              <w:divsChild>
                <w:div w:id="1728990055">
                  <w:marLeft w:val="0"/>
                  <w:marRight w:val="0"/>
                  <w:marTop w:val="0"/>
                  <w:marBottom w:val="0"/>
                  <w:divBdr>
                    <w:top w:val="none" w:sz="0" w:space="0" w:color="auto"/>
                    <w:left w:val="none" w:sz="0" w:space="0" w:color="auto"/>
                    <w:bottom w:val="none" w:sz="0" w:space="0" w:color="auto"/>
                    <w:right w:val="none" w:sz="0" w:space="0" w:color="auto"/>
                  </w:divBdr>
                  <w:divsChild>
                    <w:div w:id="1247687152">
                      <w:marLeft w:val="0"/>
                      <w:marRight w:val="0"/>
                      <w:marTop w:val="0"/>
                      <w:marBottom w:val="0"/>
                      <w:divBdr>
                        <w:top w:val="none" w:sz="0" w:space="0" w:color="auto"/>
                        <w:left w:val="none" w:sz="0" w:space="0" w:color="auto"/>
                        <w:bottom w:val="none" w:sz="0" w:space="0" w:color="auto"/>
                        <w:right w:val="none" w:sz="0" w:space="0" w:color="auto"/>
                      </w:divBdr>
                      <w:divsChild>
                        <w:div w:id="874468603">
                          <w:marLeft w:val="0"/>
                          <w:marRight w:val="0"/>
                          <w:marTop w:val="0"/>
                          <w:marBottom w:val="0"/>
                          <w:divBdr>
                            <w:top w:val="none" w:sz="0" w:space="0" w:color="auto"/>
                            <w:left w:val="none" w:sz="0" w:space="0" w:color="auto"/>
                            <w:bottom w:val="none" w:sz="0" w:space="0" w:color="auto"/>
                            <w:right w:val="none" w:sz="0" w:space="0" w:color="auto"/>
                          </w:divBdr>
                          <w:divsChild>
                            <w:div w:id="1743943279">
                              <w:marLeft w:val="0"/>
                              <w:marRight w:val="0"/>
                              <w:marTop w:val="0"/>
                              <w:marBottom w:val="0"/>
                              <w:divBdr>
                                <w:top w:val="none" w:sz="0" w:space="0" w:color="auto"/>
                                <w:left w:val="none" w:sz="0" w:space="0" w:color="auto"/>
                                <w:bottom w:val="none" w:sz="0" w:space="0" w:color="auto"/>
                                <w:right w:val="none" w:sz="0" w:space="0" w:color="auto"/>
                              </w:divBdr>
                              <w:divsChild>
                                <w:div w:id="754089922">
                                  <w:marLeft w:val="0"/>
                                  <w:marRight w:val="0"/>
                                  <w:marTop w:val="0"/>
                                  <w:marBottom w:val="0"/>
                                  <w:divBdr>
                                    <w:top w:val="none" w:sz="0" w:space="0" w:color="auto"/>
                                    <w:left w:val="none" w:sz="0" w:space="0" w:color="auto"/>
                                    <w:bottom w:val="none" w:sz="0" w:space="0" w:color="auto"/>
                                    <w:right w:val="none" w:sz="0" w:space="0" w:color="auto"/>
                                  </w:divBdr>
                                  <w:divsChild>
                                    <w:div w:id="1438257558">
                                      <w:marLeft w:val="0"/>
                                      <w:marRight w:val="0"/>
                                      <w:marTop w:val="0"/>
                                      <w:marBottom w:val="0"/>
                                      <w:divBdr>
                                        <w:top w:val="none" w:sz="0" w:space="0" w:color="auto"/>
                                        <w:left w:val="none" w:sz="0" w:space="0" w:color="auto"/>
                                        <w:bottom w:val="none" w:sz="0" w:space="0" w:color="auto"/>
                                        <w:right w:val="none" w:sz="0" w:space="0" w:color="auto"/>
                                      </w:divBdr>
                                      <w:divsChild>
                                        <w:div w:id="722221439">
                                          <w:marLeft w:val="0"/>
                                          <w:marRight w:val="0"/>
                                          <w:marTop w:val="0"/>
                                          <w:marBottom w:val="0"/>
                                          <w:divBdr>
                                            <w:top w:val="none" w:sz="0" w:space="0" w:color="auto"/>
                                            <w:left w:val="none" w:sz="0" w:space="0" w:color="auto"/>
                                            <w:bottom w:val="none" w:sz="0" w:space="0" w:color="auto"/>
                                            <w:right w:val="none" w:sz="0" w:space="0" w:color="auto"/>
                                          </w:divBdr>
                                          <w:divsChild>
                                            <w:div w:id="926501908">
                                              <w:marLeft w:val="0"/>
                                              <w:marRight w:val="0"/>
                                              <w:marTop w:val="0"/>
                                              <w:marBottom w:val="0"/>
                                              <w:divBdr>
                                                <w:top w:val="none" w:sz="0" w:space="0" w:color="auto"/>
                                                <w:left w:val="none" w:sz="0" w:space="0" w:color="auto"/>
                                                <w:bottom w:val="none" w:sz="0" w:space="0" w:color="auto"/>
                                                <w:right w:val="none" w:sz="0" w:space="0" w:color="auto"/>
                                              </w:divBdr>
                                              <w:divsChild>
                                                <w:div w:id="512257423">
                                                  <w:marLeft w:val="0"/>
                                                  <w:marRight w:val="0"/>
                                                  <w:marTop w:val="0"/>
                                                  <w:marBottom w:val="0"/>
                                                  <w:divBdr>
                                                    <w:top w:val="none" w:sz="0" w:space="0" w:color="auto"/>
                                                    <w:left w:val="none" w:sz="0" w:space="0" w:color="auto"/>
                                                    <w:bottom w:val="none" w:sz="0" w:space="0" w:color="auto"/>
                                                    <w:right w:val="none" w:sz="0" w:space="0" w:color="auto"/>
                                                  </w:divBdr>
                                                  <w:divsChild>
                                                    <w:div w:id="732775646">
                                                      <w:marLeft w:val="0"/>
                                                      <w:marRight w:val="0"/>
                                                      <w:marTop w:val="0"/>
                                                      <w:marBottom w:val="0"/>
                                                      <w:divBdr>
                                                        <w:top w:val="none" w:sz="0" w:space="0" w:color="auto"/>
                                                        <w:left w:val="none" w:sz="0" w:space="0" w:color="auto"/>
                                                        <w:bottom w:val="none" w:sz="0" w:space="0" w:color="auto"/>
                                                        <w:right w:val="none" w:sz="0" w:space="0" w:color="auto"/>
                                                      </w:divBdr>
                                                      <w:divsChild>
                                                        <w:div w:id="1359769519">
                                                          <w:marLeft w:val="0"/>
                                                          <w:marRight w:val="0"/>
                                                          <w:marTop w:val="0"/>
                                                          <w:marBottom w:val="0"/>
                                                          <w:divBdr>
                                                            <w:top w:val="none" w:sz="0" w:space="0" w:color="auto"/>
                                                            <w:left w:val="none" w:sz="0" w:space="0" w:color="auto"/>
                                                            <w:bottom w:val="none" w:sz="0" w:space="0" w:color="auto"/>
                                                            <w:right w:val="none" w:sz="0" w:space="0" w:color="auto"/>
                                                          </w:divBdr>
                                                          <w:divsChild>
                                                            <w:div w:id="465658322">
                                                              <w:marLeft w:val="0"/>
                                                              <w:marRight w:val="0"/>
                                                              <w:marTop w:val="0"/>
                                                              <w:marBottom w:val="0"/>
                                                              <w:divBdr>
                                                                <w:top w:val="none" w:sz="0" w:space="0" w:color="auto"/>
                                                                <w:left w:val="none" w:sz="0" w:space="0" w:color="auto"/>
                                                                <w:bottom w:val="none" w:sz="0" w:space="0" w:color="auto"/>
                                                                <w:right w:val="none" w:sz="0" w:space="0" w:color="auto"/>
                                                              </w:divBdr>
                                                              <w:divsChild>
                                                                <w:div w:id="1269655713">
                                                                  <w:marLeft w:val="0"/>
                                                                  <w:marRight w:val="0"/>
                                                                  <w:marTop w:val="0"/>
                                                                  <w:marBottom w:val="0"/>
                                                                  <w:divBdr>
                                                                    <w:top w:val="none" w:sz="0" w:space="0" w:color="auto"/>
                                                                    <w:left w:val="none" w:sz="0" w:space="0" w:color="auto"/>
                                                                    <w:bottom w:val="none" w:sz="0" w:space="0" w:color="auto"/>
                                                                    <w:right w:val="none" w:sz="0" w:space="0" w:color="auto"/>
                                                                  </w:divBdr>
                                                                  <w:divsChild>
                                                                    <w:div w:id="1731266742">
                                                                      <w:marLeft w:val="0"/>
                                                                      <w:marRight w:val="0"/>
                                                                      <w:marTop w:val="0"/>
                                                                      <w:marBottom w:val="0"/>
                                                                      <w:divBdr>
                                                                        <w:top w:val="none" w:sz="0" w:space="0" w:color="auto"/>
                                                                        <w:left w:val="none" w:sz="0" w:space="0" w:color="auto"/>
                                                                        <w:bottom w:val="none" w:sz="0" w:space="0" w:color="auto"/>
                                                                        <w:right w:val="none" w:sz="0" w:space="0" w:color="auto"/>
                                                                      </w:divBdr>
                                                                      <w:divsChild>
                                                                        <w:div w:id="60623594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0"/>
                                                                              <w:marRight w:val="0"/>
                                                                              <w:marTop w:val="0"/>
                                                                              <w:marBottom w:val="0"/>
                                                                              <w:divBdr>
                                                                                <w:top w:val="none" w:sz="0" w:space="0" w:color="auto"/>
                                                                                <w:left w:val="none" w:sz="0" w:space="0" w:color="auto"/>
                                                                                <w:bottom w:val="none" w:sz="0" w:space="0" w:color="auto"/>
                                                                                <w:right w:val="none" w:sz="0" w:space="0" w:color="auto"/>
                                                                              </w:divBdr>
                                                                              <w:divsChild>
                                                                                <w:div w:id="860242139">
                                                                                  <w:marLeft w:val="0"/>
                                                                                  <w:marRight w:val="0"/>
                                                                                  <w:marTop w:val="0"/>
                                                                                  <w:marBottom w:val="0"/>
                                                                                  <w:divBdr>
                                                                                    <w:top w:val="none" w:sz="0" w:space="0" w:color="auto"/>
                                                                                    <w:left w:val="none" w:sz="0" w:space="0" w:color="auto"/>
                                                                                    <w:bottom w:val="none" w:sz="0" w:space="0" w:color="auto"/>
                                                                                    <w:right w:val="none" w:sz="0" w:space="0" w:color="auto"/>
                                                                                  </w:divBdr>
                                                                                  <w:divsChild>
                                                                                    <w:div w:id="13639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707">
      <w:bodyDiv w:val="1"/>
      <w:marLeft w:val="0"/>
      <w:marRight w:val="0"/>
      <w:marTop w:val="0"/>
      <w:marBottom w:val="0"/>
      <w:divBdr>
        <w:top w:val="none" w:sz="0" w:space="0" w:color="auto"/>
        <w:left w:val="none" w:sz="0" w:space="0" w:color="auto"/>
        <w:bottom w:val="none" w:sz="0" w:space="0" w:color="auto"/>
        <w:right w:val="none" w:sz="0" w:space="0" w:color="auto"/>
      </w:divBdr>
    </w:div>
    <w:div w:id="1839728658">
      <w:bodyDiv w:val="1"/>
      <w:marLeft w:val="0"/>
      <w:marRight w:val="0"/>
      <w:marTop w:val="0"/>
      <w:marBottom w:val="0"/>
      <w:divBdr>
        <w:top w:val="none" w:sz="0" w:space="0" w:color="auto"/>
        <w:left w:val="none" w:sz="0" w:space="0" w:color="auto"/>
        <w:bottom w:val="none" w:sz="0" w:space="0" w:color="auto"/>
        <w:right w:val="none" w:sz="0" w:space="0" w:color="auto"/>
      </w:divBdr>
      <w:divsChild>
        <w:div w:id="62535183">
          <w:marLeft w:val="0"/>
          <w:marRight w:val="0"/>
          <w:marTop w:val="0"/>
          <w:marBottom w:val="0"/>
          <w:divBdr>
            <w:top w:val="none" w:sz="0" w:space="0" w:color="auto"/>
            <w:left w:val="none" w:sz="0" w:space="0" w:color="auto"/>
            <w:bottom w:val="none" w:sz="0" w:space="0" w:color="auto"/>
            <w:right w:val="none" w:sz="0" w:space="0" w:color="auto"/>
          </w:divBdr>
          <w:divsChild>
            <w:div w:id="1569807303">
              <w:marLeft w:val="0"/>
              <w:marRight w:val="0"/>
              <w:marTop w:val="0"/>
              <w:marBottom w:val="0"/>
              <w:divBdr>
                <w:top w:val="none" w:sz="0" w:space="0" w:color="auto"/>
                <w:left w:val="none" w:sz="0" w:space="0" w:color="auto"/>
                <w:bottom w:val="none" w:sz="0" w:space="0" w:color="auto"/>
                <w:right w:val="none" w:sz="0" w:space="0" w:color="auto"/>
              </w:divBdr>
              <w:divsChild>
                <w:div w:id="892160401">
                  <w:marLeft w:val="0"/>
                  <w:marRight w:val="0"/>
                  <w:marTop w:val="0"/>
                  <w:marBottom w:val="0"/>
                  <w:divBdr>
                    <w:top w:val="none" w:sz="0" w:space="0" w:color="auto"/>
                    <w:left w:val="none" w:sz="0" w:space="0" w:color="auto"/>
                    <w:bottom w:val="none" w:sz="0" w:space="0" w:color="auto"/>
                    <w:right w:val="none" w:sz="0" w:space="0" w:color="auto"/>
                  </w:divBdr>
                  <w:divsChild>
                    <w:div w:id="608048187">
                      <w:marLeft w:val="0"/>
                      <w:marRight w:val="0"/>
                      <w:marTop w:val="0"/>
                      <w:marBottom w:val="0"/>
                      <w:divBdr>
                        <w:top w:val="none" w:sz="0" w:space="0" w:color="auto"/>
                        <w:left w:val="none" w:sz="0" w:space="0" w:color="auto"/>
                        <w:bottom w:val="none" w:sz="0" w:space="0" w:color="auto"/>
                        <w:right w:val="none" w:sz="0" w:space="0" w:color="auto"/>
                      </w:divBdr>
                      <w:divsChild>
                        <w:div w:id="670908395">
                          <w:marLeft w:val="0"/>
                          <w:marRight w:val="0"/>
                          <w:marTop w:val="0"/>
                          <w:marBottom w:val="0"/>
                          <w:divBdr>
                            <w:top w:val="none" w:sz="0" w:space="0" w:color="auto"/>
                            <w:left w:val="none" w:sz="0" w:space="0" w:color="auto"/>
                            <w:bottom w:val="none" w:sz="0" w:space="0" w:color="auto"/>
                            <w:right w:val="none" w:sz="0" w:space="0" w:color="auto"/>
                          </w:divBdr>
                          <w:divsChild>
                            <w:div w:id="1451587603">
                              <w:marLeft w:val="0"/>
                              <w:marRight w:val="0"/>
                              <w:marTop w:val="0"/>
                              <w:marBottom w:val="0"/>
                              <w:divBdr>
                                <w:top w:val="none" w:sz="0" w:space="0" w:color="auto"/>
                                <w:left w:val="none" w:sz="0" w:space="0" w:color="auto"/>
                                <w:bottom w:val="none" w:sz="0" w:space="0" w:color="auto"/>
                                <w:right w:val="none" w:sz="0" w:space="0" w:color="auto"/>
                              </w:divBdr>
                              <w:divsChild>
                                <w:div w:id="435715170">
                                  <w:marLeft w:val="0"/>
                                  <w:marRight w:val="0"/>
                                  <w:marTop w:val="0"/>
                                  <w:marBottom w:val="0"/>
                                  <w:divBdr>
                                    <w:top w:val="none" w:sz="0" w:space="0" w:color="auto"/>
                                    <w:left w:val="none" w:sz="0" w:space="0" w:color="auto"/>
                                    <w:bottom w:val="none" w:sz="0" w:space="0" w:color="auto"/>
                                    <w:right w:val="none" w:sz="0" w:space="0" w:color="auto"/>
                                  </w:divBdr>
                                  <w:divsChild>
                                    <w:div w:id="75785180">
                                      <w:marLeft w:val="0"/>
                                      <w:marRight w:val="0"/>
                                      <w:marTop w:val="0"/>
                                      <w:marBottom w:val="0"/>
                                      <w:divBdr>
                                        <w:top w:val="none" w:sz="0" w:space="0" w:color="auto"/>
                                        <w:left w:val="none" w:sz="0" w:space="0" w:color="auto"/>
                                        <w:bottom w:val="none" w:sz="0" w:space="0" w:color="auto"/>
                                        <w:right w:val="none" w:sz="0" w:space="0" w:color="auto"/>
                                      </w:divBdr>
                                      <w:divsChild>
                                        <w:div w:id="284194711">
                                          <w:marLeft w:val="0"/>
                                          <w:marRight w:val="0"/>
                                          <w:marTop w:val="0"/>
                                          <w:marBottom w:val="0"/>
                                          <w:divBdr>
                                            <w:top w:val="none" w:sz="0" w:space="0" w:color="auto"/>
                                            <w:left w:val="none" w:sz="0" w:space="0" w:color="auto"/>
                                            <w:bottom w:val="none" w:sz="0" w:space="0" w:color="auto"/>
                                            <w:right w:val="none" w:sz="0" w:space="0" w:color="auto"/>
                                          </w:divBdr>
                                          <w:divsChild>
                                            <w:div w:id="1938632618">
                                              <w:marLeft w:val="0"/>
                                              <w:marRight w:val="0"/>
                                              <w:marTop w:val="0"/>
                                              <w:marBottom w:val="0"/>
                                              <w:divBdr>
                                                <w:top w:val="none" w:sz="0" w:space="0" w:color="auto"/>
                                                <w:left w:val="none" w:sz="0" w:space="0" w:color="auto"/>
                                                <w:bottom w:val="none" w:sz="0" w:space="0" w:color="auto"/>
                                                <w:right w:val="none" w:sz="0" w:space="0" w:color="auto"/>
                                              </w:divBdr>
                                              <w:divsChild>
                                                <w:div w:id="389505351">
                                                  <w:marLeft w:val="0"/>
                                                  <w:marRight w:val="0"/>
                                                  <w:marTop w:val="0"/>
                                                  <w:marBottom w:val="0"/>
                                                  <w:divBdr>
                                                    <w:top w:val="none" w:sz="0" w:space="0" w:color="auto"/>
                                                    <w:left w:val="none" w:sz="0" w:space="0" w:color="auto"/>
                                                    <w:bottom w:val="none" w:sz="0" w:space="0" w:color="auto"/>
                                                    <w:right w:val="none" w:sz="0" w:space="0" w:color="auto"/>
                                                  </w:divBdr>
                                                  <w:divsChild>
                                                    <w:div w:id="256986388">
                                                      <w:marLeft w:val="0"/>
                                                      <w:marRight w:val="0"/>
                                                      <w:marTop w:val="0"/>
                                                      <w:marBottom w:val="0"/>
                                                      <w:divBdr>
                                                        <w:top w:val="none" w:sz="0" w:space="0" w:color="auto"/>
                                                        <w:left w:val="none" w:sz="0" w:space="0" w:color="auto"/>
                                                        <w:bottom w:val="none" w:sz="0" w:space="0" w:color="auto"/>
                                                        <w:right w:val="none" w:sz="0" w:space="0" w:color="auto"/>
                                                      </w:divBdr>
                                                      <w:divsChild>
                                                        <w:div w:id="247620275">
                                                          <w:marLeft w:val="0"/>
                                                          <w:marRight w:val="0"/>
                                                          <w:marTop w:val="0"/>
                                                          <w:marBottom w:val="0"/>
                                                          <w:divBdr>
                                                            <w:top w:val="none" w:sz="0" w:space="0" w:color="auto"/>
                                                            <w:left w:val="none" w:sz="0" w:space="0" w:color="auto"/>
                                                            <w:bottom w:val="none" w:sz="0" w:space="0" w:color="auto"/>
                                                            <w:right w:val="none" w:sz="0" w:space="0" w:color="auto"/>
                                                          </w:divBdr>
                                                          <w:divsChild>
                                                            <w:div w:id="1646742921">
                                                              <w:marLeft w:val="0"/>
                                                              <w:marRight w:val="0"/>
                                                              <w:marTop w:val="0"/>
                                                              <w:marBottom w:val="0"/>
                                                              <w:divBdr>
                                                                <w:top w:val="none" w:sz="0" w:space="0" w:color="auto"/>
                                                                <w:left w:val="none" w:sz="0" w:space="0" w:color="auto"/>
                                                                <w:bottom w:val="none" w:sz="0" w:space="0" w:color="auto"/>
                                                                <w:right w:val="none" w:sz="0" w:space="0" w:color="auto"/>
                                                              </w:divBdr>
                                                              <w:divsChild>
                                                                <w:div w:id="294796094">
                                                                  <w:marLeft w:val="0"/>
                                                                  <w:marRight w:val="0"/>
                                                                  <w:marTop w:val="0"/>
                                                                  <w:marBottom w:val="0"/>
                                                                  <w:divBdr>
                                                                    <w:top w:val="none" w:sz="0" w:space="0" w:color="auto"/>
                                                                    <w:left w:val="none" w:sz="0" w:space="0" w:color="auto"/>
                                                                    <w:bottom w:val="none" w:sz="0" w:space="0" w:color="auto"/>
                                                                    <w:right w:val="none" w:sz="0" w:space="0" w:color="auto"/>
                                                                  </w:divBdr>
                                                                  <w:divsChild>
                                                                    <w:div w:id="852377251">
                                                                      <w:marLeft w:val="0"/>
                                                                      <w:marRight w:val="0"/>
                                                                      <w:marTop w:val="0"/>
                                                                      <w:marBottom w:val="0"/>
                                                                      <w:divBdr>
                                                                        <w:top w:val="none" w:sz="0" w:space="0" w:color="auto"/>
                                                                        <w:left w:val="none" w:sz="0" w:space="0" w:color="auto"/>
                                                                        <w:bottom w:val="none" w:sz="0" w:space="0" w:color="auto"/>
                                                                        <w:right w:val="none" w:sz="0" w:space="0" w:color="auto"/>
                                                                      </w:divBdr>
                                                                      <w:divsChild>
                                                                        <w:div w:id="1359550467">
                                                                          <w:marLeft w:val="0"/>
                                                                          <w:marRight w:val="0"/>
                                                                          <w:marTop w:val="0"/>
                                                                          <w:marBottom w:val="0"/>
                                                                          <w:divBdr>
                                                                            <w:top w:val="none" w:sz="0" w:space="0" w:color="auto"/>
                                                                            <w:left w:val="none" w:sz="0" w:space="0" w:color="auto"/>
                                                                            <w:bottom w:val="none" w:sz="0" w:space="0" w:color="auto"/>
                                                                            <w:right w:val="none" w:sz="0" w:space="0" w:color="auto"/>
                                                                          </w:divBdr>
                                                                          <w:divsChild>
                                                                            <w:div w:id="1241526657">
                                                                              <w:marLeft w:val="0"/>
                                                                              <w:marRight w:val="0"/>
                                                                              <w:marTop w:val="0"/>
                                                                              <w:marBottom w:val="0"/>
                                                                              <w:divBdr>
                                                                                <w:top w:val="none" w:sz="0" w:space="0" w:color="auto"/>
                                                                                <w:left w:val="none" w:sz="0" w:space="0" w:color="auto"/>
                                                                                <w:bottom w:val="none" w:sz="0" w:space="0" w:color="auto"/>
                                                                                <w:right w:val="none" w:sz="0" w:space="0" w:color="auto"/>
                                                                              </w:divBdr>
                                                                              <w:divsChild>
                                                                                <w:div w:id="1064370468">
                                                                                  <w:marLeft w:val="0"/>
                                                                                  <w:marRight w:val="0"/>
                                                                                  <w:marTop w:val="0"/>
                                                                                  <w:marBottom w:val="0"/>
                                                                                  <w:divBdr>
                                                                                    <w:top w:val="none" w:sz="0" w:space="0" w:color="auto"/>
                                                                                    <w:left w:val="none" w:sz="0" w:space="0" w:color="auto"/>
                                                                                    <w:bottom w:val="none" w:sz="0" w:space="0" w:color="auto"/>
                                                                                    <w:right w:val="none" w:sz="0" w:space="0" w:color="auto"/>
                                                                                  </w:divBdr>
                                                                                  <w:divsChild>
                                                                                    <w:div w:id="6158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639">
                                                                              <w:marLeft w:val="0"/>
                                                                              <w:marRight w:val="0"/>
                                                                              <w:marTop w:val="0"/>
                                                                              <w:marBottom w:val="0"/>
                                                                              <w:divBdr>
                                                                                <w:top w:val="none" w:sz="0" w:space="0" w:color="auto"/>
                                                                                <w:left w:val="none" w:sz="0" w:space="0" w:color="auto"/>
                                                                                <w:bottom w:val="none" w:sz="0" w:space="0" w:color="auto"/>
                                                                                <w:right w:val="none" w:sz="0" w:space="0" w:color="auto"/>
                                                                              </w:divBdr>
                                                                              <w:divsChild>
                                                                                <w:div w:id="402916008">
                                                                                  <w:marLeft w:val="0"/>
                                                                                  <w:marRight w:val="0"/>
                                                                                  <w:marTop w:val="0"/>
                                                                                  <w:marBottom w:val="0"/>
                                                                                  <w:divBdr>
                                                                                    <w:top w:val="none" w:sz="0" w:space="0" w:color="auto"/>
                                                                                    <w:left w:val="none" w:sz="0" w:space="0" w:color="auto"/>
                                                                                    <w:bottom w:val="none" w:sz="0" w:space="0" w:color="auto"/>
                                                                                    <w:right w:val="none" w:sz="0" w:space="0" w:color="auto"/>
                                                                                  </w:divBdr>
                                                                                  <w:divsChild>
                                                                                    <w:div w:id="12323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nkat.Shenoy@btuh.nhs.uk" TargetMode="External"/><Relationship Id="rId13" Type="http://schemas.openxmlformats.org/officeDocument/2006/relationships/hyperlink" Target="mailto:pgupta@nhs.net" TargetMode="External"/><Relationship Id="rId18" Type="http://schemas.openxmlformats.org/officeDocument/2006/relationships/hyperlink" Target="mailto:anwar.rashid@bedfordhospital.nhs.uk" TargetMode="External"/><Relationship Id="rId26" Type="http://schemas.openxmlformats.org/officeDocument/2006/relationships/hyperlink" Target="mailto:sme@medschl.cam.ac.uk" TargetMode="External"/><Relationship Id="rId39" Type="http://schemas.openxmlformats.org/officeDocument/2006/relationships/hyperlink" Target="mailto:Katrina.williams@wsh.nhs.uk" TargetMode="External"/><Relationship Id="rId3" Type="http://schemas.openxmlformats.org/officeDocument/2006/relationships/settings" Target="settings.xml"/><Relationship Id="rId21" Type="http://schemas.openxmlformats.org/officeDocument/2006/relationships/hyperlink" Target="mailto:mamatha.kumar@nhs.net" TargetMode="External"/><Relationship Id="rId34" Type="http://schemas.openxmlformats.org/officeDocument/2006/relationships/hyperlink" Target="mailto:Jeremy.lermitte@pbh-tr.nhs.uk" TargetMode="External"/><Relationship Id="rId42" Type="http://schemas.openxmlformats.org/officeDocument/2006/relationships/hyperlink" Target="mailto:mojoyinola.brackin@ldh.nhs.uk" TargetMode="External"/><Relationship Id="rId7" Type="http://schemas.openxmlformats.org/officeDocument/2006/relationships/hyperlink" Target="mailto:anwar.rashid@bedfordhospital.nhs.uk" TargetMode="External"/><Relationship Id="rId12" Type="http://schemas.openxmlformats.org/officeDocument/2006/relationships/hyperlink" Target="mailto:Jeremy.lermitte@pbh-tr.nhs.uk" TargetMode="External"/><Relationship Id="rId17" Type="http://schemas.openxmlformats.org/officeDocument/2006/relationships/hyperlink" Target="mailto:ta395@medschl.cam.ac.uk" TargetMode="External"/><Relationship Id="rId25" Type="http://schemas.openxmlformats.org/officeDocument/2006/relationships/hyperlink" Target="mailto:mojoyinola.brackin@ldh.nhs.uk" TargetMode="External"/><Relationship Id="rId33" Type="http://schemas.openxmlformats.org/officeDocument/2006/relationships/hyperlink" Target="mailto:Katrina.williams@wsh.nhs.uk" TargetMode="External"/><Relationship Id="rId38" Type="http://schemas.openxmlformats.org/officeDocument/2006/relationships/hyperlink" Target="mailto:emily.simpson@southend.nhs.u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sme@medschl.cam.ac.uk" TargetMode="External"/><Relationship Id="rId20" Type="http://schemas.openxmlformats.org/officeDocument/2006/relationships/hyperlink" Target="mailto:Katrina.williams@wsh.nhs.uk" TargetMode="External"/><Relationship Id="rId29" Type="http://schemas.openxmlformats.org/officeDocument/2006/relationships/hyperlink" Target="mailto:stuart.greenhill@qehkl.nhs.uk" TargetMode="External"/><Relationship Id="rId41" Type="http://schemas.openxmlformats.org/officeDocument/2006/relationships/hyperlink" Target="mailto:Ayodele.Obideyi@jpaget.nhs.u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elen.goddard@nnuh.nhs.uk" TargetMode="External"/><Relationship Id="rId24" Type="http://schemas.openxmlformats.org/officeDocument/2006/relationships/hyperlink" Target="mailto:Peter.Bishop@colchesterhospital.nhs.uk" TargetMode="External"/><Relationship Id="rId32" Type="http://schemas.openxmlformats.org/officeDocument/2006/relationships/hyperlink" Target="mailto:Joe.hussey@meht.nhs.uk" TargetMode="External"/><Relationship Id="rId37" Type="http://schemas.openxmlformats.org/officeDocument/2006/relationships/hyperlink" Target="mailto:anwar.rashid@bedfordhospital.nhs.uk" TargetMode="External"/><Relationship Id="rId40" Type="http://schemas.openxmlformats.org/officeDocument/2006/relationships/hyperlink" Target="mailto:mamatha.kumar@nhs.ne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yodele.Obideyi@jpaget.nhs.uk" TargetMode="External"/><Relationship Id="rId23" Type="http://schemas.openxmlformats.org/officeDocument/2006/relationships/hyperlink" Target="mailto:pgupta@nhs.net" TargetMode="External"/><Relationship Id="rId28" Type="http://schemas.openxmlformats.org/officeDocument/2006/relationships/hyperlink" Target="mailto:matthewp.simpson@nhs.net" TargetMode="External"/><Relationship Id="rId36" Type="http://schemas.openxmlformats.org/officeDocument/2006/relationships/hyperlink" Target="mailto:Helen.goddard@nnuh.nhs.uk" TargetMode="External"/><Relationship Id="rId10" Type="http://schemas.openxmlformats.org/officeDocument/2006/relationships/hyperlink" Target="mailto:bobby.krishnachetty@southend.nhs.uk" TargetMode="External"/><Relationship Id="rId19" Type="http://schemas.openxmlformats.org/officeDocument/2006/relationships/hyperlink" Target="mailto:rajamani.sethuraman@googlemail.com" TargetMode="External"/><Relationship Id="rId31" Type="http://schemas.openxmlformats.org/officeDocument/2006/relationships/hyperlink" Target="mailto:Richard.kendall@addenbrookes.nhs.uk" TargetMode="External"/><Relationship Id="rId44" Type="http://schemas.openxmlformats.org/officeDocument/2006/relationships/hyperlink" Target="mailto:stuart.greenhill@qehkl.nhs.uk" TargetMode="External"/><Relationship Id="rId4" Type="http://schemas.openxmlformats.org/officeDocument/2006/relationships/webSettings" Target="webSettings.xml"/><Relationship Id="rId9" Type="http://schemas.openxmlformats.org/officeDocument/2006/relationships/hyperlink" Target="mailto:James.Crawfurd@jpaget.nhs.uk" TargetMode="External"/><Relationship Id="rId14" Type="http://schemas.openxmlformats.org/officeDocument/2006/relationships/hyperlink" Target="mailto:nilesh.randive@meht.nhs.uk" TargetMode="External"/><Relationship Id="rId22" Type="http://schemas.openxmlformats.org/officeDocument/2006/relationships/hyperlink" Target="mailto:emily.simpson@southend.nhs.uk" TargetMode="External"/><Relationship Id="rId27" Type="http://schemas.openxmlformats.org/officeDocument/2006/relationships/hyperlink" Target="mailto:ta395@medschl.cam.ac.uk" TargetMode="External"/><Relationship Id="rId30" Type="http://schemas.openxmlformats.org/officeDocument/2006/relationships/hyperlink" Target="mailto:Bobby.krishnachetty@southend.nhs.uk" TargetMode="External"/><Relationship Id="rId35" Type="http://schemas.openxmlformats.org/officeDocument/2006/relationships/hyperlink" Target="mailto:Peter.Bishop@colchesterhospital.nhs.uk" TargetMode="External"/><Relationship Id="rId43" Type="http://schemas.openxmlformats.org/officeDocument/2006/relationships/hyperlink" Target="mailto:stuart.greenhill@qehk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Company>
  <LinksUpToDate>false</LinksUpToDate>
  <CharactersWithSpaces>9229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Emily</dc:creator>
  <cp:lastModifiedBy>Williams, Claire</cp:lastModifiedBy>
  <cp:revision>2</cp:revision>
  <dcterms:created xsi:type="dcterms:W3CDTF">2015-12-08T17:03:00Z</dcterms:created>
  <dcterms:modified xsi:type="dcterms:W3CDTF">2015-12-08T17:03:00Z</dcterms:modified>
  <dc:language>en-GB</dc:language>
</cp:coreProperties>
</file>