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B46" w:rsidRDefault="00425B46" w:rsidP="00425B46">
      <w:pPr>
        <w:pStyle w:val="Heading1"/>
        <w:jc w:val="center"/>
        <w:rPr>
          <w:rFonts w:ascii="Arial" w:hAnsi="Arial"/>
          <w:sz w:val="24"/>
        </w:rPr>
      </w:pPr>
      <w:r>
        <w:rPr>
          <w:rFonts w:ascii="Arial" w:hAnsi="Arial"/>
          <w:sz w:val="24"/>
        </w:rPr>
        <w:t>HOW TO FIND VICTORIA HOUSE</w:t>
      </w:r>
    </w:p>
    <w:p w:rsidR="00425B46" w:rsidRPr="000B334D" w:rsidRDefault="00425B46" w:rsidP="00425B46">
      <w:pPr>
        <w:jc w:val="center"/>
      </w:pPr>
      <w:r w:rsidRPr="000B334D">
        <w:t>2-4 VICTORIA HOUSE</w:t>
      </w:r>
    </w:p>
    <w:p w:rsidR="00425B46" w:rsidRPr="000B334D" w:rsidRDefault="00425B46" w:rsidP="00425B46">
      <w:pPr>
        <w:jc w:val="center"/>
      </w:pPr>
      <w:r w:rsidRPr="000B334D">
        <w:t>CAPITAL PARK</w:t>
      </w:r>
    </w:p>
    <w:p w:rsidR="00425B46" w:rsidRPr="000B334D" w:rsidRDefault="00425B46" w:rsidP="00425B46">
      <w:pPr>
        <w:jc w:val="center"/>
      </w:pPr>
      <w:r w:rsidRPr="000B334D">
        <w:t>FULBOURN</w:t>
      </w:r>
    </w:p>
    <w:p w:rsidR="00425B46" w:rsidRPr="000B334D" w:rsidRDefault="00425B46" w:rsidP="00425B46">
      <w:pPr>
        <w:jc w:val="center"/>
      </w:pPr>
      <w:r w:rsidRPr="000B334D">
        <w:t>CAMBRIDGE</w:t>
      </w:r>
      <w:bookmarkStart w:id="0" w:name="_GoBack"/>
      <w:bookmarkEnd w:id="0"/>
    </w:p>
    <w:p w:rsidR="00425B46" w:rsidRDefault="00425B46" w:rsidP="00425B46">
      <w:pPr>
        <w:jc w:val="center"/>
      </w:pPr>
      <w:r w:rsidRPr="000B334D">
        <w:t xml:space="preserve">CB21 5XB </w:t>
      </w:r>
    </w:p>
    <w:p w:rsidR="00425B46" w:rsidRPr="000B334D" w:rsidRDefault="00425B46" w:rsidP="00425B46">
      <w:pPr>
        <w:jc w:val="center"/>
      </w:pPr>
      <w:r w:rsidRPr="000B334D">
        <w:t>(OLD SAT NAVS MAY RECOGNISE CB1 5XB)</w:t>
      </w:r>
    </w:p>
    <w:p w:rsidR="00425B46" w:rsidRPr="000B334D" w:rsidRDefault="00425B46" w:rsidP="00425B46">
      <w:pPr>
        <w:jc w:val="center"/>
      </w:pPr>
      <w:r w:rsidRPr="000B334D">
        <w:t>TEL 01223 597500</w:t>
      </w:r>
    </w:p>
    <w:p w:rsidR="00425B46" w:rsidRDefault="00425B46" w:rsidP="00425B46">
      <w:pPr>
        <w:rPr>
          <w:rFonts w:ascii="Arial" w:hAnsi="Arial"/>
          <w:sz w:val="32"/>
        </w:rPr>
      </w:pPr>
    </w:p>
    <w:p w:rsidR="00425B46" w:rsidRPr="000B334D" w:rsidRDefault="00425B46" w:rsidP="00425B46">
      <w:pPr>
        <w:rPr>
          <w:rFonts w:ascii="Arial" w:hAnsi="Arial"/>
          <w:sz w:val="32"/>
        </w:rPr>
      </w:pPr>
    </w:p>
    <w:p w:rsidR="00425B46" w:rsidRDefault="00425B46" w:rsidP="00425B46">
      <w:pPr>
        <w:pStyle w:val="BodyText"/>
        <w:rPr>
          <w:rFonts w:ascii="Arial" w:hAnsi="Arial"/>
          <w:sz w:val="24"/>
        </w:rPr>
      </w:pPr>
      <w:r>
        <w:rPr>
          <w:rFonts w:ascii="Arial" w:hAnsi="Arial"/>
          <w:sz w:val="24"/>
        </w:rPr>
        <w:t>FROM EAST (A14) – (From Ipswich and Bury St Edmunds)</w:t>
      </w:r>
    </w:p>
    <w:p w:rsidR="00425B46" w:rsidRDefault="00425B46" w:rsidP="00425B46">
      <w:pPr>
        <w:pStyle w:val="Heading2"/>
        <w:numPr>
          <w:ilvl w:val="0"/>
          <w:numId w:val="1"/>
        </w:numPr>
      </w:pPr>
      <w:r>
        <w:t>Follow A14 west towards Cambridge, exit junction marked Cambridge A1303</w:t>
      </w:r>
    </w:p>
    <w:p w:rsidR="00425B46" w:rsidRDefault="00425B46" w:rsidP="00425B46">
      <w:pPr>
        <w:numPr>
          <w:ilvl w:val="0"/>
          <w:numId w:val="1"/>
        </w:numPr>
        <w:rPr>
          <w:rFonts w:ascii="Arial" w:hAnsi="Arial"/>
        </w:rPr>
      </w:pPr>
      <w:r>
        <w:rPr>
          <w:rFonts w:ascii="Arial" w:hAnsi="Arial"/>
        </w:rPr>
        <w:t>Take left lane into Cambridge</w:t>
      </w:r>
    </w:p>
    <w:p w:rsidR="00425B46" w:rsidRDefault="00425B46" w:rsidP="00425B46">
      <w:pPr>
        <w:numPr>
          <w:ilvl w:val="0"/>
          <w:numId w:val="1"/>
        </w:numPr>
        <w:rPr>
          <w:rFonts w:ascii="Arial" w:hAnsi="Arial"/>
        </w:rPr>
      </w:pPr>
      <w:r>
        <w:rPr>
          <w:rFonts w:ascii="Arial" w:hAnsi="Arial"/>
        </w:rPr>
        <w:t>Turn left at Airport Way, signs to Cherry Hinton and Fulbourn marked A1134</w:t>
      </w:r>
    </w:p>
    <w:p w:rsidR="00425B46" w:rsidRDefault="00425B46" w:rsidP="00425B46">
      <w:pPr>
        <w:numPr>
          <w:ilvl w:val="0"/>
          <w:numId w:val="1"/>
        </w:numPr>
        <w:rPr>
          <w:rFonts w:ascii="Arial" w:hAnsi="Arial"/>
        </w:rPr>
      </w:pPr>
      <w:r>
        <w:rPr>
          <w:rFonts w:ascii="Arial" w:hAnsi="Arial"/>
        </w:rPr>
        <w:t>At roundabout take first left turn, follow across two more roundabouts. At third roundabout turn left onto Cambridge Road.</w:t>
      </w:r>
    </w:p>
    <w:p w:rsidR="00425B46" w:rsidRDefault="00425B46" w:rsidP="00425B46">
      <w:pPr>
        <w:numPr>
          <w:ilvl w:val="0"/>
          <w:numId w:val="1"/>
        </w:numPr>
        <w:rPr>
          <w:rFonts w:ascii="Arial" w:hAnsi="Arial"/>
        </w:rPr>
      </w:pPr>
      <w:r>
        <w:rPr>
          <w:rFonts w:ascii="Arial" w:hAnsi="Arial"/>
        </w:rPr>
        <w:t xml:space="preserve">Follow along, </w:t>
      </w:r>
      <w:proofErr w:type="gramStart"/>
      <w:r>
        <w:rPr>
          <w:rFonts w:ascii="Arial" w:hAnsi="Arial"/>
        </w:rPr>
        <w:t>then</w:t>
      </w:r>
      <w:proofErr w:type="gramEnd"/>
      <w:r>
        <w:rPr>
          <w:rFonts w:ascii="Arial" w:hAnsi="Arial"/>
        </w:rPr>
        <w:t xml:space="preserve"> take second turning on left into Capital Park, up drive way, following signs for NHS Victoria House. </w:t>
      </w:r>
    </w:p>
    <w:p w:rsidR="00425B46" w:rsidRDefault="00425B46" w:rsidP="00425B46">
      <w:pPr>
        <w:numPr>
          <w:ilvl w:val="0"/>
          <w:numId w:val="1"/>
        </w:numPr>
        <w:rPr>
          <w:rFonts w:ascii="Arial" w:hAnsi="Arial"/>
        </w:rPr>
      </w:pPr>
      <w:r>
        <w:rPr>
          <w:rFonts w:ascii="Arial" w:hAnsi="Arial"/>
        </w:rPr>
        <w:t>Carry along the road until the roundabout, go straight over and then take the next right into the NHS additional car park. At the green post in front of the barrier, key in the code if supplied or press the button on the intercom to announce the meeting you are attending.</w:t>
      </w:r>
    </w:p>
    <w:p w:rsidR="00425B46" w:rsidRPr="00CB01F8" w:rsidRDefault="00425B46" w:rsidP="00425B46">
      <w:pPr>
        <w:rPr>
          <w:rFonts w:ascii="Arial" w:hAnsi="Arial"/>
          <w:b/>
          <w:i/>
          <w:sz w:val="22"/>
        </w:rPr>
      </w:pPr>
      <w:r w:rsidRPr="00CB01F8">
        <w:rPr>
          <w:rFonts w:ascii="Arial" w:hAnsi="Arial"/>
          <w:b/>
          <w:i/>
          <w:sz w:val="22"/>
        </w:rPr>
        <w:t>PLEASE DO NOT PARK IN THE ARU FACULTY OF CARE (HOMERTON COLLEGE) CAR PARK</w:t>
      </w:r>
    </w:p>
    <w:p w:rsidR="00425B46" w:rsidRDefault="00425B46" w:rsidP="00425B46">
      <w:pPr>
        <w:rPr>
          <w:rFonts w:ascii="Arial" w:hAnsi="Arial"/>
        </w:rPr>
      </w:pPr>
    </w:p>
    <w:p w:rsidR="00425B46" w:rsidRDefault="00425B46" w:rsidP="00425B46">
      <w:pPr>
        <w:pStyle w:val="BodyText"/>
        <w:rPr>
          <w:rFonts w:ascii="Arial" w:hAnsi="Arial"/>
          <w:sz w:val="24"/>
        </w:rPr>
      </w:pPr>
      <w:r>
        <w:rPr>
          <w:rFonts w:ascii="Arial" w:hAnsi="Arial"/>
          <w:sz w:val="24"/>
        </w:rPr>
        <w:t>FROM WEST (M1)</w:t>
      </w:r>
    </w:p>
    <w:p w:rsidR="00425B46" w:rsidRDefault="00425B46" w:rsidP="00425B46">
      <w:pPr>
        <w:numPr>
          <w:ilvl w:val="0"/>
          <w:numId w:val="2"/>
        </w:numPr>
        <w:rPr>
          <w:rFonts w:ascii="Arial" w:hAnsi="Arial"/>
        </w:rPr>
      </w:pPr>
      <w:r>
        <w:rPr>
          <w:rFonts w:ascii="Arial" w:hAnsi="Arial"/>
        </w:rPr>
        <w:t>Exit M1 at junction 19, following signs to Felixstowe and Huntingdon on A14</w:t>
      </w:r>
    </w:p>
    <w:p w:rsidR="00425B46" w:rsidRDefault="00425B46" w:rsidP="00425B46">
      <w:pPr>
        <w:numPr>
          <w:ilvl w:val="0"/>
          <w:numId w:val="2"/>
        </w:numPr>
        <w:rPr>
          <w:rFonts w:ascii="Arial" w:hAnsi="Arial"/>
        </w:rPr>
      </w:pPr>
      <w:r>
        <w:rPr>
          <w:rFonts w:ascii="Arial" w:hAnsi="Arial"/>
        </w:rPr>
        <w:t>Follow signs to Cambridge A14 (old A604)</w:t>
      </w:r>
    </w:p>
    <w:p w:rsidR="00425B46" w:rsidRDefault="00425B46" w:rsidP="00425B46">
      <w:pPr>
        <w:numPr>
          <w:ilvl w:val="0"/>
          <w:numId w:val="2"/>
        </w:numPr>
        <w:rPr>
          <w:rFonts w:ascii="Arial" w:hAnsi="Arial"/>
        </w:rPr>
      </w:pPr>
      <w:r>
        <w:rPr>
          <w:rFonts w:ascii="Arial" w:hAnsi="Arial"/>
        </w:rPr>
        <w:t>Just prior to City follow the dual carriageway which peels off at A14</w:t>
      </w:r>
    </w:p>
    <w:p w:rsidR="00425B46" w:rsidRDefault="00425B46" w:rsidP="00425B46">
      <w:pPr>
        <w:numPr>
          <w:ilvl w:val="0"/>
          <w:numId w:val="2"/>
        </w:numPr>
        <w:rPr>
          <w:rFonts w:ascii="Arial" w:hAnsi="Arial"/>
        </w:rPr>
      </w:pPr>
      <w:r>
        <w:rPr>
          <w:rFonts w:ascii="Arial" w:hAnsi="Arial"/>
        </w:rPr>
        <w:t>Take turn off marked A1303, Stow Cum Quay and Newmarket</w:t>
      </w:r>
    </w:p>
    <w:p w:rsidR="00425B46" w:rsidRDefault="00425B46" w:rsidP="00425B46">
      <w:pPr>
        <w:numPr>
          <w:ilvl w:val="0"/>
          <w:numId w:val="2"/>
        </w:numPr>
        <w:rPr>
          <w:rFonts w:ascii="Arial" w:hAnsi="Arial"/>
        </w:rPr>
      </w:pPr>
      <w:r>
        <w:rPr>
          <w:rFonts w:ascii="Arial" w:hAnsi="Arial"/>
        </w:rPr>
        <w:t>Take third turn off into Cambridge</w:t>
      </w:r>
    </w:p>
    <w:p w:rsidR="00425B46" w:rsidRDefault="00425B46" w:rsidP="00425B46">
      <w:pPr>
        <w:numPr>
          <w:ilvl w:val="0"/>
          <w:numId w:val="2"/>
        </w:numPr>
        <w:rPr>
          <w:rFonts w:ascii="Arial" w:hAnsi="Arial"/>
        </w:rPr>
      </w:pPr>
      <w:r>
        <w:rPr>
          <w:rFonts w:ascii="Arial" w:hAnsi="Arial"/>
        </w:rPr>
        <w:t>Turn left at Airport Way, signs to Cherry Hinton and Fulbourn, A1134</w:t>
      </w:r>
    </w:p>
    <w:p w:rsidR="00425B46" w:rsidRDefault="00425B46" w:rsidP="00425B46">
      <w:pPr>
        <w:numPr>
          <w:ilvl w:val="0"/>
          <w:numId w:val="2"/>
        </w:numPr>
        <w:rPr>
          <w:rFonts w:ascii="Arial" w:hAnsi="Arial"/>
        </w:rPr>
      </w:pPr>
      <w:r>
        <w:rPr>
          <w:rFonts w:ascii="Arial" w:hAnsi="Arial"/>
        </w:rPr>
        <w:t>At roundabout take first left turn, follow across two more roundabouts. At third roundabout turn left onto Cambridge Road</w:t>
      </w:r>
    </w:p>
    <w:p w:rsidR="00425B46" w:rsidRDefault="00425B46" w:rsidP="00425B46">
      <w:pPr>
        <w:numPr>
          <w:ilvl w:val="0"/>
          <w:numId w:val="2"/>
        </w:numPr>
        <w:rPr>
          <w:rFonts w:ascii="Arial" w:hAnsi="Arial"/>
        </w:rPr>
      </w:pPr>
      <w:r>
        <w:rPr>
          <w:rFonts w:ascii="Arial" w:hAnsi="Arial"/>
        </w:rPr>
        <w:t xml:space="preserve">Follow along, </w:t>
      </w:r>
      <w:proofErr w:type="gramStart"/>
      <w:r>
        <w:rPr>
          <w:rFonts w:ascii="Arial" w:hAnsi="Arial"/>
        </w:rPr>
        <w:t>then</w:t>
      </w:r>
      <w:proofErr w:type="gramEnd"/>
      <w:r>
        <w:rPr>
          <w:rFonts w:ascii="Arial" w:hAnsi="Arial"/>
        </w:rPr>
        <w:t xml:space="preserve"> take second turning on left into Capital Park, up drive way, following signs for NHS Victoria House. </w:t>
      </w:r>
    </w:p>
    <w:p w:rsidR="00425B46" w:rsidRDefault="00425B46" w:rsidP="00425B46">
      <w:pPr>
        <w:numPr>
          <w:ilvl w:val="0"/>
          <w:numId w:val="2"/>
        </w:numPr>
        <w:rPr>
          <w:rFonts w:ascii="Arial" w:hAnsi="Arial"/>
        </w:rPr>
      </w:pPr>
      <w:r>
        <w:rPr>
          <w:rFonts w:ascii="Arial" w:hAnsi="Arial"/>
        </w:rPr>
        <w:t>Carry along the road until the roundabout, go straight over and then take the next right into the NHS additional car park. At the green post in front of the barrier, key in the code if supplied or press the button on the intercom to announce the meeting you are attending.</w:t>
      </w:r>
    </w:p>
    <w:p w:rsidR="00425B46" w:rsidRDefault="00425B46" w:rsidP="00425B46">
      <w:pPr>
        <w:rPr>
          <w:rFonts w:ascii="Arial" w:hAnsi="Arial"/>
          <w:b/>
          <w:i/>
        </w:rPr>
      </w:pPr>
    </w:p>
    <w:p w:rsidR="00425B46" w:rsidRPr="004208E1" w:rsidRDefault="00425B46" w:rsidP="00425B46">
      <w:pPr>
        <w:rPr>
          <w:rFonts w:ascii="Arial" w:hAnsi="Arial"/>
          <w:b/>
          <w:i/>
          <w:sz w:val="22"/>
        </w:rPr>
      </w:pPr>
      <w:r w:rsidRPr="00CB01F8">
        <w:rPr>
          <w:rFonts w:ascii="Arial" w:hAnsi="Arial"/>
          <w:b/>
          <w:i/>
          <w:sz w:val="22"/>
        </w:rPr>
        <w:t>PLEASE DO NOT PARK IN THE ARU FACULTY OF CARE (HOMERTON COLLEGE) CAR PARK</w:t>
      </w:r>
    </w:p>
    <w:p w:rsidR="00425B46" w:rsidRDefault="00425B46" w:rsidP="00425B46">
      <w:pPr>
        <w:rPr>
          <w:rFonts w:ascii="Arial" w:hAnsi="Arial"/>
        </w:rPr>
      </w:pPr>
      <w:r>
        <w:rPr>
          <w:rFonts w:ascii="Arial" w:hAnsi="Arial"/>
          <w:b/>
        </w:rPr>
        <w:t>FROM NORTH (A1)</w:t>
      </w:r>
    </w:p>
    <w:p w:rsidR="00425B46" w:rsidRDefault="00425B46" w:rsidP="00425B46">
      <w:pPr>
        <w:numPr>
          <w:ilvl w:val="0"/>
          <w:numId w:val="3"/>
        </w:numPr>
        <w:rPr>
          <w:rFonts w:ascii="Arial" w:hAnsi="Arial"/>
        </w:rPr>
      </w:pPr>
      <w:r>
        <w:rPr>
          <w:rFonts w:ascii="Arial" w:hAnsi="Arial"/>
        </w:rPr>
        <w:lastRenderedPageBreak/>
        <w:t>Exit at junction marked A14 Huntingdon/Cambridge</w:t>
      </w:r>
    </w:p>
    <w:p w:rsidR="00425B46" w:rsidRDefault="00425B46" w:rsidP="00425B46">
      <w:pPr>
        <w:numPr>
          <w:ilvl w:val="0"/>
          <w:numId w:val="3"/>
        </w:numPr>
        <w:rPr>
          <w:rFonts w:ascii="Arial" w:hAnsi="Arial"/>
        </w:rPr>
      </w:pPr>
      <w:r>
        <w:rPr>
          <w:rFonts w:ascii="Arial" w:hAnsi="Arial"/>
        </w:rPr>
        <w:t>On approach to Cambridge A14 (old A604) follow the dual carriageway which peels off to A14</w:t>
      </w:r>
    </w:p>
    <w:p w:rsidR="00425B46" w:rsidRDefault="00425B46" w:rsidP="00425B46">
      <w:pPr>
        <w:numPr>
          <w:ilvl w:val="0"/>
          <w:numId w:val="3"/>
        </w:numPr>
        <w:rPr>
          <w:rFonts w:ascii="Arial" w:hAnsi="Arial"/>
        </w:rPr>
      </w:pPr>
      <w:r>
        <w:rPr>
          <w:rFonts w:ascii="Arial" w:hAnsi="Arial"/>
        </w:rPr>
        <w:t>Take turn off marked A1303, Stow Cum Quay and Newmarket</w:t>
      </w:r>
    </w:p>
    <w:p w:rsidR="00425B46" w:rsidRDefault="00425B46" w:rsidP="00425B46">
      <w:pPr>
        <w:numPr>
          <w:ilvl w:val="0"/>
          <w:numId w:val="3"/>
        </w:numPr>
        <w:rPr>
          <w:rFonts w:ascii="Arial" w:hAnsi="Arial"/>
        </w:rPr>
      </w:pPr>
      <w:r>
        <w:rPr>
          <w:rFonts w:ascii="Arial" w:hAnsi="Arial"/>
        </w:rPr>
        <w:t>Take third turn off into Cambridge</w:t>
      </w:r>
    </w:p>
    <w:p w:rsidR="00425B46" w:rsidRDefault="00425B46" w:rsidP="00425B46">
      <w:pPr>
        <w:numPr>
          <w:ilvl w:val="0"/>
          <w:numId w:val="3"/>
        </w:numPr>
        <w:rPr>
          <w:rFonts w:ascii="Arial" w:hAnsi="Arial"/>
        </w:rPr>
      </w:pPr>
      <w:r>
        <w:rPr>
          <w:rFonts w:ascii="Arial" w:hAnsi="Arial"/>
        </w:rPr>
        <w:t>Turn left at Airport Way, signs to Cherry Hinton and Fulbourn, A1134</w:t>
      </w:r>
    </w:p>
    <w:p w:rsidR="00425B46" w:rsidRDefault="00425B46" w:rsidP="00425B46">
      <w:pPr>
        <w:numPr>
          <w:ilvl w:val="0"/>
          <w:numId w:val="3"/>
        </w:numPr>
        <w:rPr>
          <w:rFonts w:ascii="Arial" w:hAnsi="Arial"/>
        </w:rPr>
      </w:pPr>
      <w:r>
        <w:rPr>
          <w:rFonts w:ascii="Arial" w:hAnsi="Arial"/>
        </w:rPr>
        <w:t>At roundabout take first left turn, follow across two more roundabouts. At third roundabout turn left onto Cambridge Road</w:t>
      </w:r>
    </w:p>
    <w:p w:rsidR="00425B46" w:rsidRDefault="00425B46" w:rsidP="00425B46">
      <w:pPr>
        <w:numPr>
          <w:ilvl w:val="0"/>
          <w:numId w:val="3"/>
        </w:numPr>
        <w:rPr>
          <w:rFonts w:ascii="Arial" w:hAnsi="Arial"/>
        </w:rPr>
      </w:pPr>
      <w:r>
        <w:rPr>
          <w:rFonts w:ascii="Arial" w:hAnsi="Arial"/>
        </w:rPr>
        <w:t xml:space="preserve">Follow along, </w:t>
      </w:r>
      <w:proofErr w:type="gramStart"/>
      <w:r>
        <w:rPr>
          <w:rFonts w:ascii="Arial" w:hAnsi="Arial"/>
        </w:rPr>
        <w:t>then</w:t>
      </w:r>
      <w:proofErr w:type="gramEnd"/>
      <w:r>
        <w:rPr>
          <w:rFonts w:ascii="Arial" w:hAnsi="Arial"/>
        </w:rPr>
        <w:t xml:space="preserve"> take second turning on left into Capital Park, up drive way, following signs for NHS Victoria House. </w:t>
      </w:r>
    </w:p>
    <w:p w:rsidR="00425B46" w:rsidRDefault="00425B46" w:rsidP="00425B46">
      <w:pPr>
        <w:numPr>
          <w:ilvl w:val="0"/>
          <w:numId w:val="3"/>
        </w:numPr>
        <w:rPr>
          <w:rFonts w:ascii="Arial" w:hAnsi="Arial"/>
        </w:rPr>
      </w:pPr>
      <w:r>
        <w:rPr>
          <w:rFonts w:ascii="Arial" w:hAnsi="Arial"/>
        </w:rPr>
        <w:t>Carry along the road until the roundabout, go straight over and then take the next right into the NHS additional car park. At the green post in front of the barrier, key in the code if supplied or press the button on the intercom to announce the meeting you are attending.</w:t>
      </w:r>
    </w:p>
    <w:p w:rsidR="00425B46" w:rsidRPr="00A74BAB" w:rsidRDefault="00425B46" w:rsidP="00425B46">
      <w:pPr>
        <w:rPr>
          <w:rFonts w:ascii="Arial" w:hAnsi="Arial"/>
          <w:b/>
          <w:i/>
        </w:rPr>
      </w:pPr>
      <w:r w:rsidRPr="00CB01F8">
        <w:rPr>
          <w:rFonts w:ascii="Arial" w:hAnsi="Arial"/>
          <w:b/>
          <w:i/>
          <w:sz w:val="22"/>
        </w:rPr>
        <w:t>PLEASE DO NOT PARK IN THE ARU FACULTY OF CARE (HOMERTON COLLEGE) CAR PARK</w:t>
      </w:r>
    </w:p>
    <w:p w:rsidR="00425B46" w:rsidRDefault="00425B46" w:rsidP="00425B46">
      <w:pPr>
        <w:rPr>
          <w:rFonts w:ascii="Arial" w:hAnsi="Arial"/>
        </w:rPr>
      </w:pPr>
    </w:p>
    <w:p w:rsidR="00425B46" w:rsidRDefault="00425B46" w:rsidP="00425B46">
      <w:pPr>
        <w:pStyle w:val="BodyText"/>
        <w:rPr>
          <w:rFonts w:ascii="Arial" w:hAnsi="Arial"/>
          <w:sz w:val="24"/>
        </w:rPr>
      </w:pPr>
    </w:p>
    <w:p w:rsidR="00425B46" w:rsidRDefault="00425B46" w:rsidP="00425B46">
      <w:pPr>
        <w:pStyle w:val="BodyText"/>
        <w:rPr>
          <w:rFonts w:ascii="Arial" w:hAnsi="Arial"/>
          <w:sz w:val="24"/>
        </w:rPr>
      </w:pPr>
      <w:r>
        <w:rPr>
          <w:rFonts w:ascii="Arial" w:hAnsi="Arial"/>
          <w:sz w:val="24"/>
        </w:rPr>
        <w:t>FROM SOUTH (A1)</w:t>
      </w:r>
    </w:p>
    <w:p w:rsidR="00425B46" w:rsidRDefault="00425B46" w:rsidP="00425B46">
      <w:pPr>
        <w:numPr>
          <w:ilvl w:val="0"/>
          <w:numId w:val="4"/>
        </w:numPr>
        <w:rPr>
          <w:rFonts w:ascii="Arial" w:hAnsi="Arial"/>
        </w:rPr>
      </w:pPr>
      <w:r>
        <w:rPr>
          <w:rFonts w:ascii="Arial" w:hAnsi="Arial"/>
        </w:rPr>
        <w:t xml:space="preserve">Exit junction 9, signed </w:t>
      </w:r>
      <w:proofErr w:type="spellStart"/>
      <w:r>
        <w:rPr>
          <w:rFonts w:ascii="Arial" w:hAnsi="Arial"/>
        </w:rPr>
        <w:t>Baldock</w:t>
      </w:r>
      <w:proofErr w:type="spellEnd"/>
      <w:r>
        <w:rPr>
          <w:rFonts w:ascii="Arial" w:hAnsi="Arial"/>
        </w:rPr>
        <w:t>. Follow signs to Cambridge A505. Bypass Royston, follow signs for A10 Cambridge</w:t>
      </w:r>
    </w:p>
    <w:p w:rsidR="00425B46" w:rsidRDefault="00425B46" w:rsidP="00425B46">
      <w:pPr>
        <w:numPr>
          <w:ilvl w:val="0"/>
          <w:numId w:val="4"/>
        </w:numPr>
        <w:rPr>
          <w:rFonts w:ascii="Arial" w:hAnsi="Arial"/>
        </w:rPr>
      </w:pPr>
      <w:r>
        <w:rPr>
          <w:rFonts w:ascii="Arial" w:hAnsi="Arial"/>
        </w:rPr>
        <w:t xml:space="preserve">Across traffic lights, through </w:t>
      </w:r>
      <w:proofErr w:type="spellStart"/>
      <w:r>
        <w:rPr>
          <w:rFonts w:ascii="Arial" w:hAnsi="Arial"/>
        </w:rPr>
        <w:t>Trumpington</w:t>
      </w:r>
      <w:proofErr w:type="spellEnd"/>
      <w:r>
        <w:rPr>
          <w:rFonts w:ascii="Arial" w:hAnsi="Arial"/>
        </w:rPr>
        <w:t xml:space="preserve">, at next set of lights take right filter (Long Road) signed </w:t>
      </w:r>
      <w:proofErr w:type="spellStart"/>
      <w:r>
        <w:rPr>
          <w:rFonts w:ascii="Arial" w:hAnsi="Arial"/>
        </w:rPr>
        <w:t>Addenbrookes</w:t>
      </w:r>
      <w:proofErr w:type="spellEnd"/>
      <w:r>
        <w:rPr>
          <w:rFonts w:ascii="Arial" w:hAnsi="Arial"/>
        </w:rPr>
        <w:t xml:space="preserve"> Hospital/Ring Road</w:t>
      </w:r>
    </w:p>
    <w:p w:rsidR="00425B46" w:rsidRDefault="00425B46" w:rsidP="00425B46">
      <w:pPr>
        <w:numPr>
          <w:ilvl w:val="0"/>
          <w:numId w:val="4"/>
        </w:numPr>
        <w:rPr>
          <w:rFonts w:ascii="Arial" w:hAnsi="Arial"/>
        </w:rPr>
      </w:pPr>
      <w:r>
        <w:rPr>
          <w:rFonts w:ascii="Arial" w:hAnsi="Arial"/>
        </w:rPr>
        <w:t>Set of lights at junction Long Road and Hills Road, go straight over the traffic lights and come to a roundabout. Go straight over the roundabout onto Queen Edith’s Way – signs to Cherry Hinton and Fulbourn</w:t>
      </w:r>
    </w:p>
    <w:p w:rsidR="00425B46" w:rsidRDefault="00425B46" w:rsidP="00425B46">
      <w:pPr>
        <w:numPr>
          <w:ilvl w:val="0"/>
          <w:numId w:val="4"/>
        </w:numPr>
        <w:rPr>
          <w:rFonts w:ascii="Arial" w:hAnsi="Arial"/>
        </w:rPr>
      </w:pPr>
      <w:r>
        <w:rPr>
          <w:rFonts w:ascii="Arial" w:hAnsi="Arial"/>
        </w:rPr>
        <w:t>At next lights turn right to Fulbourn onto Fulbourn Road (Robin Hood pub on corner)</w:t>
      </w:r>
    </w:p>
    <w:p w:rsidR="00425B46" w:rsidRDefault="00425B46" w:rsidP="00425B46">
      <w:pPr>
        <w:numPr>
          <w:ilvl w:val="0"/>
          <w:numId w:val="4"/>
        </w:numPr>
        <w:rPr>
          <w:rFonts w:ascii="Arial" w:hAnsi="Arial"/>
        </w:rPr>
      </w:pPr>
      <w:r>
        <w:rPr>
          <w:rFonts w:ascii="Arial" w:hAnsi="Arial"/>
        </w:rPr>
        <w:t>Across next roundabout, onto Cambridge Road</w:t>
      </w:r>
    </w:p>
    <w:p w:rsidR="00425B46" w:rsidRDefault="00425B46" w:rsidP="00425B46">
      <w:pPr>
        <w:numPr>
          <w:ilvl w:val="0"/>
          <w:numId w:val="4"/>
        </w:numPr>
        <w:rPr>
          <w:rFonts w:ascii="Arial" w:hAnsi="Arial"/>
        </w:rPr>
      </w:pPr>
      <w:r>
        <w:rPr>
          <w:rFonts w:ascii="Arial" w:hAnsi="Arial"/>
        </w:rPr>
        <w:t xml:space="preserve">Follow along, </w:t>
      </w:r>
      <w:proofErr w:type="gramStart"/>
      <w:r>
        <w:rPr>
          <w:rFonts w:ascii="Arial" w:hAnsi="Arial"/>
        </w:rPr>
        <w:t>then</w:t>
      </w:r>
      <w:proofErr w:type="gramEnd"/>
      <w:r>
        <w:rPr>
          <w:rFonts w:ascii="Arial" w:hAnsi="Arial"/>
        </w:rPr>
        <w:t xml:space="preserve"> take second turning on left into Capital Park, up drive way, following signs for NHS Victoria House. </w:t>
      </w:r>
    </w:p>
    <w:p w:rsidR="00425B46" w:rsidRDefault="00425B46" w:rsidP="00425B46">
      <w:pPr>
        <w:numPr>
          <w:ilvl w:val="0"/>
          <w:numId w:val="4"/>
        </w:numPr>
        <w:rPr>
          <w:rFonts w:ascii="Arial" w:hAnsi="Arial"/>
        </w:rPr>
      </w:pPr>
      <w:r>
        <w:rPr>
          <w:rFonts w:ascii="Arial" w:hAnsi="Arial"/>
        </w:rPr>
        <w:t>Carry along the road until the roundabout, go straight over and then take the next right into the</w:t>
      </w:r>
      <w:r w:rsidRPr="00585700">
        <w:rPr>
          <w:rFonts w:ascii="Arial" w:hAnsi="Arial"/>
        </w:rPr>
        <w:t xml:space="preserve"> </w:t>
      </w:r>
      <w:r>
        <w:rPr>
          <w:rFonts w:ascii="Arial" w:hAnsi="Arial"/>
        </w:rPr>
        <w:t>NHS additional car park. At the green post in front of the barrier, key in the code if supplied or press the button on the intercom to announce the meeting you are attending.</w:t>
      </w:r>
    </w:p>
    <w:p w:rsidR="00425B46" w:rsidRPr="00A74BAB" w:rsidRDefault="00425B46" w:rsidP="00425B46">
      <w:pPr>
        <w:rPr>
          <w:rFonts w:ascii="Arial" w:hAnsi="Arial"/>
          <w:b/>
          <w:i/>
        </w:rPr>
      </w:pPr>
      <w:r w:rsidRPr="00CB01F8">
        <w:rPr>
          <w:rFonts w:ascii="Arial" w:hAnsi="Arial"/>
          <w:b/>
          <w:i/>
          <w:sz w:val="22"/>
        </w:rPr>
        <w:t>PLEASE DO NOT PARK IN THE ARU FACULTY OF CARE (HOMERTON COLLEGE) CAR PARK</w:t>
      </w:r>
    </w:p>
    <w:p w:rsidR="00425B46" w:rsidRDefault="00425B46" w:rsidP="00425B46">
      <w:pPr>
        <w:rPr>
          <w:rFonts w:ascii="Arial" w:hAnsi="Arial"/>
        </w:rPr>
      </w:pPr>
    </w:p>
    <w:p w:rsidR="00425B46" w:rsidRDefault="00425B46" w:rsidP="00425B46">
      <w:pPr>
        <w:rPr>
          <w:rFonts w:ascii="Arial" w:hAnsi="Arial"/>
        </w:rPr>
      </w:pPr>
    </w:p>
    <w:p w:rsidR="00425B46" w:rsidRDefault="00425B46" w:rsidP="00425B46">
      <w:pPr>
        <w:pStyle w:val="BodyText"/>
        <w:rPr>
          <w:rFonts w:ascii="Arial" w:hAnsi="Arial"/>
          <w:sz w:val="24"/>
        </w:rPr>
      </w:pPr>
      <w:r>
        <w:rPr>
          <w:rFonts w:ascii="Arial" w:hAnsi="Arial"/>
          <w:sz w:val="24"/>
        </w:rPr>
        <w:t>FROM SOUTH (M11)</w:t>
      </w:r>
    </w:p>
    <w:p w:rsidR="00425B46" w:rsidRDefault="00425B46" w:rsidP="00425B46">
      <w:pPr>
        <w:numPr>
          <w:ilvl w:val="0"/>
          <w:numId w:val="5"/>
        </w:numPr>
        <w:rPr>
          <w:rFonts w:ascii="Arial" w:hAnsi="Arial"/>
        </w:rPr>
      </w:pPr>
      <w:r>
        <w:rPr>
          <w:rFonts w:ascii="Arial" w:hAnsi="Arial"/>
        </w:rPr>
        <w:t>Exit at Junction 9, take A11 to Newmarket/Norwich</w:t>
      </w:r>
    </w:p>
    <w:p w:rsidR="00425B46" w:rsidRDefault="00425B46" w:rsidP="00425B46">
      <w:pPr>
        <w:numPr>
          <w:ilvl w:val="0"/>
          <w:numId w:val="5"/>
        </w:numPr>
        <w:rPr>
          <w:rFonts w:ascii="Arial" w:hAnsi="Arial"/>
        </w:rPr>
      </w:pPr>
      <w:r>
        <w:rPr>
          <w:rFonts w:ascii="Arial" w:hAnsi="Arial"/>
        </w:rPr>
        <w:t>At Stumps Cross roundabout continue across on A11</w:t>
      </w:r>
    </w:p>
    <w:p w:rsidR="00425B46" w:rsidRDefault="00425B46" w:rsidP="00425B46">
      <w:pPr>
        <w:numPr>
          <w:ilvl w:val="0"/>
          <w:numId w:val="5"/>
        </w:numPr>
        <w:rPr>
          <w:rFonts w:ascii="Arial" w:hAnsi="Arial"/>
        </w:rPr>
      </w:pPr>
      <w:r>
        <w:rPr>
          <w:rFonts w:ascii="Arial" w:hAnsi="Arial"/>
        </w:rPr>
        <w:t>After 4 miles come to a roundabout, go across following signs to A11</w:t>
      </w:r>
    </w:p>
    <w:p w:rsidR="00425B46" w:rsidRDefault="00425B46" w:rsidP="00425B46">
      <w:pPr>
        <w:numPr>
          <w:ilvl w:val="0"/>
          <w:numId w:val="5"/>
        </w:numPr>
        <w:rPr>
          <w:rFonts w:ascii="Arial" w:hAnsi="Arial"/>
        </w:rPr>
      </w:pPr>
      <w:r>
        <w:rPr>
          <w:rFonts w:ascii="Arial" w:hAnsi="Arial"/>
        </w:rPr>
        <w:t xml:space="preserve">After 2 miles turn left off dual carriageway to </w:t>
      </w:r>
      <w:proofErr w:type="spellStart"/>
      <w:r>
        <w:rPr>
          <w:rFonts w:ascii="Arial" w:hAnsi="Arial"/>
        </w:rPr>
        <w:t>Balsham</w:t>
      </w:r>
      <w:proofErr w:type="spellEnd"/>
      <w:r>
        <w:rPr>
          <w:rFonts w:ascii="Arial" w:hAnsi="Arial"/>
        </w:rPr>
        <w:t xml:space="preserve">, Fulbourn, </w:t>
      </w:r>
      <w:proofErr w:type="spellStart"/>
      <w:r>
        <w:rPr>
          <w:rFonts w:ascii="Arial" w:hAnsi="Arial"/>
        </w:rPr>
        <w:t>Teversham</w:t>
      </w:r>
      <w:proofErr w:type="spellEnd"/>
      <w:r>
        <w:rPr>
          <w:rFonts w:ascii="Arial" w:hAnsi="Arial"/>
        </w:rPr>
        <w:t>. Turn left towards Fulbourn</w:t>
      </w:r>
    </w:p>
    <w:p w:rsidR="00425B46" w:rsidRDefault="00425B46" w:rsidP="00425B46">
      <w:pPr>
        <w:numPr>
          <w:ilvl w:val="0"/>
          <w:numId w:val="5"/>
        </w:numPr>
        <w:rPr>
          <w:rFonts w:ascii="Arial" w:hAnsi="Arial"/>
        </w:rPr>
      </w:pPr>
      <w:r>
        <w:rPr>
          <w:rFonts w:ascii="Arial" w:hAnsi="Arial"/>
        </w:rPr>
        <w:t>Follow road for 3 miles through village of Fulbourn, past windmill on left</w:t>
      </w:r>
    </w:p>
    <w:p w:rsidR="00425B46" w:rsidRDefault="00425B46" w:rsidP="00425B46">
      <w:pPr>
        <w:numPr>
          <w:ilvl w:val="0"/>
          <w:numId w:val="5"/>
        </w:numPr>
        <w:rPr>
          <w:rFonts w:ascii="Arial" w:hAnsi="Arial"/>
        </w:rPr>
      </w:pPr>
      <w:r>
        <w:rPr>
          <w:rFonts w:ascii="Arial" w:hAnsi="Arial"/>
        </w:rPr>
        <w:lastRenderedPageBreak/>
        <w:t>Continue along road, entrance to driveway leading to the Strategic Health Authority (marked Capital Park) is on right.</w:t>
      </w:r>
    </w:p>
    <w:p w:rsidR="00425B46" w:rsidRDefault="00425B46" w:rsidP="00425B46">
      <w:pPr>
        <w:numPr>
          <w:ilvl w:val="0"/>
          <w:numId w:val="5"/>
        </w:numPr>
        <w:rPr>
          <w:rFonts w:ascii="Arial" w:hAnsi="Arial"/>
        </w:rPr>
      </w:pPr>
      <w:r>
        <w:rPr>
          <w:rFonts w:ascii="Arial" w:hAnsi="Arial"/>
        </w:rPr>
        <w:t>Continue up drive following signs for NHS Victoria House.</w:t>
      </w:r>
    </w:p>
    <w:p w:rsidR="00425B46" w:rsidRDefault="00425B46" w:rsidP="00425B46">
      <w:pPr>
        <w:numPr>
          <w:ilvl w:val="0"/>
          <w:numId w:val="5"/>
        </w:numPr>
        <w:rPr>
          <w:rFonts w:ascii="Arial" w:hAnsi="Arial"/>
        </w:rPr>
      </w:pPr>
      <w:r>
        <w:rPr>
          <w:rFonts w:ascii="Arial" w:hAnsi="Arial"/>
        </w:rPr>
        <w:t>Carry along the road until the roundabout, go straight over and then take the next right into the NHS additional car park. At the green post in front of the barrier, key in the code if supplied or press the button on the intercom to announce the meeting you are attending.</w:t>
      </w:r>
    </w:p>
    <w:p w:rsidR="00425B46" w:rsidRPr="00A74BAB" w:rsidRDefault="00425B46" w:rsidP="00425B46">
      <w:pPr>
        <w:rPr>
          <w:rFonts w:ascii="Arial" w:hAnsi="Arial"/>
          <w:b/>
          <w:i/>
        </w:rPr>
      </w:pPr>
      <w:r w:rsidRPr="00CB01F8">
        <w:rPr>
          <w:rFonts w:ascii="Arial" w:hAnsi="Arial"/>
          <w:b/>
          <w:i/>
          <w:sz w:val="22"/>
        </w:rPr>
        <w:t>PLEASE DO NOT PARK IN THE ARU FACULTY OF CARE (HOMERTON COLLEGE) CAR PARK</w:t>
      </w:r>
    </w:p>
    <w:p w:rsidR="00425B46" w:rsidRDefault="00425B46" w:rsidP="00425B46">
      <w:pPr>
        <w:rPr>
          <w:rFonts w:ascii="Arial" w:hAnsi="Arial"/>
        </w:rPr>
      </w:pPr>
    </w:p>
    <w:p w:rsidR="00425B46" w:rsidRDefault="00425B46" w:rsidP="00425B46">
      <w:pPr>
        <w:rPr>
          <w:rFonts w:ascii="Arial" w:hAnsi="Arial"/>
        </w:rPr>
      </w:pPr>
    </w:p>
    <w:p w:rsidR="00425B46" w:rsidRDefault="00425B46" w:rsidP="00425B46">
      <w:pPr>
        <w:rPr>
          <w:rFonts w:ascii="Arial" w:hAnsi="Arial"/>
        </w:rPr>
      </w:pPr>
    </w:p>
    <w:p w:rsidR="00425B46" w:rsidRDefault="00425B46" w:rsidP="00425B46">
      <w:r>
        <w:object w:dxaOrig="10484" w:dyaOrig="87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pt;height:325.5pt" o:ole="">
            <v:imagedata r:id="rId9" o:title=""/>
          </v:shape>
          <o:OLEObject Type="Embed" ProgID="PBrush" ShapeID="_x0000_i1025" DrawAspect="Content" ObjectID="_1528521495" r:id="rId10"/>
        </w:object>
      </w:r>
    </w:p>
    <w:p w:rsidR="00425B46" w:rsidRDefault="00425B46" w:rsidP="00425B46"/>
    <w:p w:rsidR="00425B46" w:rsidRDefault="00425B46" w:rsidP="00425B46"/>
    <w:p w:rsidR="00425B46" w:rsidRDefault="00425B46" w:rsidP="00425B46">
      <w:pPr>
        <w:rPr>
          <w:rFonts w:ascii="Arial" w:hAnsi="Arial" w:cs="Arial"/>
          <w:b/>
          <w:sz w:val="28"/>
          <w:szCs w:val="28"/>
        </w:rPr>
      </w:pPr>
    </w:p>
    <w:p w:rsidR="00425B46" w:rsidRDefault="00425B46" w:rsidP="00425B46">
      <w:pPr>
        <w:rPr>
          <w:rFonts w:ascii="Arial" w:hAnsi="Arial" w:cs="Arial"/>
          <w:b/>
          <w:sz w:val="28"/>
          <w:szCs w:val="28"/>
        </w:rPr>
      </w:pPr>
      <w:r>
        <w:rPr>
          <w:rFonts w:ascii="Arial" w:hAnsi="Arial" w:cs="Arial"/>
          <w:b/>
          <w:sz w:val="28"/>
          <w:szCs w:val="28"/>
        </w:rPr>
        <w:t xml:space="preserve">CAR PARK BARRIER CODE:  1379 </w:t>
      </w:r>
    </w:p>
    <w:p w:rsidR="00425B46" w:rsidRPr="00CE17E6" w:rsidRDefault="00425B46" w:rsidP="00425B46">
      <w:pPr>
        <w:rPr>
          <w:rFonts w:ascii="Arial" w:hAnsi="Arial" w:cs="Arial"/>
          <w:b/>
          <w:sz w:val="28"/>
          <w:szCs w:val="28"/>
        </w:rPr>
      </w:pPr>
      <w:r>
        <w:rPr>
          <w:rFonts w:ascii="Arial" w:hAnsi="Arial" w:cs="Arial"/>
          <w:b/>
          <w:sz w:val="28"/>
          <w:szCs w:val="28"/>
        </w:rPr>
        <w:t>REPORT TO VICTORIA HOUSE, EAST WING RECEPTION</w:t>
      </w:r>
    </w:p>
    <w:p w:rsidR="00425B46" w:rsidRPr="00490551" w:rsidRDefault="00425B46" w:rsidP="00425B46">
      <w:pPr>
        <w:spacing w:line="288" w:lineRule="auto"/>
        <w:rPr>
          <w:rFonts w:ascii="Arial" w:hAnsi="Arial" w:cs="Arial"/>
          <w:b/>
          <w:sz w:val="22"/>
          <w:szCs w:val="22"/>
        </w:rPr>
      </w:pPr>
    </w:p>
    <w:p w:rsidR="00425B46" w:rsidRPr="00490551" w:rsidRDefault="00425B46" w:rsidP="00425B46">
      <w:pPr>
        <w:spacing w:line="288" w:lineRule="auto"/>
        <w:rPr>
          <w:rFonts w:ascii="Arial" w:hAnsi="Arial" w:cs="Arial"/>
          <w:b/>
          <w:sz w:val="22"/>
          <w:szCs w:val="22"/>
        </w:rPr>
      </w:pPr>
    </w:p>
    <w:p w:rsidR="00425B46" w:rsidRPr="00490551" w:rsidRDefault="00425B46" w:rsidP="00490551">
      <w:pPr>
        <w:spacing w:line="288" w:lineRule="auto"/>
        <w:rPr>
          <w:rFonts w:ascii="Arial" w:hAnsi="Arial" w:cs="Arial"/>
          <w:b/>
          <w:sz w:val="22"/>
          <w:szCs w:val="22"/>
        </w:rPr>
      </w:pPr>
    </w:p>
    <w:sectPr w:rsidR="00425B46" w:rsidRPr="00490551" w:rsidSect="00824766">
      <w:headerReference w:type="default" r:id="rId11"/>
      <w:footerReference w:type="default" r:id="rId12"/>
      <w:pgSz w:w="11900" w:h="16840"/>
      <w:pgMar w:top="2041" w:right="1134" w:bottom="1134" w:left="1134" w:header="992" w:footer="170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05B" w:rsidRDefault="008B005B">
      <w:r>
        <w:separator/>
      </w:r>
    </w:p>
  </w:endnote>
  <w:endnote w:type="continuationSeparator" w:id="0">
    <w:p w:rsidR="008B005B" w:rsidRDefault="008B0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Frutiger-Light">
    <w:altName w:val="L Frutiger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1A0" w:rsidRPr="007B22BF" w:rsidRDefault="006171A0" w:rsidP="0058551E">
    <w:pPr>
      <w:pStyle w:val="Footer"/>
    </w:pPr>
    <w:r>
      <w:rPr>
        <w:noProof/>
        <w:lang w:eastAsia="en-GB"/>
      </w:rPr>
      <w:drawing>
        <wp:anchor distT="0" distB="0" distL="114300" distR="114300" simplePos="0" relativeHeight="251657216" behindDoc="1" locked="0" layoutInCell="1" allowOverlap="1" wp14:anchorId="04752A19" wp14:editId="1DDCA739">
          <wp:simplePos x="0" y="0"/>
          <wp:positionH relativeFrom="column">
            <wp:posOffset>4955540</wp:posOffset>
          </wp:positionH>
          <wp:positionV relativeFrom="paragraph">
            <wp:posOffset>95250</wp:posOffset>
          </wp:positionV>
          <wp:extent cx="1341755" cy="854710"/>
          <wp:effectExtent l="0" t="0" r="0" b="2540"/>
          <wp:wrapNone/>
          <wp:docPr id="1" name="Picture 1"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l="78571" r="3679" b="15875"/>
                  <a:stretch>
                    <a:fillRect/>
                  </a:stretch>
                </pic:blipFill>
                <pic:spPr bwMode="auto">
                  <a:xfrm>
                    <a:off x="0" y="0"/>
                    <a:ext cx="1341755" cy="8547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3507FAA4" wp14:editId="0E27439E">
          <wp:simplePos x="0" y="0"/>
          <wp:positionH relativeFrom="column">
            <wp:posOffset>-20955</wp:posOffset>
          </wp:positionH>
          <wp:positionV relativeFrom="paragraph">
            <wp:posOffset>104775</wp:posOffset>
          </wp:positionV>
          <wp:extent cx="1176020" cy="854710"/>
          <wp:effectExtent l="0" t="0" r="5080" b="2540"/>
          <wp:wrapNone/>
          <wp:docPr id="3" name="Picture 3"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l="8995" r="75447" b="15875"/>
                  <a:stretch>
                    <a:fillRect/>
                  </a:stretch>
                </pic:blipFill>
                <pic:spPr bwMode="auto">
                  <a:xfrm>
                    <a:off x="0" y="0"/>
                    <a:ext cx="1176020" cy="8547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05B" w:rsidRDefault="008B005B">
      <w:r>
        <w:separator/>
      </w:r>
    </w:p>
  </w:footnote>
  <w:footnote w:type="continuationSeparator" w:id="0">
    <w:p w:rsidR="008B005B" w:rsidRDefault="008B00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1A0" w:rsidRDefault="006171A0">
    <w:pPr>
      <w:pStyle w:val="Header"/>
    </w:pPr>
    <w:r>
      <w:rPr>
        <w:noProof/>
        <w:lang w:eastAsia="en-GB"/>
      </w:rPr>
      <w:drawing>
        <wp:anchor distT="0" distB="0" distL="114300" distR="114300" simplePos="0" relativeHeight="251658240" behindDoc="1" locked="0" layoutInCell="1" allowOverlap="1" wp14:anchorId="5134AC62" wp14:editId="6CC609DC">
          <wp:simplePos x="0" y="0"/>
          <wp:positionH relativeFrom="column">
            <wp:posOffset>-683260</wp:posOffset>
          </wp:positionH>
          <wp:positionV relativeFrom="paragraph">
            <wp:posOffset>-629285</wp:posOffset>
          </wp:positionV>
          <wp:extent cx="7559040" cy="1104900"/>
          <wp:effectExtent l="0" t="0" r="3810" b="0"/>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04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243C7"/>
    <w:multiLevelType w:val="hybridMultilevel"/>
    <w:tmpl w:val="DCA092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C3969AD"/>
    <w:multiLevelType w:val="hybridMultilevel"/>
    <w:tmpl w:val="C14E81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B7D1213"/>
    <w:multiLevelType w:val="hybridMultilevel"/>
    <w:tmpl w:val="24426A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4CC7F01"/>
    <w:multiLevelType w:val="hybridMultilevel"/>
    <w:tmpl w:val="1FBCBC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78271B5"/>
    <w:multiLevelType w:val="hybridMultilevel"/>
    <w:tmpl w:val="EF869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81">
      <o:colormru v:ext="edit" colors="#940b4f,#c60f69,#a0005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102"/>
    <w:rsid w:val="00045704"/>
    <w:rsid w:val="000A2C79"/>
    <w:rsid w:val="000F7FF8"/>
    <w:rsid w:val="00302E5F"/>
    <w:rsid w:val="003455E2"/>
    <w:rsid w:val="00376BDE"/>
    <w:rsid w:val="00380B7B"/>
    <w:rsid w:val="003E5C16"/>
    <w:rsid w:val="00425B46"/>
    <w:rsid w:val="00460B6B"/>
    <w:rsid w:val="00490551"/>
    <w:rsid w:val="0049103B"/>
    <w:rsid w:val="00493457"/>
    <w:rsid w:val="004B7AB4"/>
    <w:rsid w:val="0058551E"/>
    <w:rsid w:val="005A4BCE"/>
    <w:rsid w:val="006026C0"/>
    <w:rsid w:val="00612324"/>
    <w:rsid w:val="006171A0"/>
    <w:rsid w:val="00655102"/>
    <w:rsid w:val="006D1E47"/>
    <w:rsid w:val="00766FA0"/>
    <w:rsid w:val="007B22BF"/>
    <w:rsid w:val="00824766"/>
    <w:rsid w:val="008806C4"/>
    <w:rsid w:val="00893029"/>
    <w:rsid w:val="008B005B"/>
    <w:rsid w:val="00930CD3"/>
    <w:rsid w:val="00932D6F"/>
    <w:rsid w:val="0095661B"/>
    <w:rsid w:val="00994603"/>
    <w:rsid w:val="00994FBA"/>
    <w:rsid w:val="009E5E7A"/>
    <w:rsid w:val="00A2251B"/>
    <w:rsid w:val="00BA3D67"/>
    <w:rsid w:val="00BA5C4D"/>
    <w:rsid w:val="00BB4E19"/>
    <w:rsid w:val="00CC2724"/>
    <w:rsid w:val="00CD0DB6"/>
    <w:rsid w:val="00ED4829"/>
    <w:rsid w:val="00F36E6A"/>
    <w:rsid w:val="00FC1D9F"/>
    <w:rsid w:val="00FC7811"/>
    <w:rsid w:val="00FF34AB"/>
    <w:rsid w:val="00FF5F5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colormru v:ext="edit" colors="#940b4f,#c60f69,#a00054"/>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B7724"/>
    <w:rPr>
      <w:rFonts w:ascii="Verdana" w:hAnsi="Verdana"/>
      <w:spacing w:val="2"/>
      <w:sz w:val="24"/>
      <w:szCs w:val="24"/>
      <w:lang w:eastAsia="en-US"/>
    </w:rPr>
  </w:style>
  <w:style w:type="paragraph" w:styleId="Heading1">
    <w:name w:val="heading 1"/>
    <w:basedOn w:val="Normal"/>
    <w:next w:val="Normal"/>
    <w:link w:val="Heading1Char"/>
    <w:qFormat/>
    <w:rsid w:val="00425B46"/>
    <w:pPr>
      <w:keepNext/>
      <w:outlineLvl w:val="0"/>
    </w:pPr>
    <w:rPr>
      <w:rFonts w:ascii="Times New Roman" w:eastAsia="Times New Roman" w:hAnsi="Times New Roman"/>
      <w:b/>
      <w:spacing w:val="0"/>
      <w:sz w:val="20"/>
      <w:szCs w:val="20"/>
      <w:lang w:eastAsia="en-GB"/>
    </w:rPr>
  </w:style>
  <w:style w:type="paragraph" w:styleId="Heading2">
    <w:name w:val="heading 2"/>
    <w:basedOn w:val="Normal"/>
    <w:next w:val="Normal"/>
    <w:link w:val="Heading2Char"/>
    <w:qFormat/>
    <w:rsid w:val="00425B46"/>
    <w:pPr>
      <w:keepNext/>
      <w:outlineLvl w:val="1"/>
    </w:pPr>
    <w:rPr>
      <w:rFonts w:ascii="Arial" w:eastAsia="Times New Roman" w:hAnsi="Arial"/>
      <w:spacing w:val="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2BF"/>
    <w:pPr>
      <w:tabs>
        <w:tab w:val="center" w:pos="4320"/>
        <w:tab w:val="right" w:pos="8640"/>
      </w:tabs>
    </w:pPr>
  </w:style>
  <w:style w:type="character" w:customStyle="1" w:styleId="HeaderChar">
    <w:name w:val="Header Char"/>
    <w:basedOn w:val="DefaultParagraphFont"/>
    <w:link w:val="Header"/>
    <w:uiPriority w:val="99"/>
    <w:rsid w:val="007B22BF"/>
    <w:rPr>
      <w:rFonts w:ascii="Verdana" w:hAnsi="Verdana"/>
      <w:spacing w:val="2"/>
      <w:sz w:val="24"/>
      <w:szCs w:val="24"/>
    </w:rPr>
  </w:style>
  <w:style w:type="paragraph" w:styleId="Footer">
    <w:name w:val="footer"/>
    <w:basedOn w:val="Normal"/>
    <w:link w:val="FooterChar"/>
    <w:uiPriority w:val="99"/>
    <w:unhideWhenUsed/>
    <w:rsid w:val="007B22BF"/>
    <w:pPr>
      <w:tabs>
        <w:tab w:val="center" w:pos="4320"/>
        <w:tab w:val="right" w:pos="8640"/>
      </w:tabs>
    </w:pPr>
  </w:style>
  <w:style w:type="character" w:customStyle="1" w:styleId="FooterChar">
    <w:name w:val="Footer Char"/>
    <w:basedOn w:val="DefaultParagraphFont"/>
    <w:link w:val="Footer"/>
    <w:uiPriority w:val="99"/>
    <w:rsid w:val="007B22BF"/>
    <w:rPr>
      <w:rFonts w:ascii="Verdana" w:hAnsi="Verdana"/>
      <w:spacing w:val="2"/>
      <w:sz w:val="24"/>
      <w:szCs w:val="24"/>
    </w:rPr>
  </w:style>
  <w:style w:type="paragraph" w:customStyle="1" w:styleId="Telemailweb">
    <w:name w:val="Tel/email/web"/>
    <w:basedOn w:val="Normal"/>
    <w:uiPriority w:val="99"/>
    <w:rsid w:val="007B22BF"/>
    <w:pPr>
      <w:widowControl w:val="0"/>
      <w:suppressAutoHyphens/>
      <w:autoSpaceDE w:val="0"/>
      <w:autoSpaceDN w:val="0"/>
      <w:adjustRightInd w:val="0"/>
      <w:spacing w:line="200" w:lineRule="atLeast"/>
      <w:jc w:val="right"/>
      <w:textAlignment w:val="center"/>
    </w:pPr>
    <w:rPr>
      <w:rFonts w:ascii="Frutiger-Light" w:hAnsi="Frutiger-Light" w:cs="Frutiger-Light"/>
      <w:color w:val="FFFFFF"/>
      <w:spacing w:val="0"/>
      <w:sz w:val="16"/>
      <w:szCs w:val="16"/>
    </w:rPr>
  </w:style>
  <w:style w:type="paragraph" w:styleId="BalloonText">
    <w:name w:val="Balloon Text"/>
    <w:basedOn w:val="Normal"/>
    <w:link w:val="BalloonTextChar"/>
    <w:rsid w:val="00655102"/>
    <w:rPr>
      <w:rFonts w:ascii="Tahoma" w:hAnsi="Tahoma" w:cs="Tahoma"/>
      <w:sz w:val="16"/>
      <w:szCs w:val="16"/>
    </w:rPr>
  </w:style>
  <w:style w:type="character" w:customStyle="1" w:styleId="BalloonTextChar">
    <w:name w:val="Balloon Text Char"/>
    <w:basedOn w:val="DefaultParagraphFont"/>
    <w:link w:val="BalloonText"/>
    <w:rsid w:val="00655102"/>
    <w:rPr>
      <w:rFonts w:ascii="Tahoma" w:hAnsi="Tahoma" w:cs="Tahoma"/>
      <w:spacing w:val="2"/>
      <w:sz w:val="16"/>
      <w:szCs w:val="16"/>
      <w:lang w:eastAsia="en-US"/>
    </w:rPr>
  </w:style>
  <w:style w:type="paragraph" w:customStyle="1" w:styleId="Body">
    <w:name w:val="Body"/>
    <w:rsid w:val="000F7FF8"/>
    <w:pPr>
      <w:pBdr>
        <w:top w:val="nil"/>
        <w:left w:val="nil"/>
        <w:bottom w:val="nil"/>
        <w:right w:val="nil"/>
        <w:between w:val="nil"/>
        <w:bar w:val="nil"/>
      </w:pBdr>
    </w:pPr>
    <w:rPr>
      <w:rFonts w:ascii="Calibri" w:eastAsia="Calibri" w:hAnsi="Calibri" w:cs="Calibri"/>
      <w:color w:val="000000"/>
      <w:sz w:val="24"/>
      <w:szCs w:val="24"/>
      <w:u w:color="000000"/>
      <w:bdr w:val="nil"/>
      <w:lang w:val="en-US"/>
    </w:rPr>
  </w:style>
  <w:style w:type="paragraph" w:styleId="NoSpacing">
    <w:name w:val="No Spacing"/>
    <w:uiPriority w:val="1"/>
    <w:qFormat/>
    <w:rsid w:val="00493457"/>
    <w:rPr>
      <w:rFonts w:ascii="Calibri" w:eastAsia="Calibri" w:hAnsi="Calibri"/>
      <w:sz w:val="22"/>
      <w:szCs w:val="22"/>
      <w:lang w:eastAsia="en-US"/>
    </w:rPr>
  </w:style>
  <w:style w:type="character" w:styleId="Hyperlink">
    <w:name w:val="Hyperlink"/>
    <w:basedOn w:val="DefaultParagraphFont"/>
    <w:uiPriority w:val="99"/>
    <w:unhideWhenUsed/>
    <w:rsid w:val="00893029"/>
    <w:rPr>
      <w:color w:val="0000FF"/>
      <w:u w:val="single"/>
    </w:rPr>
  </w:style>
  <w:style w:type="character" w:customStyle="1" w:styleId="Heading1Char">
    <w:name w:val="Heading 1 Char"/>
    <w:basedOn w:val="DefaultParagraphFont"/>
    <w:link w:val="Heading1"/>
    <w:rsid w:val="00425B46"/>
    <w:rPr>
      <w:rFonts w:ascii="Times New Roman" w:eastAsia="Times New Roman" w:hAnsi="Times New Roman"/>
      <w:b/>
    </w:rPr>
  </w:style>
  <w:style w:type="character" w:customStyle="1" w:styleId="Heading2Char">
    <w:name w:val="Heading 2 Char"/>
    <w:basedOn w:val="DefaultParagraphFont"/>
    <w:link w:val="Heading2"/>
    <w:rsid w:val="00425B46"/>
    <w:rPr>
      <w:rFonts w:ascii="Arial" w:eastAsia="Times New Roman" w:hAnsi="Arial"/>
      <w:sz w:val="24"/>
    </w:rPr>
  </w:style>
  <w:style w:type="paragraph" w:styleId="BodyText">
    <w:name w:val="Body Text"/>
    <w:basedOn w:val="Normal"/>
    <w:link w:val="BodyTextChar"/>
    <w:rsid w:val="00425B46"/>
    <w:rPr>
      <w:rFonts w:ascii="Times New Roman" w:eastAsia="Times New Roman" w:hAnsi="Times New Roman"/>
      <w:b/>
      <w:spacing w:val="0"/>
      <w:sz w:val="32"/>
      <w:szCs w:val="20"/>
      <w:lang w:eastAsia="en-GB"/>
    </w:rPr>
  </w:style>
  <w:style w:type="character" w:customStyle="1" w:styleId="BodyTextChar">
    <w:name w:val="Body Text Char"/>
    <w:basedOn w:val="DefaultParagraphFont"/>
    <w:link w:val="BodyText"/>
    <w:rsid w:val="00425B46"/>
    <w:rPr>
      <w:rFonts w:ascii="Times New Roman" w:eastAsia="Times New Roman" w:hAnsi="Times New Roman"/>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B7724"/>
    <w:rPr>
      <w:rFonts w:ascii="Verdana" w:hAnsi="Verdana"/>
      <w:spacing w:val="2"/>
      <w:sz w:val="24"/>
      <w:szCs w:val="24"/>
      <w:lang w:eastAsia="en-US"/>
    </w:rPr>
  </w:style>
  <w:style w:type="paragraph" w:styleId="Heading1">
    <w:name w:val="heading 1"/>
    <w:basedOn w:val="Normal"/>
    <w:next w:val="Normal"/>
    <w:link w:val="Heading1Char"/>
    <w:qFormat/>
    <w:rsid w:val="00425B46"/>
    <w:pPr>
      <w:keepNext/>
      <w:outlineLvl w:val="0"/>
    </w:pPr>
    <w:rPr>
      <w:rFonts w:ascii="Times New Roman" w:eastAsia="Times New Roman" w:hAnsi="Times New Roman"/>
      <w:b/>
      <w:spacing w:val="0"/>
      <w:sz w:val="20"/>
      <w:szCs w:val="20"/>
      <w:lang w:eastAsia="en-GB"/>
    </w:rPr>
  </w:style>
  <w:style w:type="paragraph" w:styleId="Heading2">
    <w:name w:val="heading 2"/>
    <w:basedOn w:val="Normal"/>
    <w:next w:val="Normal"/>
    <w:link w:val="Heading2Char"/>
    <w:qFormat/>
    <w:rsid w:val="00425B46"/>
    <w:pPr>
      <w:keepNext/>
      <w:outlineLvl w:val="1"/>
    </w:pPr>
    <w:rPr>
      <w:rFonts w:ascii="Arial" w:eastAsia="Times New Roman" w:hAnsi="Arial"/>
      <w:spacing w:val="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2BF"/>
    <w:pPr>
      <w:tabs>
        <w:tab w:val="center" w:pos="4320"/>
        <w:tab w:val="right" w:pos="8640"/>
      </w:tabs>
    </w:pPr>
  </w:style>
  <w:style w:type="character" w:customStyle="1" w:styleId="HeaderChar">
    <w:name w:val="Header Char"/>
    <w:basedOn w:val="DefaultParagraphFont"/>
    <w:link w:val="Header"/>
    <w:uiPriority w:val="99"/>
    <w:rsid w:val="007B22BF"/>
    <w:rPr>
      <w:rFonts w:ascii="Verdana" w:hAnsi="Verdana"/>
      <w:spacing w:val="2"/>
      <w:sz w:val="24"/>
      <w:szCs w:val="24"/>
    </w:rPr>
  </w:style>
  <w:style w:type="paragraph" w:styleId="Footer">
    <w:name w:val="footer"/>
    <w:basedOn w:val="Normal"/>
    <w:link w:val="FooterChar"/>
    <w:uiPriority w:val="99"/>
    <w:unhideWhenUsed/>
    <w:rsid w:val="007B22BF"/>
    <w:pPr>
      <w:tabs>
        <w:tab w:val="center" w:pos="4320"/>
        <w:tab w:val="right" w:pos="8640"/>
      </w:tabs>
    </w:pPr>
  </w:style>
  <w:style w:type="character" w:customStyle="1" w:styleId="FooterChar">
    <w:name w:val="Footer Char"/>
    <w:basedOn w:val="DefaultParagraphFont"/>
    <w:link w:val="Footer"/>
    <w:uiPriority w:val="99"/>
    <w:rsid w:val="007B22BF"/>
    <w:rPr>
      <w:rFonts w:ascii="Verdana" w:hAnsi="Verdana"/>
      <w:spacing w:val="2"/>
      <w:sz w:val="24"/>
      <w:szCs w:val="24"/>
    </w:rPr>
  </w:style>
  <w:style w:type="paragraph" w:customStyle="1" w:styleId="Telemailweb">
    <w:name w:val="Tel/email/web"/>
    <w:basedOn w:val="Normal"/>
    <w:uiPriority w:val="99"/>
    <w:rsid w:val="007B22BF"/>
    <w:pPr>
      <w:widowControl w:val="0"/>
      <w:suppressAutoHyphens/>
      <w:autoSpaceDE w:val="0"/>
      <w:autoSpaceDN w:val="0"/>
      <w:adjustRightInd w:val="0"/>
      <w:spacing w:line="200" w:lineRule="atLeast"/>
      <w:jc w:val="right"/>
      <w:textAlignment w:val="center"/>
    </w:pPr>
    <w:rPr>
      <w:rFonts w:ascii="Frutiger-Light" w:hAnsi="Frutiger-Light" w:cs="Frutiger-Light"/>
      <w:color w:val="FFFFFF"/>
      <w:spacing w:val="0"/>
      <w:sz w:val="16"/>
      <w:szCs w:val="16"/>
    </w:rPr>
  </w:style>
  <w:style w:type="paragraph" w:styleId="BalloonText">
    <w:name w:val="Balloon Text"/>
    <w:basedOn w:val="Normal"/>
    <w:link w:val="BalloonTextChar"/>
    <w:rsid w:val="00655102"/>
    <w:rPr>
      <w:rFonts w:ascii="Tahoma" w:hAnsi="Tahoma" w:cs="Tahoma"/>
      <w:sz w:val="16"/>
      <w:szCs w:val="16"/>
    </w:rPr>
  </w:style>
  <w:style w:type="character" w:customStyle="1" w:styleId="BalloonTextChar">
    <w:name w:val="Balloon Text Char"/>
    <w:basedOn w:val="DefaultParagraphFont"/>
    <w:link w:val="BalloonText"/>
    <w:rsid w:val="00655102"/>
    <w:rPr>
      <w:rFonts w:ascii="Tahoma" w:hAnsi="Tahoma" w:cs="Tahoma"/>
      <w:spacing w:val="2"/>
      <w:sz w:val="16"/>
      <w:szCs w:val="16"/>
      <w:lang w:eastAsia="en-US"/>
    </w:rPr>
  </w:style>
  <w:style w:type="paragraph" w:customStyle="1" w:styleId="Body">
    <w:name w:val="Body"/>
    <w:rsid w:val="000F7FF8"/>
    <w:pPr>
      <w:pBdr>
        <w:top w:val="nil"/>
        <w:left w:val="nil"/>
        <w:bottom w:val="nil"/>
        <w:right w:val="nil"/>
        <w:between w:val="nil"/>
        <w:bar w:val="nil"/>
      </w:pBdr>
    </w:pPr>
    <w:rPr>
      <w:rFonts w:ascii="Calibri" w:eastAsia="Calibri" w:hAnsi="Calibri" w:cs="Calibri"/>
      <w:color w:val="000000"/>
      <w:sz w:val="24"/>
      <w:szCs w:val="24"/>
      <w:u w:color="000000"/>
      <w:bdr w:val="nil"/>
      <w:lang w:val="en-US"/>
    </w:rPr>
  </w:style>
  <w:style w:type="paragraph" w:styleId="NoSpacing">
    <w:name w:val="No Spacing"/>
    <w:uiPriority w:val="1"/>
    <w:qFormat/>
    <w:rsid w:val="00493457"/>
    <w:rPr>
      <w:rFonts w:ascii="Calibri" w:eastAsia="Calibri" w:hAnsi="Calibri"/>
      <w:sz w:val="22"/>
      <w:szCs w:val="22"/>
      <w:lang w:eastAsia="en-US"/>
    </w:rPr>
  </w:style>
  <w:style w:type="character" w:styleId="Hyperlink">
    <w:name w:val="Hyperlink"/>
    <w:basedOn w:val="DefaultParagraphFont"/>
    <w:uiPriority w:val="99"/>
    <w:unhideWhenUsed/>
    <w:rsid w:val="00893029"/>
    <w:rPr>
      <w:color w:val="0000FF"/>
      <w:u w:val="single"/>
    </w:rPr>
  </w:style>
  <w:style w:type="character" w:customStyle="1" w:styleId="Heading1Char">
    <w:name w:val="Heading 1 Char"/>
    <w:basedOn w:val="DefaultParagraphFont"/>
    <w:link w:val="Heading1"/>
    <w:rsid w:val="00425B46"/>
    <w:rPr>
      <w:rFonts w:ascii="Times New Roman" w:eastAsia="Times New Roman" w:hAnsi="Times New Roman"/>
      <w:b/>
    </w:rPr>
  </w:style>
  <w:style w:type="character" w:customStyle="1" w:styleId="Heading2Char">
    <w:name w:val="Heading 2 Char"/>
    <w:basedOn w:val="DefaultParagraphFont"/>
    <w:link w:val="Heading2"/>
    <w:rsid w:val="00425B46"/>
    <w:rPr>
      <w:rFonts w:ascii="Arial" w:eastAsia="Times New Roman" w:hAnsi="Arial"/>
      <w:sz w:val="24"/>
    </w:rPr>
  </w:style>
  <w:style w:type="paragraph" w:styleId="BodyText">
    <w:name w:val="Body Text"/>
    <w:basedOn w:val="Normal"/>
    <w:link w:val="BodyTextChar"/>
    <w:rsid w:val="00425B46"/>
    <w:rPr>
      <w:rFonts w:ascii="Times New Roman" w:eastAsia="Times New Roman" w:hAnsi="Times New Roman"/>
      <w:b/>
      <w:spacing w:val="0"/>
      <w:sz w:val="32"/>
      <w:szCs w:val="20"/>
      <w:lang w:eastAsia="en-GB"/>
    </w:rPr>
  </w:style>
  <w:style w:type="character" w:customStyle="1" w:styleId="BodyTextChar">
    <w:name w:val="Body Text Char"/>
    <w:basedOn w:val="DefaultParagraphFont"/>
    <w:link w:val="BodyText"/>
    <w:rsid w:val="00425B46"/>
    <w:rPr>
      <w:rFonts w:ascii="Times New Roman" w:eastAsia="Times New Roman" w:hAnsi="Times New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972691">
      <w:bodyDiv w:val="1"/>
      <w:marLeft w:val="0"/>
      <w:marRight w:val="0"/>
      <w:marTop w:val="0"/>
      <w:marBottom w:val="0"/>
      <w:divBdr>
        <w:top w:val="none" w:sz="0" w:space="0" w:color="auto"/>
        <w:left w:val="none" w:sz="0" w:space="0" w:color="auto"/>
        <w:bottom w:val="none" w:sz="0" w:space="0" w:color="auto"/>
        <w:right w:val="none" w:sz="0" w:space="0" w:color="auto"/>
      </w:divBdr>
    </w:div>
    <w:div w:id="1174539676">
      <w:bodyDiv w:val="1"/>
      <w:marLeft w:val="0"/>
      <w:marRight w:val="0"/>
      <w:marTop w:val="0"/>
      <w:marBottom w:val="0"/>
      <w:divBdr>
        <w:top w:val="none" w:sz="0" w:space="0" w:color="auto"/>
        <w:left w:val="none" w:sz="0" w:space="0" w:color="auto"/>
        <w:bottom w:val="none" w:sz="0" w:space="0" w:color="auto"/>
        <w:right w:val="none" w:sz="0" w:space="0" w:color="auto"/>
      </w:divBdr>
    </w:div>
    <w:div w:id="19059848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7F522-D833-43DB-A31A-5E87B22DF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Whatever Design Ltd</Company>
  <LinksUpToDate>false</LinksUpToDate>
  <CharactersWithSpaces>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Kerley Rebecca</dc:creator>
  <cp:lastModifiedBy>Winchester Rebecca</cp:lastModifiedBy>
  <cp:revision>3</cp:revision>
  <cp:lastPrinted>2015-12-09T10:08:00Z</cp:lastPrinted>
  <dcterms:created xsi:type="dcterms:W3CDTF">2016-06-27T07:31:00Z</dcterms:created>
  <dcterms:modified xsi:type="dcterms:W3CDTF">2016-06-27T07:32:00Z</dcterms:modified>
</cp:coreProperties>
</file>