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9F" w:rsidRPr="0000089F" w:rsidRDefault="0000089F" w:rsidP="0000089F">
      <w:pPr>
        <w:spacing w:before="300" w:after="150" w:line="288" w:lineRule="auto"/>
        <w:jc w:val="center"/>
        <w:outlineLvl w:val="0"/>
        <w:rPr>
          <w:rFonts w:ascii="Bitter" w:eastAsia="Times New Roman" w:hAnsi="Bitter" w:cs="Arial"/>
          <w:color w:val="333333"/>
          <w:kern w:val="36"/>
          <w:sz w:val="54"/>
          <w:szCs w:val="54"/>
          <w:lang w:val="en" w:eastAsia="en-GB"/>
        </w:rPr>
      </w:pPr>
      <w:r w:rsidRPr="0000089F">
        <w:rPr>
          <w:rFonts w:ascii="Bitter" w:eastAsia="Times New Roman" w:hAnsi="Bitter" w:cs="Arial"/>
          <w:color w:val="333333"/>
          <w:kern w:val="36"/>
          <w:sz w:val="54"/>
          <w:szCs w:val="54"/>
          <w:lang w:val="en" w:eastAsia="en-GB"/>
        </w:rPr>
        <w:t>Global Health Fellowship</w:t>
      </w:r>
    </w:p>
    <w:p w:rsidR="0000089F" w:rsidRPr="0000089F" w:rsidRDefault="0000089F" w:rsidP="0000089F">
      <w:pPr>
        <w:spacing w:before="300" w:after="150" w:line="288" w:lineRule="auto"/>
        <w:jc w:val="center"/>
        <w:outlineLvl w:val="1"/>
        <w:rPr>
          <w:rFonts w:ascii="Bitter" w:eastAsia="Times New Roman" w:hAnsi="Bitter" w:cs="Arial"/>
          <w:color w:val="333333"/>
          <w:sz w:val="45"/>
          <w:szCs w:val="45"/>
          <w:lang w:val="en" w:eastAsia="en-GB"/>
        </w:rPr>
      </w:pPr>
      <w:r w:rsidRPr="0000089F">
        <w:rPr>
          <w:rFonts w:ascii="Bitter" w:eastAsia="Times New Roman" w:hAnsi="Bitter" w:cs="Arial"/>
          <w:b/>
          <w:bCs/>
          <w:color w:val="333333"/>
          <w:sz w:val="45"/>
          <w:szCs w:val="45"/>
          <w:lang w:val="en" w:eastAsia="en-GB"/>
        </w:rPr>
        <w:t xml:space="preserve">School of </w:t>
      </w:r>
      <w:r>
        <w:rPr>
          <w:rFonts w:ascii="Bitter" w:eastAsia="Times New Roman" w:hAnsi="Bitter" w:cs="Arial"/>
          <w:b/>
          <w:bCs/>
          <w:color w:val="333333"/>
          <w:sz w:val="45"/>
          <w:szCs w:val="45"/>
          <w:lang w:val="en" w:eastAsia="en-GB"/>
        </w:rPr>
        <w:t>Obstetrics and Gynaecology</w:t>
      </w:r>
    </w:p>
    <w:p w:rsidR="0000089F" w:rsidRPr="0000089F" w:rsidRDefault="0000089F" w:rsidP="0000089F">
      <w:pPr>
        <w:spacing w:before="300" w:after="150" w:line="288" w:lineRule="auto"/>
        <w:jc w:val="center"/>
        <w:outlineLvl w:val="1"/>
        <w:rPr>
          <w:rFonts w:ascii="Bitter" w:eastAsia="Times New Roman" w:hAnsi="Bitter" w:cs="Arial"/>
          <w:color w:val="333333"/>
          <w:sz w:val="45"/>
          <w:szCs w:val="45"/>
          <w:lang w:val="en" w:eastAsia="en-GB"/>
        </w:rPr>
      </w:pPr>
      <w:r>
        <w:rPr>
          <w:rFonts w:ascii="Bitter" w:eastAsia="Times New Roman" w:hAnsi="Bitter" w:cs="Arial"/>
          <w:b/>
          <w:bCs/>
          <w:color w:val="333333"/>
          <w:sz w:val="45"/>
          <w:szCs w:val="45"/>
          <w:lang w:val="en" w:eastAsia="en-GB"/>
        </w:rPr>
        <w:t>East of England</w:t>
      </w:r>
    </w:p>
    <w:p w:rsidR="0000089F" w:rsidRPr="0000089F" w:rsidRDefault="0000089F" w:rsidP="0000089F">
      <w:pPr>
        <w:spacing w:after="150" w:line="240" w:lineRule="auto"/>
        <w:jc w:val="center"/>
        <w:rPr>
          <w:rFonts w:ascii="Arial" w:eastAsia="Times New Roman" w:hAnsi="Arial" w:cs="Arial"/>
          <w:color w:val="333333"/>
          <w:sz w:val="21"/>
          <w:szCs w:val="21"/>
          <w:lang w:val="en" w:eastAsia="en-GB"/>
        </w:rPr>
      </w:pPr>
    </w:p>
    <w:p w:rsidR="0000089F" w:rsidRPr="0000089F" w:rsidRDefault="0000089F" w:rsidP="0000089F">
      <w:pPr>
        <w:spacing w:before="300" w:after="150" w:line="288" w:lineRule="auto"/>
        <w:jc w:val="center"/>
        <w:outlineLvl w:val="1"/>
        <w:rPr>
          <w:rFonts w:ascii="Bitter" w:eastAsia="Times New Roman" w:hAnsi="Bitter" w:cs="Arial"/>
          <w:color w:val="333333"/>
          <w:sz w:val="45"/>
          <w:szCs w:val="45"/>
          <w:lang w:val="en" w:eastAsia="en-GB"/>
        </w:rPr>
      </w:pPr>
      <w:r>
        <w:rPr>
          <w:rFonts w:ascii="Bitter" w:eastAsia="Times New Roman" w:hAnsi="Bitter" w:cs="Arial"/>
          <w:b/>
          <w:bCs/>
          <w:color w:val="333333"/>
          <w:sz w:val="45"/>
          <w:szCs w:val="45"/>
          <w:u w:val="single"/>
          <w:lang w:val="en" w:eastAsia="en-GB"/>
        </w:rPr>
        <w:t>O&amp;G</w:t>
      </w:r>
      <w:r w:rsidRPr="0000089F">
        <w:rPr>
          <w:rFonts w:ascii="Bitter" w:eastAsia="Times New Roman" w:hAnsi="Bitter" w:cs="Arial"/>
          <w:b/>
          <w:bCs/>
          <w:color w:val="333333"/>
          <w:sz w:val="45"/>
          <w:szCs w:val="45"/>
          <w:u w:val="single"/>
          <w:lang w:val="en" w:eastAsia="en-GB"/>
        </w:rPr>
        <w:t xml:space="preserve"> Global Healt</w:t>
      </w:r>
      <w:r>
        <w:rPr>
          <w:rFonts w:ascii="Bitter" w:eastAsia="Times New Roman" w:hAnsi="Bitter" w:cs="Arial"/>
          <w:b/>
          <w:bCs/>
          <w:color w:val="333333"/>
          <w:sz w:val="45"/>
          <w:szCs w:val="45"/>
          <w:u w:val="single"/>
          <w:lang w:val="en" w:eastAsia="en-GB"/>
        </w:rPr>
        <w:t>h Fellowship – South Africa 2019</w:t>
      </w:r>
      <w:r w:rsidRPr="0000089F">
        <w:rPr>
          <w:rFonts w:ascii="Bitter" w:eastAsia="Times New Roman" w:hAnsi="Bitter" w:cs="Arial"/>
          <w:b/>
          <w:bCs/>
          <w:color w:val="333333"/>
          <w:sz w:val="45"/>
          <w:szCs w:val="45"/>
          <w:u w:val="single"/>
          <w:lang w:val="en" w:eastAsia="en-GB"/>
        </w:rPr>
        <w:t xml:space="preserve"> Recruitment</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xml:space="preserve">Health Education East of England, </w:t>
      </w:r>
      <w:r>
        <w:rPr>
          <w:rFonts w:ascii="Arial" w:eastAsia="Times New Roman" w:hAnsi="Arial" w:cs="Arial"/>
          <w:color w:val="333333"/>
          <w:sz w:val="21"/>
          <w:szCs w:val="21"/>
          <w:lang w:val="en" w:eastAsia="en-GB"/>
        </w:rPr>
        <w:t>School</w:t>
      </w:r>
      <w:r w:rsidRPr="0000089F">
        <w:rPr>
          <w:rFonts w:ascii="Arial" w:eastAsia="Times New Roman" w:hAnsi="Arial" w:cs="Arial"/>
          <w:color w:val="333333"/>
          <w:sz w:val="21"/>
          <w:szCs w:val="21"/>
          <w:lang w:val="en" w:eastAsia="en-GB"/>
        </w:rPr>
        <w:t xml:space="preserve"> of </w:t>
      </w:r>
      <w:r>
        <w:rPr>
          <w:rFonts w:ascii="Arial" w:eastAsia="Times New Roman" w:hAnsi="Arial" w:cs="Arial"/>
          <w:color w:val="333333"/>
          <w:sz w:val="21"/>
          <w:szCs w:val="21"/>
          <w:lang w:val="en" w:eastAsia="en-GB"/>
        </w:rPr>
        <w:t>O&amp;G</w:t>
      </w:r>
      <w:r w:rsidRPr="0000089F">
        <w:rPr>
          <w:rFonts w:ascii="Arial" w:eastAsia="Times New Roman" w:hAnsi="Arial" w:cs="Arial"/>
          <w:color w:val="333333"/>
          <w:sz w:val="21"/>
          <w:szCs w:val="21"/>
          <w:lang w:val="en" w:eastAsia="en-GB"/>
        </w:rPr>
        <w:t xml:space="preserve"> are pleased to offer, through Africa Health Placements (</w:t>
      </w:r>
      <w:hyperlink r:id="rId7" w:history="1">
        <w:r w:rsidRPr="0000089F">
          <w:rPr>
            <w:rFonts w:ascii="Arial" w:eastAsia="Times New Roman" w:hAnsi="Arial" w:cs="Arial"/>
            <w:color w:val="337AB7"/>
            <w:sz w:val="21"/>
            <w:szCs w:val="21"/>
            <w:lang w:val="en" w:eastAsia="en-GB"/>
          </w:rPr>
          <w:t>www.ahp.org.za</w:t>
        </w:r>
      </w:hyperlink>
      <w:r w:rsidRPr="0000089F">
        <w:rPr>
          <w:rFonts w:ascii="Arial" w:eastAsia="Times New Roman" w:hAnsi="Arial" w:cs="Arial"/>
          <w:color w:val="333333"/>
          <w:sz w:val="21"/>
          <w:szCs w:val="21"/>
          <w:lang w:val="en" w:eastAsia="en-GB"/>
        </w:rPr>
        <w:t xml:space="preserve">) one year </w:t>
      </w:r>
      <w:r>
        <w:rPr>
          <w:rFonts w:ascii="Arial" w:eastAsia="Times New Roman" w:hAnsi="Arial" w:cs="Arial"/>
          <w:color w:val="333333"/>
          <w:sz w:val="21"/>
          <w:szCs w:val="21"/>
          <w:lang w:val="en" w:eastAsia="en-GB"/>
        </w:rPr>
        <w:t>O&amp;G</w:t>
      </w:r>
      <w:r w:rsidRPr="0000089F">
        <w:rPr>
          <w:rFonts w:ascii="Arial" w:eastAsia="Times New Roman" w:hAnsi="Arial" w:cs="Arial"/>
          <w:color w:val="333333"/>
          <w:sz w:val="21"/>
          <w:szCs w:val="21"/>
          <w:lang w:val="en" w:eastAsia="en-GB"/>
        </w:rPr>
        <w:t xml:space="preserve"> Global Health Fellow (PGHF) clinical posts, based in rural community hospitals in either </w:t>
      </w:r>
      <w:proofErr w:type="spellStart"/>
      <w:r w:rsidRPr="0000089F">
        <w:rPr>
          <w:rFonts w:ascii="Arial" w:eastAsia="Times New Roman" w:hAnsi="Arial" w:cs="Arial"/>
          <w:color w:val="333333"/>
          <w:sz w:val="21"/>
          <w:szCs w:val="21"/>
          <w:lang w:val="en" w:eastAsia="en-GB"/>
        </w:rPr>
        <w:t>Kwa</w:t>
      </w:r>
      <w:proofErr w:type="spellEnd"/>
      <w:r w:rsidRPr="0000089F">
        <w:rPr>
          <w:rFonts w:ascii="Arial" w:eastAsia="Times New Roman" w:hAnsi="Arial" w:cs="Arial"/>
          <w:color w:val="333333"/>
          <w:sz w:val="21"/>
          <w:szCs w:val="21"/>
          <w:lang w:val="en" w:eastAsia="en-GB"/>
        </w:rPr>
        <w:t xml:space="preserve"> Zulu Natal or the Eastern Cape in South Africa. The AHP </w:t>
      </w:r>
      <w:proofErr w:type="spellStart"/>
      <w:r w:rsidRPr="0000089F">
        <w:rPr>
          <w:rFonts w:ascii="Arial" w:eastAsia="Times New Roman" w:hAnsi="Arial" w:cs="Arial"/>
          <w:color w:val="333333"/>
          <w:sz w:val="21"/>
          <w:szCs w:val="21"/>
          <w:lang w:val="en" w:eastAsia="en-GB"/>
        </w:rPr>
        <w:t>organisation</w:t>
      </w:r>
      <w:proofErr w:type="spellEnd"/>
      <w:r w:rsidRPr="0000089F">
        <w:rPr>
          <w:rFonts w:ascii="Arial" w:eastAsia="Times New Roman" w:hAnsi="Arial" w:cs="Arial"/>
          <w:color w:val="333333"/>
          <w:sz w:val="21"/>
          <w:szCs w:val="21"/>
          <w:lang w:val="en" w:eastAsia="en-GB"/>
        </w:rPr>
        <w:t xml:space="preserve"> has a mission to support and enhance healthcare systems in rural Africa. AHP will arrange all the required paperwork, visas and provide on-going support for you during the placement. The basic monthly salary is currently 62,000 SA Rand per month, equivalent to approximately £3,400 per month. Successful appointees will be required to pay in stages a deployment fee of about £5000 to AHP to secure the post and cover administration costs.</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xml:space="preserve">The aim of these posts is to enable </w:t>
      </w:r>
      <w:r>
        <w:rPr>
          <w:rFonts w:ascii="Arial" w:eastAsia="Times New Roman" w:hAnsi="Arial" w:cs="Arial"/>
          <w:color w:val="333333"/>
          <w:sz w:val="21"/>
          <w:szCs w:val="21"/>
          <w:lang w:val="en" w:eastAsia="en-GB"/>
        </w:rPr>
        <w:t>O&amp;G</w:t>
      </w:r>
      <w:r w:rsidRPr="0000089F">
        <w:rPr>
          <w:rFonts w:ascii="Arial" w:eastAsia="Times New Roman" w:hAnsi="Arial" w:cs="Arial"/>
          <w:color w:val="333333"/>
          <w:sz w:val="21"/>
          <w:szCs w:val="21"/>
          <w:lang w:val="en" w:eastAsia="en-GB"/>
        </w:rPr>
        <w:t xml:space="preserve"> trainees to develop skills and competencies in Global Health Medicine a theme that can be further developed throughout their </w:t>
      </w:r>
      <w:r>
        <w:rPr>
          <w:rFonts w:ascii="Arial" w:eastAsia="Times New Roman" w:hAnsi="Arial" w:cs="Arial"/>
          <w:color w:val="333333"/>
          <w:sz w:val="21"/>
          <w:szCs w:val="21"/>
          <w:lang w:val="en" w:eastAsia="en-GB"/>
        </w:rPr>
        <w:t>O&amp;G</w:t>
      </w:r>
      <w:r w:rsidRPr="0000089F">
        <w:rPr>
          <w:rFonts w:ascii="Arial" w:eastAsia="Times New Roman" w:hAnsi="Arial" w:cs="Arial"/>
          <w:color w:val="333333"/>
          <w:sz w:val="21"/>
          <w:szCs w:val="21"/>
          <w:lang w:val="en" w:eastAsia="en-GB"/>
        </w:rPr>
        <w:t xml:space="preserve"> training in conjunction with the RCPCH Global Links </w:t>
      </w:r>
      <w:proofErr w:type="spellStart"/>
      <w:r w:rsidRPr="0000089F">
        <w:rPr>
          <w:rFonts w:ascii="Arial" w:eastAsia="Times New Roman" w:hAnsi="Arial" w:cs="Arial"/>
          <w:color w:val="333333"/>
          <w:sz w:val="21"/>
          <w:szCs w:val="21"/>
          <w:lang w:val="en" w:eastAsia="en-GB"/>
        </w:rPr>
        <w:t>Programme</w:t>
      </w:r>
      <w:proofErr w:type="spellEnd"/>
      <w:r w:rsidRPr="0000089F">
        <w:rPr>
          <w:rFonts w:ascii="Arial" w:eastAsia="Times New Roman" w:hAnsi="Arial" w:cs="Arial"/>
          <w:color w:val="333333"/>
          <w:sz w:val="21"/>
          <w:szCs w:val="21"/>
          <w:lang w:val="en" w:eastAsia="en-GB"/>
        </w:rPr>
        <w:t xml:space="preserve">. Trainees can undertake an on-line Diploma in Tropical Medicine or equivalent. We </w:t>
      </w:r>
      <w:proofErr w:type="spellStart"/>
      <w:r w:rsidRPr="0000089F">
        <w:rPr>
          <w:rFonts w:ascii="Arial" w:eastAsia="Times New Roman" w:hAnsi="Arial" w:cs="Arial"/>
          <w:color w:val="333333"/>
          <w:sz w:val="21"/>
          <w:szCs w:val="21"/>
          <w:lang w:val="en" w:eastAsia="en-GB"/>
        </w:rPr>
        <w:t>recognise</w:t>
      </w:r>
      <w:proofErr w:type="spellEnd"/>
      <w:r w:rsidRPr="0000089F">
        <w:rPr>
          <w:rFonts w:ascii="Arial" w:eastAsia="Times New Roman" w:hAnsi="Arial" w:cs="Arial"/>
          <w:color w:val="333333"/>
          <w:sz w:val="21"/>
          <w:szCs w:val="21"/>
          <w:lang w:val="en" w:eastAsia="en-GB"/>
        </w:rPr>
        <w:t xml:space="preserve"> these will be challenging placements both professionally and personally. PGHF will gain experience in infectious diseases, tropical medicine, malnutrition and</w:t>
      </w:r>
      <w:proofErr w:type="gramStart"/>
      <w:r w:rsidRPr="0000089F">
        <w:rPr>
          <w:rFonts w:ascii="Arial" w:eastAsia="Times New Roman" w:hAnsi="Arial" w:cs="Arial"/>
          <w:color w:val="333333"/>
          <w:sz w:val="21"/>
          <w:szCs w:val="21"/>
          <w:lang w:val="en" w:eastAsia="en-GB"/>
        </w:rPr>
        <w:t>  management</w:t>
      </w:r>
      <w:proofErr w:type="gramEnd"/>
      <w:r w:rsidRPr="0000089F">
        <w:rPr>
          <w:rFonts w:ascii="Arial" w:eastAsia="Times New Roman" w:hAnsi="Arial" w:cs="Arial"/>
          <w:color w:val="333333"/>
          <w:sz w:val="21"/>
          <w:szCs w:val="21"/>
          <w:lang w:val="en" w:eastAsia="en-GB"/>
        </w:rPr>
        <w:t xml:space="preserve"> of birth complications. In these</w:t>
      </w:r>
      <w:proofErr w:type="gramStart"/>
      <w:r w:rsidRPr="0000089F">
        <w:rPr>
          <w:rFonts w:ascii="Arial" w:eastAsia="Times New Roman" w:hAnsi="Arial" w:cs="Arial"/>
          <w:color w:val="333333"/>
          <w:sz w:val="21"/>
          <w:szCs w:val="21"/>
          <w:lang w:val="en" w:eastAsia="en-GB"/>
        </w:rPr>
        <w:t>  posts</w:t>
      </w:r>
      <w:proofErr w:type="gramEnd"/>
      <w:r w:rsidRPr="0000089F">
        <w:rPr>
          <w:rFonts w:ascii="Arial" w:eastAsia="Times New Roman" w:hAnsi="Arial" w:cs="Arial"/>
          <w:color w:val="333333"/>
          <w:sz w:val="21"/>
          <w:szCs w:val="21"/>
          <w:lang w:val="en" w:eastAsia="en-GB"/>
        </w:rPr>
        <w:t>, a PGHF will also be expected to work in areas of adult medicine, surgery and obstetrics during their out of hours work. Appointees will receive appropriate training and support for all these roles both prior to departure and on commencing their post.</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xml:space="preserve">These PGHF posts will only be available to trainees who are appointed to </w:t>
      </w:r>
      <w:r>
        <w:rPr>
          <w:rFonts w:ascii="Arial" w:eastAsia="Times New Roman" w:hAnsi="Arial" w:cs="Arial"/>
          <w:color w:val="333333"/>
          <w:sz w:val="21"/>
          <w:szCs w:val="21"/>
          <w:lang w:val="en" w:eastAsia="en-GB"/>
        </w:rPr>
        <w:t xml:space="preserve">the </w:t>
      </w:r>
      <w:r w:rsidRPr="0000089F">
        <w:rPr>
          <w:rFonts w:ascii="Arial" w:eastAsia="Times New Roman" w:hAnsi="Arial" w:cs="Arial"/>
          <w:color w:val="333333"/>
          <w:sz w:val="21"/>
          <w:szCs w:val="21"/>
          <w:lang w:val="en" w:eastAsia="en-GB"/>
        </w:rPr>
        <w:t xml:space="preserve">East of England, </w:t>
      </w:r>
      <w:r>
        <w:rPr>
          <w:rFonts w:ascii="Arial" w:eastAsia="Times New Roman" w:hAnsi="Arial" w:cs="Arial"/>
          <w:color w:val="333333"/>
          <w:sz w:val="21"/>
          <w:szCs w:val="21"/>
          <w:lang w:val="en" w:eastAsia="en-GB"/>
        </w:rPr>
        <w:t xml:space="preserve">O&amp;G training </w:t>
      </w:r>
      <w:proofErr w:type="spellStart"/>
      <w:r>
        <w:rPr>
          <w:rFonts w:ascii="Arial" w:eastAsia="Times New Roman" w:hAnsi="Arial" w:cs="Arial"/>
          <w:color w:val="333333"/>
          <w:sz w:val="21"/>
          <w:szCs w:val="21"/>
          <w:lang w:val="en" w:eastAsia="en-GB"/>
        </w:rPr>
        <w:t>programme</w:t>
      </w:r>
      <w:proofErr w:type="spellEnd"/>
      <w:r w:rsidRPr="0000089F">
        <w:rPr>
          <w:rFonts w:ascii="Arial" w:eastAsia="Times New Roman" w:hAnsi="Arial" w:cs="Arial"/>
          <w:color w:val="333333"/>
          <w:sz w:val="21"/>
          <w:szCs w:val="21"/>
          <w:lang w:val="en" w:eastAsia="en-GB"/>
        </w:rPr>
        <w:t xml:space="preserve"> and will</w:t>
      </w:r>
      <w:proofErr w:type="gramStart"/>
      <w:r w:rsidRPr="0000089F">
        <w:rPr>
          <w:rFonts w:ascii="Arial" w:eastAsia="Times New Roman" w:hAnsi="Arial" w:cs="Arial"/>
          <w:color w:val="333333"/>
          <w:sz w:val="21"/>
          <w:szCs w:val="21"/>
          <w:lang w:val="en" w:eastAsia="en-GB"/>
        </w:rPr>
        <w:t>  require</w:t>
      </w:r>
      <w:proofErr w:type="gramEnd"/>
      <w:r w:rsidRPr="0000089F">
        <w:rPr>
          <w:rFonts w:ascii="Arial" w:eastAsia="Times New Roman" w:hAnsi="Arial" w:cs="Arial"/>
          <w:color w:val="333333"/>
          <w:sz w:val="21"/>
          <w:szCs w:val="21"/>
          <w:lang w:val="en" w:eastAsia="en-GB"/>
        </w:rPr>
        <w:t xml:space="preserve"> a separate application and interview</w:t>
      </w:r>
      <w:r>
        <w:rPr>
          <w:rFonts w:ascii="Arial" w:eastAsia="Times New Roman" w:hAnsi="Arial" w:cs="Arial"/>
          <w:color w:val="333333"/>
          <w:sz w:val="21"/>
          <w:szCs w:val="21"/>
          <w:lang w:val="en" w:eastAsia="en-GB"/>
        </w:rPr>
        <w:t xml:space="preserve"> after appointment to the O&amp;G </w:t>
      </w:r>
      <w:proofErr w:type="spellStart"/>
      <w:r>
        <w:rPr>
          <w:rFonts w:ascii="Arial" w:eastAsia="Times New Roman" w:hAnsi="Arial" w:cs="Arial"/>
          <w:color w:val="333333"/>
          <w:sz w:val="21"/>
          <w:szCs w:val="21"/>
          <w:lang w:val="en" w:eastAsia="en-GB"/>
        </w:rPr>
        <w:t>programme</w:t>
      </w:r>
      <w:proofErr w:type="spellEnd"/>
      <w:r w:rsidRPr="0000089F">
        <w:rPr>
          <w:rFonts w:ascii="Arial" w:eastAsia="Times New Roman" w:hAnsi="Arial" w:cs="Arial"/>
          <w:color w:val="333333"/>
          <w:sz w:val="21"/>
          <w:szCs w:val="21"/>
          <w:lang w:val="en" w:eastAsia="en-GB"/>
        </w:rPr>
        <w:t>..</w:t>
      </w:r>
    </w:p>
    <w:p w:rsidR="0000089F" w:rsidRPr="0000089F" w:rsidRDefault="00FE0D24" w:rsidP="0000089F">
      <w:pPr>
        <w:spacing w:after="150" w:line="240" w:lineRule="auto"/>
        <w:rPr>
          <w:rFonts w:ascii="Arial" w:eastAsia="Times New Roman" w:hAnsi="Arial" w:cs="Arial"/>
          <w:color w:val="333333"/>
          <w:sz w:val="21"/>
          <w:szCs w:val="21"/>
          <w:lang w:val="en" w:eastAsia="en-GB"/>
        </w:rPr>
      </w:pPr>
      <w:r>
        <w:rPr>
          <w:rFonts w:ascii="Arial" w:eastAsia="Times New Roman" w:hAnsi="Arial" w:cs="Arial"/>
          <w:color w:val="333333"/>
          <w:sz w:val="21"/>
          <w:szCs w:val="21"/>
          <w:lang w:val="en" w:eastAsia="en-GB"/>
        </w:rPr>
        <w:t>S</w:t>
      </w:r>
      <w:r w:rsidR="0000089F" w:rsidRPr="0000089F">
        <w:rPr>
          <w:rFonts w:ascii="Arial" w:eastAsia="Times New Roman" w:hAnsi="Arial" w:cs="Arial"/>
          <w:color w:val="333333"/>
          <w:sz w:val="21"/>
          <w:szCs w:val="21"/>
          <w:lang w:val="en" w:eastAsia="en-GB"/>
        </w:rPr>
        <w:t>uccessful PGHF will commence their t</w:t>
      </w:r>
      <w:r>
        <w:rPr>
          <w:rFonts w:ascii="Arial" w:eastAsia="Times New Roman" w:hAnsi="Arial" w:cs="Arial"/>
          <w:color w:val="333333"/>
          <w:sz w:val="21"/>
          <w:szCs w:val="21"/>
          <w:lang w:val="en" w:eastAsia="en-GB"/>
        </w:rPr>
        <w:t xml:space="preserve">raining </w:t>
      </w:r>
      <w:proofErr w:type="spellStart"/>
      <w:r>
        <w:rPr>
          <w:rFonts w:ascii="Arial" w:eastAsia="Times New Roman" w:hAnsi="Arial" w:cs="Arial"/>
          <w:color w:val="333333"/>
          <w:sz w:val="21"/>
          <w:szCs w:val="21"/>
          <w:lang w:val="en" w:eastAsia="en-GB"/>
        </w:rPr>
        <w:t>programme</w:t>
      </w:r>
      <w:proofErr w:type="spellEnd"/>
      <w:r>
        <w:rPr>
          <w:rFonts w:ascii="Arial" w:eastAsia="Times New Roman" w:hAnsi="Arial" w:cs="Arial"/>
          <w:color w:val="333333"/>
          <w:sz w:val="21"/>
          <w:szCs w:val="21"/>
          <w:lang w:val="en" w:eastAsia="en-GB"/>
        </w:rPr>
        <w:t xml:space="preserve"> in summer 2020 or 2021</w:t>
      </w:r>
      <w:r w:rsidR="0000089F" w:rsidRPr="0000089F">
        <w:rPr>
          <w:rFonts w:ascii="Arial" w:eastAsia="Times New Roman" w:hAnsi="Arial" w:cs="Arial"/>
          <w:color w:val="333333"/>
          <w:sz w:val="21"/>
          <w:szCs w:val="21"/>
          <w:lang w:val="en" w:eastAsia="en-GB"/>
        </w:rPr>
        <w:t xml:space="preserve">. The timing of the deployment to S. Africa will be agreed on an individual basis with their TPD and will depend on satisfactory progress in their training, including ARCPs and exams. The earliest a trainee could be </w:t>
      </w:r>
      <w:r>
        <w:rPr>
          <w:rFonts w:ascii="Arial" w:eastAsia="Times New Roman" w:hAnsi="Arial" w:cs="Arial"/>
          <w:color w:val="333333"/>
          <w:sz w:val="21"/>
          <w:szCs w:val="21"/>
          <w:lang w:val="en" w:eastAsia="en-GB"/>
        </w:rPr>
        <w:t>deployed would be the end of ST1</w:t>
      </w:r>
      <w:r w:rsidR="0000089F">
        <w:rPr>
          <w:rFonts w:ascii="Arial" w:eastAsia="Times New Roman" w:hAnsi="Arial" w:cs="Arial"/>
          <w:color w:val="333333"/>
          <w:sz w:val="21"/>
          <w:szCs w:val="21"/>
          <w:lang w:val="en" w:eastAsia="en-GB"/>
        </w:rPr>
        <w:t xml:space="preserve"> (summer</w:t>
      </w:r>
      <w:r w:rsidR="002F0117">
        <w:rPr>
          <w:rFonts w:ascii="Arial" w:eastAsia="Times New Roman" w:hAnsi="Arial" w:cs="Arial"/>
          <w:color w:val="333333"/>
          <w:sz w:val="21"/>
          <w:szCs w:val="21"/>
          <w:lang w:val="en" w:eastAsia="en-GB"/>
        </w:rPr>
        <w:t xml:space="preserve"> 2020</w:t>
      </w:r>
      <w:r w:rsidR="0000089F" w:rsidRPr="0000089F">
        <w:rPr>
          <w:rFonts w:ascii="Arial" w:eastAsia="Times New Roman" w:hAnsi="Arial" w:cs="Arial"/>
          <w:color w:val="333333"/>
          <w:sz w:val="21"/>
          <w:szCs w:val="21"/>
          <w:lang w:val="en" w:eastAsia="en-GB"/>
        </w:rPr>
        <w:t xml:space="preserve">) </w:t>
      </w:r>
      <w:proofErr w:type="gramStart"/>
      <w:r w:rsidR="0000089F" w:rsidRPr="0000089F">
        <w:rPr>
          <w:rFonts w:ascii="Arial" w:eastAsia="Times New Roman" w:hAnsi="Arial" w:cs="Arial"/>
          <w:color w:val="333333"/>
          <w:sz w:val="21"/>
          <w:szCs w:val="21"/>
          <w:lang w:val="en" w:eastAsia="en-GB"/>
        </w:rPr>
        <w:t>The</w:t>
      </w:r>
      <w:proofErr w:type="gramEnd"/>
      <w:r w:rsidR="0000089F" w:rsidRPr="0000089F">
        <w:rPr>
          <w:rFonts w:ascii="Arial" w:eastAsia="Times New Roman" w:hAnsi="Arial" w:cs="Arial"/>
          <w:color w:val="333333"/>
          <w:sz w:val="21"/>
          <w:szCs w:val="21"/>
          <w:lang w:val="en" w:eastAsia="en-GB"/>
        </w:rPr>
        <w:t xml:space="preserve"> 12 month placements will be taken as an OOPE. The PGHF will return to the </w:t>
      </w:r>
      <w:r w:rsidR="0000089F">
        <w:rPr>
          <w:rFonts w:ascii="Arial" w:eastAsia="Times New Roman" w:hAnsi="Arial" w:cs="Arial"/>
          <w:color w:val="333333"/>
          <w:sz w:val="21"/>
          <w:szCs w:val="21"/>
          <w:lang w:val="en" w:eastAsia="en-GB"/>
        </w:rPr>
        <w:t>O&amp;G</w:t>
      </w:r>
      <w:r w:rsidR="0000089F" w:rsidRPr="0000089F">
        <w:rPr>
          <w:rFonts w:ascii="Arial" w:eastAsia="Times New Roman" w:hAnsi="Arial" w:cs="Arial"/>
          <w:color w:val="333333"/>
          <w:sz w:val="21"/>
          <w:szCs w:val="21"/>
          <w:lang w:val="en" w:eastAsia="en-GB"/>
        </w:rPr>
        <w:t xml:space="preserve"> training </w:t>
      </w:r>
      <w:proofErr w:type="spellStart"/>
      <w:r w:rsidR="0000089F" w:rsidRPr="0000089F">
        <w:rPr>
          <w:rFonts w:ascii="Arial" w:eastAsia="Times New Roman" w:hAnsi="Arial" w:cs="Arial"/>
          <w:color w:val="333333"/>
          <w:sz w:val="21"/>
          <w:szCs w:val="21"/>
          <w:lang w:val="en" w:eastAsia="en-GB"/>
        </w:rPr>
        <w:t>programme</w:t>
      </w:r>
      <w:proofErr w:type="spellEnd"/>
      <w:r w:rsidR="0000089F" w:rsidRPr="0000089F">
        <w:rPr>
          <w:rFonts w:ascii="Arial" w:eastAsia="Times New Roman" w:hAnsi="Arial" w:cs="Arial"/>
          <w:color w:val="333333"/>
          <w:sz w:val="21"/>
          <w:szCs w:val="21"/>
          <w:lang w:val="en" w:eastAsia="en-GB"/>
        </w:rPr>
        <w:t xml:space="preserve"> at an appropriate level which will also be agreed on an individual basis</w:t>
      </w:r>
      <w:proofErr w:type="gramStart"/>
      <w:r w:rsidR="0000089F" w:rsidRPr="0000089F">
        <w:rPr>
          <w:rFonts w:ascii="Arial" w:eastAsia="Times New Roman" w:hAnsi="Arial" w:cs="Arial"/>
          <w:color w:val="333333"/>
          <w:sz w:val="21"/>
          <w:szCs w:val="21"/>
          <w:lang w:val="en" w:eastAsia="en-GB"/>
        </w:rPr>
        <w:t>  with</w:t>
      </w:r>
      <w:proofErr w:type="gramEnd"/>
      <w:r w:rsidR="0000089F" w:rsidRPr="0000089F">
        <w:rPr>
          <w:rFonts w:ascii="Arial" w:eastAsia="Times New Roman" w:hAnsi="Arial" w:cs="Arial"/>
          <w:color w:val="333333"/>
          <w:sz w:val="21"/>
          <w:szCs w:val="21"/>
          <w:lang w:val="en" w:eastAsia="en-GB"/>
        </w:rPr>
        <w:t xml:space="preserve"> their TPD.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xml:space="preserve">. </w:t>
      </w:r>
    </w:p>
    <w:p w:rsidR="0000089F" w:rsidRPr="0000089F" w:rsidRDefault="002F0117" w:rsidP="002F0117">
      <w:pPr>
        <w:spacing w:after="150" w:line="240" w:lineRule="auto"/>
        <w:rPr>
          <w:rFonts w:ascii="Arial" w:eastAsia="Times New Roman" w:hAnsi="Arial" w:cs="Arial"/>
          <w:color w:val="333333"/>
          <w:sz w:val="21"/>
          <w:szCs w:val="21"/>
          <w:lang w:val="en" w:eastAsia="en-GB"/>
        </w:rPr>
      </w:pPr>
      <w:r>
        <w:rPr>
          <w:rFonts w:ascii="Arial" w:eastAsia="Times New Roman" w:hAnsi="Arial" w:cs="Arial"/>
          <w:color w:val="333333"/>
          <w:sz w:val="21"/>
          <w:szCs w:val="21"/>
          <w:lang w:val="en" w:eastAsia="en-GB"/>
        </w:rPr>
        <w:t>       </w:t>
      </w:r>
      <w:r w:rsidR="0000089F"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b/>
          <w:bCs/>
          <w:color w:val="333333"/>
          <w:sz w:val="21"/>
          <w:szCs w:val="21"/>
          <w:lang w:val="en" w:eastAsia="en-GB"/>
        </w:rPr>
        <w:t>Additional generic information is available on:</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HEE information for doctors working overseas</w:t>
      </w:r>
    </w:p>
    <w:p w:rsidR="0000089F" w:rsidRPr="0000089F" w:rsidRDefault="0000089F" w:rsidP="0000089F">
      <w:pPr>
        <w:spacing w:after="150" w:line="240" w:lineRule="auto"/>
        <w:rPr>
          <w:rFonts w:ascii="Arial" w:eastAsia="Times New Roman" w:hAnsi="Arial" w:cs="Arial"/>
          <w:color w:val="333333"/>
          <w:sz w:val="21"/>
          <w:szCs w:val="21"/>
          <w:lang w:val="en" w:eastAsia="en-GB"/>
        </w:rPr>
      </w:pPr>
      <w:bookmarkStart w:id="0" w:name="_Hlk527976202"/>
      <w:bookmarkEnd w:id="0"/>
      <w:r w:rsidRPr="0000089F">
        <w:rPr>
          <w:rFonts w:ascii="Arial" w:eastAsia="Times New Roman" w:hAnsi="Arial" w:cs="Arial"/>
          <w:color w:val="333333"/>
          <w:sz w:val="21"/>
          <w:szCs w:val="21"/>
          <w:lang w:val="en" w:eastAsia="en-GB"/>
        </w:rPr>
        <w:lastRenderedPageBreak/>
        <w:br/>
      </w:r>
      <w:hyperlink r:id="rId8" w:history="1">
        <w:r w:rsidRPr="0000089F">
          <w:rPr>
            <w:rFonts w:ascii="Arial" w:eastAsia="Times New Roman" w:hAnsi="Arial" w:cs="Arial"/>
            <w:color w:val="337AB7"/>
            <w:sz w:val="21"/>
            <w:szCs w:val="21"/>
            <w:lang w:val="en" w:eastAsia="en-GB"/>
          </w:rPr>
          <w:t>https://www.hee.nhs.uk/sites/default/files/documents/HEE%20Guidance%20for%20Trainees%20planning%20to%20volunteer%20or%20work%20overseas%20v2%20%28Low%20resolution%29.pdf</w:t>
        </w:r>
      </w:hyperlink>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xml:space="preserve">HEE East of England has more information on </w:t>
      </w:r>
      <w:hyperlink r:id="rId9" w:history="1">
        <w:r w:rsidRPr="0000089F">
          <w:rPr>
            <w:rFonts w:ascii="Arial" w:eastAsia="Times New Roman" w:hAnsi="Arial" w:cs="Arial"/>
            <w:color w:val="337AB7"/>
            <w:sz w:val="21"/>
            <w:szCs w:val="21"/>
            <w:lang w:val="en" w:eastAsia="en-GB"/>
          </w:rPr>
          <w:t>https://heeoe.hee.nhs.uk/gp_trainees_oop</w:t>
        </w:r>
      </w:hyperlink>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HEE Severn website with general information on the GHF scheme initially developed GP trainees</w:t>
      </w:r>
    </w:p>
    <w:p w:rsidR="0000089F" w:rsidRPr="0000089F" w:rsidRDefault="00DE05C2" w:rsidP="0000089F">
      <w:pPr>
        <w:spacing w:after="150" w:line="240" w:lineRule="auto"/>
        <w:rPr>
          <w:rFonts w:ascii="Arial" w:eastAsia="Times New Roman" w:hAnsi="Arial" w:cs="Arial"/>
          <w:color w:val="333333"/>
          <w:sz w:val="21"/>
          <w:szCs w:val="21"/>
          <w:lang w:val="en" w:eastAsia="en-GB"/>
        </w:rPr>
      </w:pPr>
      <w:hyperlink r:id="rId10" w:tgtFrame="_blank" w:history="1">
        <w:r w:rsidR="0000089F" w:rsidRPr="0000089F">
          <w:rPr>
            <w:rFonts w:ascii="Arial" w:eastAsia="Times New Roman" w:hAnsi="Arial" w:cs="Arial"/>
            <w:color w:val="337AB7"/>
            <w:sz w:val="21"/>
            <w:szCs w:val="21"/>
            <w:lang w:val="en" w:eastAsia="en-GB"/>
          </w:rPr>
          <w:t>http://primarycare.severndeanery.nhs.uk/training/trainees/sopc-global-health-placements/</w:t>
        </w:r>
      </w:hyperlink>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AHP website and blog</w:t>
      </w:r>
      <w:proofErr w:type="gramStart"/>
      <w:r w:rsidRPr="0000089F">
        <w:rPr>
          <w:rFonts w:ascii="Arial" w:eastAsia="Times New Roman" w:hAnsi="Arial" w:cs="Arial"/>
          <w:color w:val="333333"/>
          <w:sz w:val="21"/>
          <w:szCs w:val="21"/>
          <w:lang w:val="en" w:eastAsia="en-GB"/>
        </w:rPr>
        <w:t xml:space="preserve">  </w:t>
      </w:r>
      <w:proofErr w:type="gramEnd"/>
      <w:hyperlink r:id="rId11" w:history="1">
        <w:r w:rsidRPr="0000089F">
          <w:rPr>
            <w:rFonts w:ascii="Arial" w:eastAsia="Times New Roman" w:hAnsi="Arial" w:cs="Arial"/>
            <w:color w:val="337AB7"/>
            <w:sz w:val="21"/>
            <w:szCs w:val="21"/>
            <w:lang w:val="en" w:eastAsia="en-GB"/>
          </w:rPr>
          <w:t xml:space="preserve">http://ahp.org.za/blog/ </w:t>
        </w:r>
      </w:hyperlink>
      <w:r w:rsidRPr="0000089F">
        <w:rPr>
          <w:rFonts w:ascii="Arial" w:eastAsia="Times New Roman" w:hAnsi="Arial" w:cs="Arial"/>
          <w:color w:val="333333"/>
          <w:sz w:val="21"/>
          <w:szCs w:val="21"/>
          <w:lang w:val="en" w:eastAsia="en-GB"/>
        </w:rPr>
        <w:t>where you can read stories by doctors who have returned from South Africa</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xml:space="preserve">Further </w:t>
      </w:r>
      <w:proofErr w:type="spellStart"/>
      <w:r w:rsidRPr="0000089F">
        <w:rPr>
          <w:rFonts w:ascii="Arial" w:eastAsia="Times New Roman" w:hAnsi="Arial" w:cs="Arial"/>
          <w:color w:val="333333"/>
          <w:sz w:val="21"/>
          <w:szCs w:val="21"/>
          <w:lang w:val="en" w:eastAsia="en-GB"/>
        </w:rPr>
        <w:t>infomation</w:t>
      </w:r>
      <w:proofErr w:type="spellEnd"/>
      <w:r w:rsidRPr="0000089F">
        <w:rPr>
          <w:rFonts w:ascii="Arial" w:eastAsia="Times New Roman" w:hAnsi="Arial" w:cs="Arial"/>
          <w:color w:val="333333"/>
          <w:sz w:val="21"/>
          <w:szCs w:val="21"/>
          <w:lang w:val="en" w:eastAsia="en-GB"/>
        </w:rPr>
        <w:t xml:space="preserve"> on the generic GHF </w:t>
      </w:r>
      <w:proofErr w:type="spellStart"/>
      <w:r w:rsidRPr="0000089F">
        <w:rPr>
          <w:rFonts w:ascii="Arial" w:eastAsia="Times New Roman" w:hAnsi="Arial" w:cs="Arial"/>
          <w:color w:val="333333"/>
          <w:sz w:val="21"/>
          <w:szCs w:val="21"/>
          <w:lang w:val="en" w:eastAsia="en-GB"/>
        </w:rPr>
        <w:t>programme</w:t>
      </w:r>
      <w:proofErr w:type="spellEnd"/>
      <w:r w:rsidRPr="0000089F">
        <w:rPr>
          <w:rFonts w:ascii="Arial" w:eastAsia="Times New Roman" w:hAnsi="Arial" w:cs="Arial"/>
          <w:color w:val="333333"/>
          <w:sz w:val="21"/>
          <w:szCs w:val="21"/>
          <w:lang w:val="en" w:eastAsia="en-GB"/>
        </w:rPr>
        <w:t xml:space="preserve"> can be obtained from </w:t>
      </w:r>
      <w:r>
        <w:rPr>
          <w:rFonts w:ascii="Arial" w:eastAsia="Times New Roman" w:hAnsi="Arial" w:cs="Arial"/>
          <w:color w:val="333333"/>
          <w:sz w:val="21"/>
          <w:szCs w:val="21"/>
          <w:lang w:val="en" w:eastAsia="en-GB"/>
        </w:rPr>
        <w:t xml:space="preserve">Dr Charlotte Patient </w:t>
      </w:r>
      <w:r w:rsidRPr="0000089F">
        <w:rPr>
          <w:rFonts w:ascii="Arial" w:eastAsia="Times New Roman" w:hAnsi="Arial" w:cs="Arial"/>
          <w:color w:val="333333"/>
          <w:sz w:val="21"/>
          <w:szCs w:val="21"/>
          <w:lang w:val="en" w:eastAsia="en-GB"/>
        </w:rPr>
        <w:t xml:space="preserve">Head of School of </w:t>
      </w:r>
      <w:r>
        <w:rPr>
          <w:rFonts w:ascii="Arial" w:eastAsia="Times New Roman" w:hAnsi="Arial" w:cs="Arial"/>
          <w:color w:val="333333"/>
          <w:sz w:val="21"/>
          <w:szCs w:val="21"/>
          <w:lang w:val="en" w:eastAsia="en-GB"/>
        </w:rPr>
        <w:t xml:space="preserve">O&amp;G </w:t>
      </w:r>
      <w:hyperlink r:id="rId12" w:history="1">
        <w:r w:rsidRPr="00606C82">
          <w:rPr>
            <w:rStyle w:val="Hyperlink"/>
            <w:rFonts w:ascii="Arial" w:eastAsia="Times New Roman" w:hAnsi="Arial" w:cs="Arial"/>
            <w:sz w:val="21"/>
            <w:szCs w:val="21"/>
            <w:lang w:val="en" w:eastAsia="en-GB"/>
          </w:rPr>
          <w:t>charlotte.patient@addenbrookes.nhs.uk</w:t>
        </w:r>
      </w:hyperlink>
      <w:r>
        <w:rPr>
          <w:rFonts w:ascii="Arial" w:eastAsia="Times New Roman" w:hAnsi="Arial" w:cs="Arial"/>
          <w:color w:val="333333"/>
          <w:sz w:val="21"/>
          <w:szCs w:val="21"/>
          <w:lang w:val="en" w:eastAsia="en-GB"/>
        </w:rPr>
        <w:t xml:space="preserve"> ,  </w:t>
      </w:r>
      <w:r w:rsidRPr="0000089F">
        <w:rPr>
          <w:rFonts w:ascii="Arial" w:eastAsia="Times New Roman" w:hAnsi="Arial" w:cs="Arial"/>
          <w:color w:val="333333"/>
          <w:sz w:val="21"/>
          <w:szCs w:val="21"/>
          <w:lang w:val="en" w:eastAsia="en-GB"/>
        </w:rPr>
        <w:t xml:space="preserve">Dr Wilf Kelsall, and Global Health Lead HEE EOE </w:t>
      </w:r>
      <w:hyperlink r:id="rId13" w:history="1">
        <w:r w:rsidRPr="0000089F">
          <w:rPr>
            <w:rFonts w:ascii="Arial" w:eastAsia="Times New Roman" w:hAnsi="Arial" w:cs="Arial"/>
            <w:color w:val="337AB7"/>
            <w:sz w:val="21"/>
            <w:szCs w:val="21"/>
            <w:lang w:val="en" w:eastAsia="en-GB"/>
          </w:rPr>
          <w:t>wilf.kelsall@nhs.net</w:t>
        </w:r>
      </w:hyperlink>
      <w:r w:rsidRPr="0000089F">
        <w:rPr>
          <w:rFonts w:ascii="Arial" w:eastAsia="Times New Roman" w:hAnsi="Arial" w:cs="Arial"/>
          <w:color w:val="333333"/>
          <w:sz w:val="21"/>
          <w:szCs w:val="21"/>
          <w:lang w:val="en" w:eastAsia="en-GB"/>
        </w:rPr>
        <w:t xml:space="preserve"> or Hilary Foster, GHF Recruitment Co-ordinator at </w:t>
      </w:r>
      <w:proofErr w:type="spellStart"/>
      <w:r w:rsidRPr="0000089F">
        <w:rPr>
          <w:rFonts w:ascii="Arial" w:eastAsia="Times New Roman" w:hAnsi="Arial" w:cs="Arial"/>
          <w:color w:val="333333"/>
          <w:sz w:val="21"/>
          <w:szCs w:val="21"/>
          <w:lang w:val="en" w:eastAsia="en-GB"/>
        </w:rPr>
        <w:t>HEE,who</w:t>
      </w:r>
      <w:proofErr w:type="spellEnd"/>
      <w:r w:rsidRPr="0000089F">
        <w:rPr>
          <w:rFonts w:ascii="Arial" w:eastAsia="Times New Roman" w:hAnsi="Arial" w:cs="Arial"/>
          <w:color w:val="333333"/>
          <w:sz w:val="21"/>
          <w:szCs w:val="21"/>
          <w:lang w:val="en" w:eastAsia="en-GB"/>
        </w:rPr>
        <w:t xml:space="preserve"> will contact you and offer further information and advice </w:t>
      </w:r>
      <w:hyperlink r:id="rId14" w:history="1">
        <w:r w:rsidRPr="0000089F">
          <w:rPr>
            <w:rFonts w:ascii="Arial" w:eastAsia="Times New Roman" w:hAnsi="Arial" w:cs="Arial"/>
            <w:color w:val="337AB7"/>
            <w:sz w:val="21"/>
            <w:szCs w:val="21"/>
            <w:lang w:val="en" w:eastAsia="en-GB"/>
          </w:rPr>
          <w:t>Hilary.Foster@hee.nhs.uk</w:t>
        </w:r>
      </w:hyperlink>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An application pack can be obtained from Hilary Foster Recruitment Co-ordinator   </w:t>
      </w:r>
      <w:bookmarkStart w:id="1" w:name="_GoBack"/>
      <w:r w:rsidR="00DE05C2">
        <w:fldChar w:fldCharType="begin"/>
      </w:r>
      <w:r w:rsidR="00DE05C2">
        <w:instrText xml:space="preserve"> HYPERLINK "mailto:Hilary.Foster@hee.nhs.uk" </w:instrText>
      </w:r>
      <w:r w:rsidR="00DE05C2">
        <w:fldChar w:fldCharType="separate"/>
      </w:r>
      <w:r w:rsidRPr="0000089F">
        <w:rPr>
          <w:rFonts w:ascii="Arial" w:eastAsia="Times New Roman" w:hAnsi="Arial" w:cs="Arial"/>
          <w:color w:val="337AB7"/>
          <w:sz w:val="21"/>
          <w:szCs w:val="21"/>
          <w:lang w:val="en" w:eastAsia="en-GB"/>
        </w:rPr>
        <w:t>Hilary.Foster@hee.nhs.uk</w:t>
      </w:r>
      <w:r w:rsidR="00DE05C2">
        <w:rPr>
          <w:rFonts w:ascii="Arial" w:eastAsia="Times New Roman" w:hAnsi="Arial" w:cs="Arial"/>
          <w:color w:val="337AB7"/>
          <w:sz w:val="21"/>
          <w:szCs w:val="21"/>
          <w:lang w:val="en" w:eastAsia="en-GB"/>
        </w:rPr>
        <w:fldChar w:fldCharType="end"/>
      </w:r>
      <w:bookmarkEnd w:id="1"/>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00089F" w:rsidRPr="0000089F" w:rsidRDefault="0000089F" w:rsidP="0000089F">
      <w:pPr>
        <w:spacing w:after="150" w:line="240" w:lineRule="auto"/>
        <w:rPr>
          <w:rFonts w:ascii="Arial" w:eastAsia="Times New Roman" w:hAnsi="Arial" w:cs="Arial"/>
          <w:color w:val="333333"/>
          <w:sz w:val="21"/>
          <w:szCs w:val="21"/>
          <w:lang w:val="en" w:eastAsia="en-GB"/>
        </w:rPr>
      </w:pPr>
      <w:r w:rsidRPr="0000089F">
        <w:rPr>
          <w:rFonts w:ascii="Arial" w:eastAsia="Times New Roman" w:hAnsi="Arial" w:cs="Arial"/>
          <w:color w:val="333333"/>
          <w:sz w:val="21"/>
          <w:szCs w:val="21"/>
          <w:lang w:val="en" w:eastAsia="en-GB"/>
        </w:rPr>
        <w:t> </w:t>
      </w:r>
    </w:p>
    <w:p w:rsidR="0092257D" w:rsidRDefault="0092257D"/>
    <w:sectPr w:rsidR="009225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C2" w:rsidRDefault="00DE05C2" w:rsidP="0000089F">
      <w:pPr>
        <w:spacing w:after="0" w:line="240" w:lineRule="auto"/>
      </w:pPr>
      <w:r>
        <w:separator/>
      </w:r>
    </w:p>
  </w:endnote>
  <w:endnote w:type="continuationSeparator" w:id="0">
    <w:p w:rsidR="00DE05C2" w:rsidRDefault="00DE05C2" w:rsidP="0000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tt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C2" w:rsidRDefault="00DE05C2" w:rsidP="0000089F">
      <w:pPr>
        <w:spacing w:after="0" w:line="240" w:lineRule="auto"/>
      </w:pPr>
      <w:r>
        <w:separator/>
      </w:r>
    </w:p>
  </w:footnote>
  <w:footnote w:type="continuationSeparator" w:id="0">
    <w:p w:rsidR="00DE05C2" w:rsidRDefault="00DE05C2" w:rsidP="00000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9F"/>
    <w:rsid w:val="0000089F"/>
    <w:rsid w:val="002F0117"/>
    <w:rsid w:val="0092257D"/>
    <w:rsid w:val="00DE05C2"/>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9F"/>
  </w:style>
  <w:style w:type="paragraph" w:styleId="Footer">
    <w:name w:val="footer"/>
    <w:basedOn w:val="Normal"/>
    <w:link w:val="FooterChar"/>
    <w:uiPriority w:val="99"/>
    <w:unhideWhenUsed/>
    <w:rsid w:val="00000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9F"/>
  </w:style>
  <w:style w:type="character" w:styleId="Hyperlink">
    <w:name w:val="Hyperlink"/>
    <w:basedOn w:val="DefaultParagraphFont"/>
    <w:uiPriority w:val="99"/>
    <w:unhideWhenUsed/>
    <w:rsid w:val="00000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9F"/>
  </w:style>
  <w:style w:type="paragraph" w:styleId="Footer">
    <w:name w:val="footer"/>
    <w:basedOn w:val="Normal"/>
    <w:link w:val="FooterChar"/>
    <w:uiPriority w:val="99"/>
    <w:unhideWhenUsed/>
    <w:rsid w:val="00000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9F"/>
  </w:style>
  <w:style w:type="character" w:styleId="Hyperlink">
    <w:name w:val="Hyperlink"/>
    <w:basedOn w:val="DefaultParagraphFont"/>
    <w:uiPriority w:val="99"/>
    <w:unhideWhenUsed/>
    <w:rsid w:val="00000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664771">
      <w:bodyDiv w:val="1"/>
      <w:marLeft w:val="0"/>
      <w:marRight w:val="0"/>
      <w:marTop w:val="0"/>
      <w:marBottom w:val="0"/>
      <w:divBdr>
        <w:top w:val="none" w:sz="0" w:space="0" w:color="auto"/>
        <w:left w:val="none" w:sz="0" w:space="0" w:color="auto"/>
        <w:bottom w:val="none" w:sz="0" w:space="0" w:color="auto"/>
        <w:right w:val="none" w:sz="0" w:space="0" w:color="auto"/>
      </w:divBdr>
      <w:divsChild>
        <w:div w:id="536235826">
          <w:marLeft w:val="0"/>
          <w:marRight w:val="0"/>
          <w:marTop w:val="0"/>
          <w:marBottom w:val="0"/>
          <w:divBdr>
            <w:top w:val="none" w:sz="0" w:space="0" w:color="auto"/>
            <w:left w:val="none" w:sz="0" w:space="0" w:color="auto"/>
            <w:bottom w:val="none" w:sz="0" w:space="0" w:color="auto"/>
            <w:right w:val="none" w:sz="0" w:space="0" w:color="auto"/>
          </w:divBdr>
          <w:divsChild>
            <w:div w:id="83230801">
              <w:marLeft w:val="-225"/>
              <w:marRight w:val="-225"/>
              <w:marTop w:val="0"/>
              <w:marBottom w:val="0"/>
              <w:divBdr>
                <w:top w:val="none" w:sz="0" w:space="0" w:color="auto"/>
                <w:left w:val="none" w:sz="0" w:space="0" w:color="auto"/>
                <w:bottom w:val="none" w:sz="0" w:space="0" w:color="auto"/>
                <w:right w:val="none" w:sz="0" w:space="0" w:color="auto"/>
              </w:divBdr>
              <w:divsChild>
                <w:div w:id="454956390">
                  <w:marLeft w:val="0"/>
                  <w:marRight w:val="0"/>
                  <w:marTop w:val="0"/>
                  <w:marBottom w:val="0"/>
                  <w:divBdr>
                    <w:top w:val="none" w:sz="0" w:space="0" w:color="auto"/>
                    <w:left w:val="none" w:sz="0" w:space="0" w:color="auto"/>
                    <w:bottom w:val="none" w:sz="0" w:space="0" w:color="auto"/>
                    <w:right w:val="none" w:sz="0" w:space="0" w:color="auto"/>
                  </w:divBdr>
                  <w:divsChild>
                    <w:div w:id="996765414">
                      <w:marLeft w:val="0"/>
                      <w:marRight w:val="0"/>
                      <w:marTop w:val="0"/>
                      <w:marBottom w:val="0"/>
                      <w:divBdr>
                        <w:top w:val="none" w:sz="0" w:space="0" w:color="auto"/>
                        <w:left w:val="none" w:sz="0" w:space="0" w:color="auto"/>
                        <w:bottom w:val="none" w:sz="0" w:space="0" w:color="auto"/>
                        <w:right w:val="none" w:sz="0" w:space="0" w:color="auto"/>
                      </w:divBdr>
                      <w:divsChild>
                        <w:div w:id="83380010">
                          <w:marLeft w:val="0"/>
                          <w:marRight w:val="0"/>
                          <w:marTop w:val="0"/>
                          <w:marBottom w:val="0"/>
                          <w:divBdr>
                            <w:top w:val="none" w:sz="0" w:space="0" w:color="auto"/>
                            <w:left w:val="none" w:sz="0" w:space="0" w:color="auto"/>
                            <w:bottom w:val="none" w:sz="0" w:space="0" w:color="auto"/>
                            <w:right w:val="none" w:sz="0" w:space="0" w:color="auto"/>
                          </w:divBdr>
                          <w:divsChild>
                            <w:div w:id="842821486">
                              <w:marLeft w:val="0"/>
                              <w:marRight w:val="0"/>
                              <w:marTop w:val="0"/>
                              <w:marBottom w:val="0"/>
                              <w:divBdr>
                                <w:top w:val="none" w:sz="0" w:space="0" w:color="auto"/>
                                <w:left w:val="none" w:sz="0" w:space="0" w:color="auto"/>
                                <w:bottom w:val="none" w:sz="0" w:space="0" w:color="auto"/>
                                <w:right w:val="none" w:sz="0" w:space="0" w:color="auto"/>
                              </w:divBdr>
                              <w:divsChild>
                                <w:div w:id="551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V:\PGMDE\SPRU\Out%20of%20Programme\Global%20Health%20Fellowships\Paediatrics\2019%20Recruitment\Advert\%0Bhttps:\www.hee.nhs.uk\sites\default\files\documents\HEE%20Guidance%20for%20Trainees%20planning%20to%20volunteer%20or%20work%20overseas%20v2%20(Low%20resolution).pdf" TargetMode="External"/><Relationship Id="rId13" Type="http://schemas.openxmlformats.org/officeDocument/2006/relationships/hyperlink" Target="mailto:wilf.kelsall@nhs.net" TargetMode="External"/><Relationship Id="rId3" Type="http://schemas.openxmlformats.org/officeDocument/2006/relationships/settings" Target="settings.xml"/><Relationship Id="rId7" Type="http://schemas.openxmlformats.org/officeDocument/2006/relationships/hyperlink" Target="http://www.ahp.org.za/" TargetMode="External"/><Relationship Id="rId12" Type="http://schemas.openxmlformats.org/officeDocument/2006/relationships/hyperlink" Target="mailto:charlotte.patient@addenbrookes.nhs.u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hp.org.za/blo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imarycare.severndeanery.nhs.uk/training/trainees/sopc-global-health-placements/" TargetMode="External"/><Relationship Id="rId4" Type="http://schemas.openxmlformats.org/officeDocument/2006/relationships/webSettings" Target="webSettings.xml"/><Relationship Id="rId9" Type="http://schemas.openxmlformats.org/officeDocument/2006/relationships/hyperlink" Target="https://heeoe.hee.nhs.uk/gp_trainees_oop" TargetMode="External"/><Relationship Id="rId14" Type="http://schemas.openxmlformats.org/officeDocument/2006/relationships/hyperlink" Target="mailto:Hilary.Foster@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Patient, Charlotte</dc:creator>
  <cp:lastModifiedBy>Patient, Charlotte</cp:lastModifiedBy>
  <cp:revision>3</cp:revision>
  <dcterms:created xsi:type="dcterms:W3CDTF">2018-11-05T13:04:00Z</dcterms:created>
  <dcterms:modified xsi:type="dcterms:W3CDTF">2018-11-06T16:51:00Z</dcterms:modified>
</cp:coreProperties>
</file>