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004" w:rsidRDefault="00470E99">
      <w:pPr>
        <w:rPr>
          <w:rFonts w:ascii="Arial" w:hAnsi="Arial" w:cs="Arial"/>
          <w:b/>
          <w:sz w:val="28"/>
          <w:szCs w:val="28"/>
        </w:rPr>
      </w:pPr>
      <w:r>
        <w:rPr>
          <w:rFonts w:ascii="Arial" w:hAnsi="Arial" w:cs="Arial"/>
          <w:b/>
          <w:sz w:val="28"/>
          <w:szCs w:val="28"/>
        </w:rPr>
        <w:t>Evidence of Foundation Competence</w:t>
      </w:r>
      <w:r w:rsidR="0064255D">
        <w:rPr>
          <w:rFonts w:ascii="Arial" w:hAnsi="Arial" w:cs="Arial"/>
          <w:b/>
          <w:sz w:val="28"/>
          <w:szCs w:val="28"/>
        </w:rPr>
        <w:t xml:space="preserve"> – 2018</w:t>
      </w:r>
    </w:p>
    <w:p w:rsidR="00E630A1" w:rsidRDefault="00214A11">
      <w:pPr>
        <w:rPr>
          <w:rFonts w:ascii="Arial" w:hAnsi="Arial" w:cs="Arial"/>
          <w:b/>
          <w:sz w:val="28"/>
          <w:szCs w:val="28"/>
        </w:rPr>
      </w:pPr>
      <w:r>
        <w:rPr>
          <w:rFonts w:ascii="Arial" w:hAnsi="Arial" w:cs="Arial"/>
          <w:b/>
          <w:sz w:val="28"/>
          <w:szCs w:val="28"/>
        </w:rPr>
        <w:t>Applicant</w:t>
      </w:r>
      <w:r w:rsidR="00470E99">
        <w:rPr>
          <w:rFonts w:ascii="Arial" w:hAnsi="Arial" w:cs="Arial"/>
          <w:b/>
          <w:sz w:val="28"/>
          <w:szCs w:val="28"/>
        </w:rPr>
        <w:t xml:space="preserve"> Guide</w:t>
      </w:r>
    </w:p>
    <w:p w:rsidR="00470E99" w:rsidRPr="00C219A5" w:rsidRDefault="00470E99">
      <w:pPr>
        <w:rPr>
          <w:rFonts w:ascii="Arial" w:hAnsi="Arial" w:cs="Arial"/>
          <w:b/>
          <w:sz w:val="21"/>
          <w:szCs w:val="21"/>
        </w:rPr>
      </w:pPr>
      <w:r w:rsidRPr="00C219A5">
        <w:rPr>
          <w:rFonts w:ascii="Arial" w:hAnsi="Arial" w:cs="Arial"/>
          <w:b/>
          <w:sz w:val="21"/>
          <w:szCs w:val="21"/>
        </w:rPr>
        <w:t>Introduction</w:t>
      </w:r>
    </w:p>
    <w:p w:rsidR="00470E99" w:rsidRPr="00C219A5" w:rsidRDefault="00470E99" w:rsidP="00470E99">
      <w:pPr>
        <w:jc w:val="both"/>
        <w:rPr>
          <w:rFonts w:ascii="Arial" w:hAnsi="Arial" w:cs="Arial"/>
          <w:sz w:val="21"/>
          <w:szCs w:val="21"/>
        </w:rPr>
      </w:pPr>
      <w:r w:rsidRPr="00C219A5">
        <w:rPr>
          <w:rFonts w:ascii="Arial" w:hAnsi="Arial" w:cs="Arial"/>
          <w:sz w:val="21"/>
          <w:szCs w:val="21"/>
        </w:rPr>
        <w:t xml:space="preserve">The national person specification for entry to all United Kingdom first year specialty training programmes requires applicants to provide evidence of achievement of Foundation </w:t>
      </w:r>
      <w:r w:rsidR="00070EB1">
        <w:rPr>
          <w:rFonts w:ascii="Arial" w:hAnsi="Arial" w:cs="Arial"/>
          <w:sz w:val="21"/>
          <w:szCs w:val="21"/>
        </w:rPr>
        <w:t>Professional Capabilities</w:t>
      </w:r>
      <w:r w:rsidRPr="00C219A5">
        <w:rPr>
          <w:rFonts w:ascii="Arial" w:hAnsi="Arial" w:cs="Arial"/>
          <w:sz w:val="21"/>
          <w:szCs w:val="21"/>
        </w:rPr>
        <w:t xml:space="preserve"> within the last 3</w:t>
      </w:r>
      <w:r w:rsidR="0064255D">
        <w:rPr>
          <w:rFonts w:ascii="Arial" w:hAnsi="Arial" w:cs="Arial"/>
          <w:sz w:val="21"/>
          <w:szCs w:val="21"/>
        </w:rPr>
        <w:t>.5</w:t>
      </w:r>
      <w:r w:rsidRPr="00C219A5">
        <w:rPr>
          <w:rFonts w:ascii="Arial" w:hAnsi="Arial" w:cs="Arial"/>
          <w:sz w:val="21"/>
          <w:szCs w:val="21"/>
        </w:rPr>
        <w:t xml:space="preserve"> years</w:t>
      </w:r>
      <w:r w:rsidR="003D7CD0">
        <w:rPr>
          <w:rFonts w:ascii="Arial" w:hAnsi="Arial" w:cs="Arial"/>
          <w:sz w:val="21"/>
          <w:szCs w:val="21"/>
        </w:rPr>
        <w:t xml:space="preserve"> (i.e. since </w:t>
      </w:r>
      <w:r w:rsidR="0064255D">
        <w:rPr>
          <w:rFonts w:ascii="Arial" w:hAnsi="Arial" w:cs="Arial"/>
          <w:sz w:val="21"/>
          <w:szCs w:val="21"/>
        </w:rPr>
        <w:t>1 January 2015</w:t>
      </w:r>
      <w:r w:rsidR="003D7CD0">
        <w:rPr>
          <w:rFonts w:ascii="Arial" w:hAnsi="Arial" w:cs="Arial"/>
          <w:sz w:val="21"/>
          <w:szCs w:val="21"/>
        </w:rPr>
        <w:t>)</w:t>
      </w:r>
      <w:r w:rsidRPr="00C219A5">
        <w:rPr>
          <w:rFonts w:ascii="Arial" w:hAnsi="Arial" w:cs="Arial"/>
          <w:sz w:val="21"/>
          <w:szCs w:val="21"/>
        </w:rPr>
        <w:t xml:space="preserve"> in line with GMC standards/Good Medical Practice, including:</w:t>
      </w:r>
    </w:p>
    <w:p w:rsidR="00470E99" w:rsidRPr="00C219A5" w:rsidRDefault="00470E99" w:rsidP="00470E99">
      <w:pPr>
        <w:pStyle w:val="ListParagraph"/>
        <w:numPr>
          <w:ilvl w:val="0"/>
          <w:numId w:val="1"/>
        </w:numPr>
        <w:jc w:val="both"/>
        <w:rPr>
          <w:rFonts w:ascii="Arial" w:hAnsi="Arial" w:cs="Arial"/>
          <w:sz w:val="21"/>
          <w:szCs w:val="21"/>
        </w:rPr>
      </w:pPr>
      <w:r w:rsidRPr="00C219A5">
        <w:rPr>
          <w:rFonts w:ascii="Arial" w:hAnsi="Arial" w:cs="Arial"/>
          <w:sz w:val="21"/>
          <w:szCs w:val="21"/>
        </w:rPr>
        <w:t>Good clinical care</w:t>
      </w:r>
    </w:p>
    <w:p w:rsidR="00470E99" w:rsidRPr="00C219A5" w:rsidRDefault="00470E99" w:rsidP="00470E99">
      <w:pPr>
        <w:pStyle w:val="ListParagraph"/>
        <w:numPr>
          <w:ilvl w:val="0"/>
          <w:numId w:val="1"/>
        </w:numPr>
        <w:jc w:val="both"/>
        <w:rPr>
          <w:rFonts w:ascii="Arial" w:hAnsi="Arial" w:cs="Arial"/>
          <w:sz w:val="21"/>
          <w:szCs w:val="21"/>
        </w:rPr>
      </w:pPr>
      <w:r w:rsidRPr="00C219A5">
        <w:rPr>
          <w:rFonts w:ascii="Arial" w:hAnsi="Arial" w:cs="Arial"/>
          <w:sz w:val="21"/>
          <w:szCs w:val="21"/>
        </w:rPr>
        <w:t>Maintaining good medical practice</w:t>
      </w:r>
    </w:p>
    <w:p w:rsidR="00470E99" w:rsidRPr="00C219A5" w:rsidRDefault="00470E99" w:rsidP="00470E99">
      <w:pPr>
        <w:pStyle w:val="ListParagraph"/>
        <w:numPr>
          <w:ilvl w:val="0"/>
          <w:numId w:val="1"/>
        </w:numPr>
        <w:jc w:val="both"/>
        <w:rPr>
          <w:rFonts w:ascii="Arial" w:hAnsi="Arial" w:cs="Arial"/>
          <w:sz w:val="21"/>
          <w:szCs w:val="21"/>
        </w:rPr>
      </w:pPr>
      <w:r w:rsidRPr="00C219A5">
        <w:rPr>
          <w:rFonts w:ascii="Arial" w:hAnsi="Arial" w:cs="Arial"/>
          <w:sz w:val="21"/>
          <w:szCs w:val="21"/>
        </w:rPr>
        <w:t>Good relationships and communication with patients</w:t>
      </w:r>
    </w:p>
    <w:p w:rsidR="00470E99" w:rsidRPr="00C219A5" w:rsidRDefault="00470E99" w:rsidP="00470E99">
      <w:pPr>
        <w:pStyle w:val="ListParagraph"/>
        <w:numPr>
          <w:ilvl w:val="0"/>
          <w:numId w:val="1"/>
        </w:numPr>
        <w:jc w:val="both"/>
        <w:rPr>
          <w:rFonts w:ascii="Arial" w:hAnsi="Arial" w:cs="Arial"/>
          <w:sz w:val="21"/>
          <w:szCs w:val="21"/>
        </w:rPr>
      </w:pPr>
      <w:r w:rsidRPr="00C219A5">
        <w:rPr>
          <w:rFonts w:ascii="Arial" w:hAnsi="Arial" w:cs="Arial"/>
          <w:sz w:val="21"/>
          <w:szCs w:val="21"/>
        </w:rPr>
        <w:t>Good working relationships with colleagues</w:t>
      </w:r>
    </w:p>
    <w:p w:rsidR="00470E99" w:rsidRPr="00C219A5" w:rsidRDefault="00470E99" w:rsidP="00470E99">
      <w:pPr>
        <w:pStyle w:val="ListParagraph"/>
        <w:numPr>
          <w:ilvl w:val="0"/>
          <w:numId w:val="1"/>
        </w:numPr>
        <w:jc w:val="both"/>
        <w:rPr>
          <w:rFonts w:ascii="Arial" w:hAnsi="Arial" w:cs="Arial"/>
          <w:sz w:val="21"/>
          <w:szCs w:val="21"/>
        </w:rPr>
      </w:pPr>
      <w:r w:rsidRPr="00C219A5">
        <w:rPr>
          <w:rFonts w:ascii="Arial" w:hAnsi="Arial" w:cs="Arial"/>
          <w:sz w:val="21"/>
          <w:szCs w:val="21"/>
        </w:rPr>
        <w:t>Good teaching and training</w:t>
      </w:r>
    </w:p>
    <w:p w:rsidR="00470E99" w:rsidRPr="00C219A5" w:rsidRDefault="00470E99" w:rsidP="00470E99">
      <w:pPr>
        <w:pStyle w:val="ListParagraph"/>
        <w:numPr>
          <w:ilvl w:val="0"/>
          <w:numId w:val="1"/>
        </w:numPr>
        <w:jc w:val="both"/>
        <w:rPr>
          <w:rFonts w:ascii="Arial" w:hAnsi="Arial" w:cs="Arial"/>
          <w:sz w:val="21"/>
          <w:szCs w:val="21"/>
        </w:rPr>
      </w:pPr>
      <w:r w:rsidRPr="00C219A5">
        <w:rPr>
          <w:rFonts w:ascii="Arial" w:hAnsi="Arial" w:cs="Arial"/>
          <w:sz w:val="21"/>
          <w:szCs w:val="21"/>
        </w:rPr>
        <w:t>Professional behaviour and probity</w:t>
      </w:r>
    </w:p>
    <w:p w:rsidR="00470E99" w:rsidRPr="00C219A5" w:rsidRDefault="00470E99" w:rsidP="00470E99">
      <w:pPr>
        <w:pStyle w:val="ListParagraph"/>
        <w:numPr>
          <w:ilvl w:val="0"/>
          <w:numId w:val="1"/>
        </w:numPr>
        <w:jc w:val="both"/>
        <w:rPr>
          <w:rFonts w:ascii="Arial" w:hAnsi="Arial" w:cs="Arial"/>
          <w:sz w:val="21"/>
          <w:szCs w:val="21"/>
        </w:rPr>
      </w:pPr>
      <w:r w:rsidRPr="00C219A5">
        <w:rPr>
          <w:rFonts w:ascii="Arial" w:hAnsi="Arial" w:cs="Arial"/>
          <w:sz w:val="21"/>
          <w:szCs w:val="21"/>
        </w:rPr>
        <w:t>Delivery of good acute clinical care</w:t>
      </w:r>
    </w:p>
    <w:p w:rsidR="00470E99" w:rsidRPr="00C219A5" w:rsidRDefault="00470E99" w:rsidP="00470E99">
      <w:pPr>
        <w:jc w:val="both"/>
        <w:rPr>
          <w:rFonts w:ascii="Arial" w:hAnsi="Arial" w:cs="Arial"/>
          <w:sz w:val="21"/>
          <w:szCs w:val="21"/>
        </w:rPr>
      </w:pPr>
      <w:r w:rsidRPr="00C219A5">
        <w:rPr>
          <w:rFonts w:ascii="Arial" w:hAnsi="Arial" w:cs="Arial"/>
          <w:sz w:val="21"/>
          <w:szCs w:val="21"/>
        </w:rPr>
        <w:t>All applicants to specialty training at CT1/ST1 level m</w:t>
      </w:r>
      <w:r w:rsidR="00070EB1">
        <w:rPr>
          <w:rFonts w:ascii="Arial" w:hAnsi="Arial" w:cs="Arial"/>
          <w:sz w:val="21"/>
          <w:szCs w:val="21"/>
        </w:rPr>
        <w:t>ust demonstrate all the professional capabilities</w:t>
      </w:r>
      <w:r w:rsidRPr="00C219A5">
        <w:rPr>
          <w:rFonts w:ascii="Arial" w:hAnsi="Arial" w:cs="Arial"/>
          <w:sz w:val="21"/>
          <w:szCs w:val="21"/>
        </w:rPr>
        <w:t xml:space="preserve"> described by the Foundation Curriculum, without exception, using the prescribed evidence as outlined below.</w:t>
      </w:r>
    </w:p>
    <w:p w:rsidR="00134667" w:rsidRPr="00C219A5" w:rsidRDefault="00134667" w:rsidP="00470E99">
      <w:pPr>
        <w:jc w:val="both"/>
        <w:rPr>
          <w:rFonts w:ascii="Arial" w:hAnsi="Arial" w:cs="Arial"/>
          <w:b/>
          <w:sz w:val="21"/>
          <w:szCs w:val="21"/>
        </w:rPr>
      </w:pPr>
      <w:r w:rsidRPr="00C219A5">
        <w:rPr>
          <w:rFonts w:ascii="Arial" w:hAnsi="Arial" w:cs="Arial"/>
          <w:b/>
          <w:sz w:val="21"/>
          <w:szCs w:val="21"/>
        </w:rPr>
        <w:t xml:space="preserve">Why do </w:t>
      </w:r>
      <w:r w:rsidR="00214A11">
        <w:rPr>
          <w:rFonts w:ascii="Arial" w:hAnsi="Arial" w:cs="Arial"/>
          <w:b/>
          <w:sz w:val="21"/>
          <w:szCs w:val="21"/>
        </w:rPr>
        <w:t>I</w:t>
      </w:r>
      <w:r w:rsidRPr="00C219A5">
        <w:rPr>
          <w:rFonts w:ascii="Arial" w:hAnsi="Arial" w:cs="Arial"/>
          <w:b/>
          <w:sz w:val="21"/>
          <w:szCs w:val="21"/>
        </w:rPr>
        <w:t xml:space="preserve"> need to demonstrate that </w:t>
      </w:r>
      <w:r w:rsidR="00214A11">
        <w:rPr>
          <w:rFonts w:ascii="Arial" w:hAnsi="Arial" w:cs="Arial"/>
          <w:b/>
          <w:sz w:val="21"/>
          <w:szCs w:val="21"/>
        </w:rPr>
        <w:t>I</w:t>
      </w:r>
      <w:r w:rsidRPr="00C219A5">
        <w:rPr>
          <w:rFonts w:ascii="Arial" w:hAnsi="Arial" w:cs="Arial"/>
          <w:b/>
          <w:sz w:val="21"/>
          <w:szCs w:val="21"/>
        </w:rPr>
        <w:t xml:space="preserve"> have </w:t>
      </w:r>
      <w:r w:rsidR="00070EB1">
        <w:rPr>
          <w:rFonts w:ascii="Arial" w:hAnsi="Arial" w:cs="Arial"/>
          <w:b/>
          <w:sz w:val="21"/>
          <w:szCs w:val="21"/>
        </w:rPr>
        <w:t xml:space="preserve">achieved the </w:t>
      </w:r>
      <w:r w:rsidRPr="00C219A5">
        <w:rPr>
          <w:rFonts w:ascii="Arial" w:hAnsi="Arial" w:cs="Arial"/>
          <w:b/>
          <w:sz w:val="21"/>
          <w:szCs w:val="21"/>
        </w:rPr>
        <w:t xml:space="preserve">Foundation </w:t>
      </w:r>
      <w:r w:rsidR="00070EB1">
        <w:rPr>
          <w:rFonts w:ascii="Arial" w:hAnsi="Arial" w:cs="Arial"/>
          <w:b/>
          <w:sz w:val="21"/>
          <w:szCs w:val="21"/>
        </w:rPr>
        <w:t>Professional Capabilities</w:t>
      </w:r>
      <w:r w:rsidRPr="00C219A5">
        <w:rPr>
          <w:rFonts w:ascii="Arial" w:hAnsi="Arial" w:cs="Arial"/>
          <w:b/>
          <w:sz w:val="21"/>
          <w:szCs w:val="21"/>
        </w:rPr>
        <w:t>?</w:t>
      </w:r>
    </w:p>
    <w:p w:rsidR="00134667" w:rsidRPr="00C219A5" w:rsidRDefault="00134667" w:rsidP="00470E99">
      <w:pPr>
        <w:jc w:val="both"/>
        <w:rPr>
          <w:rFonts w:ascii="Arial" w:hAnsi="Arial" w:cs="Arial"/>
          <w:sz w:val="21"/>
          <w:szCs w:val="21"/>
        </w:rPr>
      </w:pPr>
      <w:r w:rsidRPr="00C219A5">
        <w:rPr>
          <w:rFonts w:ascii="Arial" w:hAnsi="Arial" w:cs="Arial"/>
          <w:sz w:val="21"/>
          <w:szCs w:val="21"/>
        </w:rPr>
        <w:t xml:space="preserve">The possession of all Foundation </w:t>
      </w:r>
      <w:r w:rsidR="00070EB1">
        <w:rPr>
          <w:rFonts w:ascii="Arial" w:hAnsi="Arial" w:cs="Arial"/>
          <w:sz w:val="21"/>
          <w:szCs w:val="21"/>
        </w:rPr>
        <w:t>Professional Capabilities</w:t>
      </w:r>
      <w:r w:rsidRPr="00C219A5">
        <w:rPr>
          <w:rFonts w:ascii="Arial" w:hAnsi="Arial" w:cs="Arial"/>
          <w:sz w:val="21"/>
          <w:szCs w:val="21"/>
        </w:rPr>
        <w:t xml:space="preserve"> is an essential criterion on all CT1/ST1 person specifications because they are needed to help successful applicants cope with, and progress through the clinical experience that forms part of their specialty training.  They are key attributes that ensure patient safety – in particular those relating to the recognition and management of the acutely ill patient, resuscitation and end of life care.</w:t>
      </w:r>
    </w:p>
    <w:p w:rsidR="00134667" w:rsidRPr="00C219A5" w:rsidRDefault="00134667" w:rsidP="00470E99">
      <w:pPr>
        <w:jc w:val="both"/>
        <w:rPr>
          <w:rFonts w:ascii="Arial" w:hAnsi="Arial" w:cs="Arial"/>
          <w:sz w:val="21"/>
          <w:szCs w:val="21"/>
        </w:rPr>
      </w:pPr>
      <w:r w:rsidRPr="00C219A5">
        <w:rPr>
          <w:rFonts w:ascii="Arial" w:hAnsi="Arial" w:cs="Arial"/>
          <w:sz w:val="21"/>
          <w:szCs w:val="21"/>
        </w:rPr>
        <w:t>CT1/ST1 posts are not configured to assess whether each new ent</w:t>
      </w:r>
      <w:r w:rsidR="00070EB1">
        <w:rPr>
          <w:rFonts w:ascii="Arial" w:hAnsi="Arial" w:cs="Arial"/>
          <w:sz w:val="21"/>
          <w:szCs w:val="21"/>
        </w:rPr>
        <w:t>rant possesses these professional capabilities</w:t>
      </w:r>
      <w:r w:rsidRPr="00C219A5">
        <w:rPr>
          <w:rFonts w:ascii="Arial" w:hAnsi="Arial" w:cs="Arial"/>
          <w:sz w:val="21"/>
          <w:szCs w:val="21"/>
        </w:rPr>
        <w:t xml:space="preserve"> – a process which would take several weeks.  Instead they </w:t>
      </w:r>
      <w:r w:rsidR="0064255D" w:rsidRPr="00C219A5">
        <w:rPr>
          <w:rFonts w:ascii="Arial" w:hAnsi="Arial" w:cs="Arial"/>
          <w:sz w:val="21"/>
          <w:szCs w:val="21"/>
        </w:rPr>
        <w:t>must</w:t>
      </w:r>
      <w:r w:rsidRPr="00C219A5">
        <w:rPr>
          <w:rFonts w:ascii="Arial" w:hAnsi="Arial" w:cs="Arial"/>
          <w:sz w:val="21"/>
          <w:szCs w:val="21"/>
        </w:rPr>
        <w:t xml:space="preserve"> assume their new starters possess them.  This is true even of posts not directly involving acute medical care: often the only person on such units with recent experience of resuscitating a patient is the CT1/ST1 trainee.  It is also crucial that the submitted evidence is current.  It is not sufficient to have achieved each </w:t>
      </w:r>
      <w:r w:rsidR="00070EB1">
        <w:rPr>
          <w:rFonts w:ascii="Arial" w:hAnsi="Arial" w:cs="Arial"/>
          <w:sz w:val="21"/>
          <w:szCs w:val="21"/>
        </w:rPr>
        <w:t>professional capability</w:t>
      </w:r>
      <w:r w:rsidRPr="00C219A5">
        <w:rPr>
          <w:rFonts w:ascii="Arial" w:hAnsi="Arial" w:cs="Arial"/>
          <w:sz w:val="21"/>
          <w:szCs w:val="21"/>
        </w:rPr>
        <w:t xml:space="preserve"> once.  Competences must be achieved, </w:t>
      </w:r>
      <w:proofErr w:type="gramStart"/>
      <w:r w:rsidRPr="00C219A5">
        <w:rPr>
          <w:rFonts w:ascii="Arial" w:hAnsi="Arial" w:cs="Arial"/>
          <w:sz w:val="21"/>
          <w:szCs w:val="21"/>
        </w:rPr>
        <w:t>maintained</w:t>
      </w:r>
      <w:proofErr w:type="gramEnd"/>
      <w:r w:rsidRPr="00C219A5">
        <w:rPr>
          <w:rFonts w:ascii="Arial" w:hAnsi="Arial" w:cs="Arial"/>
          <w:sz w:val="21"/>
          <w:szCs w:val="21"/>
        </w:rPr>
        <w:t xml:space="preserve"> and demonstrated if our patients are going to be safe in our hands.</w:t>
      </w:r>
    </w:p>
    <w:p w:rsidR="00611343" w:rsidRPr="00C219A5" w:rsidRDefault="00611343" w:rsidP="00470E99">
      <w:pPr>
        <w:jc w:val="both"/>
        <w:rPr>
          <w:rFonts w:ascii="Arial" w:hAnsi="Arial" w:cs="Arial"/>
          <w:b/>
          <w:sz w:val="21"/>
          <w:szCs w:val="21"/>
        </w:rPr>
      </w:pPr>
      <w:r w:rsidRPr="00C219A5">
        <w:rPr>
          <w:rFonts w:ascii="Arial" w:hAnsi="Arial" w:cs="Arial"/>
          <w:b/>
          <w:sz w:val="21"/>
          <w:szCs w:val="21"/>
        </w:rPr>
        <w:t xml:space="preserve">What evidence can be used to demonstrate that </w:t>
      </w:r>
      <w:r w:rsidR="00214A11">
        <w:rPr>
          <w:rFonts w:ascii="Arial" w:hAnsi="Arial" w:cs="Arial"/>
          <w:b/>
          <w:sz w:val="21"/>
          <w:szCs w:val="21"/>
        </w:rPr>
        <w:t>I</w:t>
      </w:r>
      <w:r w:rsidRPr="00C219A5">
        <w:rPr>
          <w:rFonts w:ascii="Arial" w:hAnsi="Arial" w:cs="Arial"/>
          <w:b/>
          <w:sz w:val="21"/>
          <w:szCs w:val="21"/>
        </w:rPr>
        <w:t xml:space="preserve"> have Foundation </w:t>
      </w:r>
      <w:r w:rsidR="00070EB1">
        <w:rPr>
          <w:rFonts w:ascii="Arial" w:hAnsi="Arial" w:cs="Arial"/>
          <w:b/>
          <w:sz w:val="21"/>
          <w:szCs w:val="21"/>
        </w:rPr>
        <w:t>Professional Capabilities</w:t>
      </w:r>
      <w:r w:rsidRPr="00C219A5">
        <w:rPr>
          <w:rFonts w:ascii="Arial" w:hAnsi="Arial" w:cs="Arial"/>
          <w:b/>
          <w:sz w:val="21"/>
          <w:szCs w:val="21"/>
        </w:rPr>
        <w:t>?</w:t>
      </w:r>
    </w:p>
    <w:p w:rsidR="00611343" w:rsidRDefault="00214A11" w:rsidP="00470E99">
      <w:pPr>
        <w:jc w:val="both"/>
        <w:rPr>
          <w:rFonts w:ascii="Arial" w:hAnsi="Arial" w:cs="Arial"/>
          <w:sz w:val="21"/>
          <w:szCs w:val="21"/>
        </w:rPr>
      </w:pPr>
      <w:r>
        <w:rPr>
          <w:rFonts w:ascii="Arial" w:hAnsi="Arial" w:cs="Arial"/>
          <w:sz w:val="21"/>
          <w:szCs w:val="21"/>
        </w:rPr>
        <w:t xml:space="preserve">The acceptable methods for demonstrating </w:t>
      </w:r>
      <w:r w:rsidR="00070EB1">
        <w:rPr>
          <w:rFonts w:ascii="Arial" w:hAnsi="Arial" w:cs="Arial"/>
          <w:sz w:val="21"/>
          <w:szCs w:val="21"/>
        </w:rPr>
        <w:t>achievement of foundation professional capabilities</w:t>
      </w:r>
      <w:r>
        <w:rPr>
          <w:rFonts w:ascii="Arial" w:hAnsi="Arial" w:cs="Arial"/>
          <w:sz w:val="21"/>
          <w:szCs w:val="21"/>
        </w:rPr>
        <w:t xml:space="preserve"> are listed below.  No other evidence will be accepted, as previous experience has shown it to be unreliable.  For example, specialist qualifications do not demonstrate the bread</w:t>
      </w:r>
      <w:r w:rsidR="00070EB1">
        <w:rPr>
          <w:rFonts w:ascii="Arial" w:hAnsi="Arial" w:cs="Arial"/>
          <w:sz w:val="21"/>
          <w:szCs w:val="21"/>
        </w:rPr>
        <w:t>th of the Foundation Professional Capabilities</w:t>
      </w:r>
      <w:r>
        <w:rPr>
          <w:rFonts w:ascii="Arial" w:hAnsi="Arial" w:cs="Arial"/>
          <w:sz w:val="21"/>
          <w:szCs w:val="21"/>
        </w:rPr>
        <w:t xml:space="preserve"> and, however experienced a candidate is in one specialty, they are often not able to cope with the first year of core or specialty training without having recently practiced the broader skills.  NB it is the applicant’s responsibility to satisfactorily demonstrate that they possess all the Foundation </w:t>
      </w:r>
      <w:r w:rsidR="00070EB1">
        <w:rPr>
          <w:rFonts w:ascii="Arial" w:hAnsi="Arial" w:cs="Arial"/>
          <w:sz w:val="21"/>
          <w:szCs w:val="21"/>
        </w:rPr>
        <w:t>Professional Capabilities</w:t>
      </w:r>
      <w:r>
        <w:rPr>
          <w:rFonts w:ascii="Arial" w:hAnsi="Arial" w:cs="Arial"/>
          <w:sz w:val="21"/>
          <w:szCs w:val="21"/>
        </w:rPr>
        <w:t>, and the recruiting organisations are not allowed any discretion in this matter.</w:t>
      </w:r>
    </w:p>
    <w:p w:rsidR="00214A11" w:rsidRDefault="00214A11" w:rsidP="00470E99">
      <w:pPr>
        <w:jc w:val="both"/>
        <w:rPr>
          <w:rFonts w:ascii="Arial" w:hAnsi="Arial" w:cs="Arial"/>
          <w:sz w:val="21"/>
          <w:szCs w:val="21"/>
        </w:rPr>
      </w:pPr>
      <w:r>
        <w:rPr>
          <w:rFonts w:ascii="Arial" w:hAnsi="Arial" w:cs="Arial"/>
          <w:sz w:val="21"/>
          <w:szCs w:val="21"/>
        </w:rPr>
        <w:t xml:space="preserve">There are 3 ways you can demonstrate that you possess </w:t>
      </w:r>
      <w:r w:rsidR="00070EB1">
        <w:rPr>
          <w:rFonts w:ascii="Arial" w:hAnsi="Arial" w:cs="Arial"/>
          <w:sz w:val="21"/>
          <w:szCs w:val="21"/>
        </w:rPr>
        <w:t xml:space="preserve">the </w:t>
      </w:r>
      <w:r>
        <w:rPr>
          <w:rFonts w:ascii="Arial" w:hAnsi="Arial" w:cs="Arial"/>
          <w:sz w:val="21"/>
          <w:szCs w:val="21"/>
        </w:rPr>
        <w:t xml:space="preserve">Foundation </w:t>
      </w:r>
      <w:r w:rsidR="00070EB1">
        <w:rPr>
          <w:rFonts w:ascii="Arial" w:hAnsi="Arial" w:cs="Arial"/>
          <w:sz w:val="21"/>
          <w:szCs w:val="21"/>
        </w:rPr>
        <w:t>Professional Capabilities</w:t>
      </w:r>
      <w:r>
        <w:rPr>
          <w:rFonts w:ascii="Arial" w:hAnsi="Arial" w:cs="Arial"/>
          <w:sz w:val="21"/>
          <w:szCs w:val="21"/>
        </w:rPr>
        <w:t>, and the application form</w:t>
      </w:r>
      <w:r w:rsidR="00707990">
        <w:rPr>
          <w:rFonts w:ascii="Arial" w:hAnsi="Arial" w:cs="Arial"/>
          <w:sz w:val="21"/>
          <w:szCs w:val="21"/>
        </w:rPr>
        <w:t xml:space="preserve"> will ask you a series of questions to help you determine the most appropriate form of evidence for you to submit:</w:t>
      </w:r>
    </w:p>
    <w:p w:rsidR="00070EB1" w:rsidRDefault="00707990" w:rsidP="00707990">
      <w:pPr>
        <w:pStyle w:val="ListParagraph"/>
        <w:numPr>
          <w:ilvl w:val="0"/>
          <w:numId w:val="4"/>
        </w:numPr>
        <w:jc w:val="both"/>
        <w:rPr>
          <w:rFonts w:ascii="Arial" w:hAnsi="Arial" w:cs="Arial"/>
          <w:sz w:val="21"/>
          <w:szCs w:val="21"/>
        </w:rPr>
      </w:pPr>
      <w:r>
        <w:rPr>
          <w:rFonts w:ascii="Arial" w:hAnsi="Arial" w:cs="Arial"/>
          <w:b/>
          <w:sz w:val="21"/>
          <w:szCs w:val="21"/>
        </w:rPr>
        <w:t>Currently on a Foundation Programme</w:t>
      </w:r>
      <w:r w:rsidR="00D453FE">
        <w:rPr>
          <w:rFonts w:ascii="Arial" w:hAnsi="Arial" w:cs="Arial"/>
          <w:sz w:val="21"/>
          <w:szCs w:val="21"/>
        </w:rPr>
        <w:t xml:space="preserve"> – if you are undertaking a recognised foundation programme in the UK</w:t>
      </w:r>
      <w:r w:rsidR="006D29AE">
        <w:rPr>
          <w:rStyle w:val="FootnoteReference"/>
          <w:rFonts w:ascii="Arial" w:hAnsi="Arial" w:cs="Arial"/>
          <w:sz w:val="21"/>
          <w:szCs w:val="21"/>
        </w:rPr>
        <w:footnoteReference w:id="1"/>
      </w:r>
      <w:r w:rsidR="00D453FE">
        <w:rPr>
          <w:rFonts w:ascii="Arial" w:hAnsi="Arial" w:cs="Arial"/>
          <w:sz w:val="21"/>
          <w:szCs w:val="21"/>
        </w:rPr>
        <w:t xml:space="preserve"> which</w:t>
      </w:r>
      <w:r w:rsidR="00070EB1">
        <w:rPr>
          <w:rFonts w:ascii="Arial" w:hAnsi="Arial" w:cs="Arial"/>
          <w:sz w:val="21"/>
          <w:szCs w:val="21"/>
        </w:rPr>
        <w:t xml:space="preserve"> is due to finish in August 201</w:t>
      </w:r>
      <w:r w:rsidR="0064255D">
        <w:rPr>
          <w:rFonts w:ascii="Arial" w:hAnsi="Arial" w:cs="Arial"/>
          <w:sz w:val="21"/>
          <w:szCs w:val="21"/>
        </w:rPr>
        <w:t>8</w:t>
      </w:r>
      <w:r w:rsidR="00D453FE">
        <w:rPr>
          <w:rFonts w:ascii="Arial" w:hAnsi="Arial" w:cs="Arial"/>
          <w:sz w:val="21"/>
          <w:szCs w:val="21"/>
        </w:rPr>
        <w:t>, we will ask you to confirm the name of your Foundation School.  You do not need to do anything else.  You do not need to submit any evidence.  Any offer of a programme will be conditional upon you successfully completing the Foundation Programme and being awarde</w:t>
      </w:r>
      <w:r w:rsidR="00070EB1">
        <w:rPr>
          <w:rFonts w:ascii="Arial" w:hAnsi="Arial" w:cs="Arial"/>
          <w:sz w:val="21"/>
          <w:szCs w:val="21"/>
        </w:rPr>
        <w:t>d a</w:t>
      </w:r>
      <w:r w:rsidR="0093214E">
        <w:rPr>
          <w:rFonts w:ascii="Arial" w:hAnsi="Arial" w:cs="Arial"/>
          <w:sz w:val="21"/>
          <w:szCs w:val="21"/>
        </w:rPr>
        <w:t>n</w:t>
      </w:r>
      <w:r w:rsidR="00070EB1">
        <w:rPr>
          <w:rFonts w:ascii="Arial" w:hAnsi="Arial" w:cs="Arial"/>
          <w:sz w:val="21"/>
          <w:szCs w:val="21"/>
        </w:rPr>
        <w:t xml:space="preserve"> </w:t>
      </w:r>
      <w:r w:rsidR="005E46BF">
        <w:rPr>
          <w:rFonts w:ascii="Arial" w:hAnsi="Arial" w:cs="Arial"/>
          <w:sz w:val="21"/>
          <w:szCs w:val="21"/>
        </w:rPr>
        <w:t>F</w:t>
      </w:r>
      <w:r w:rsidR="00070EB1">
        <w:rPr>
          <w:rFonts w:ascii="Arial" w:hAnsi="Arial" w:cs="Arial"/>
          <w:sz w:val="21"/>
          <w:szCs w:val="21"/>
        </w:rPr>
        <w:t>PCC</w:t>
      </w:r>
      <w:r w:rsidR="005E46BF">
        <w:rPr>
          <w:rFonts w:ascii="Arial" w:hAnsi="Arial" w:cs="Arial"/>
          <w:sz w:val="21"/>
          <w:szCs w:val="21"/>
        </w:rPr>
        <w:t xml:space="preserve"> before August 201</w:t>
      </w:r>
      <w:r w:rsidR="0064255D">
        <w:rPr>
          <w:rFonts w:ascii="Arial" w:hAnsi="Arial" w:cs="Arial"/>
          <w:sz w:val="21"/>
          <w:szCs w:val="21"/>
        </w:rPr>
        <w:t>8</w:t>
      </w:r>
      <w:r w:rsidR="00D453FE">
        <w:rPr>
          <w:rFonts w:ascii="Arial" w:hAnsi="Arial" w:cs="Arial"/>
          <w:sz w:val="21"/>
          <w:szCs w:val="21"/>
        </w:rPr>
        <w:t xml:space="preserve">.  </w:t>
      </w:r>
      <w:r w:rsidR="009012AE">
        <w:rPr>
          <w:rFonts w:ascii="Arial" w:hAnsi="Arial" w:cs="Arial"/>
          <w:sz w:val="21"/>
          <w:szCs w:val="21"/>
        </w:rPr>
        <w:t>T</w:t>
      </w:r>
      <w:r w:rsidR="002770BE">
        <w:rPr>
          <w:rFonts w:ascii="Arial" w:hAnsi="Arial" w:cs="Arial"/>
          <w:sz w:val="21"/>
          <w:szCs w:val="21"/>
        </w:rPr>
        <w:t>hose applying for a delayed start date due to illness or maternity</w:t>
      </w:r>
      <w:r w:rsidR="009012AE">
        <w:rPr>
          <w:rFonts w:ascii="Arial" w:hAnsi="Arial" w:cs="Arial"/>
          <w:sz w:val="21"/>
          <w:szCs w:val="21"/>
        </w:rPr>
        <w:t xml:space="preserve"> should be issued with an FPCC before commencement in post (i.e. by the end of the deferral period)</w:t>
      </w:r>
      <w:r w:rsidR="002770BE">
        <w:rPr>
          <w:rFonts w:ascii="Arial" w:hAnsi="Arial" w:cs="Arial"/>
          <w:sz w:val="21"/>
          <w:szCs w:val="21"/>
        </w:rPr>
        <w:t xml:space="preserve">. </w:t>
      </w:r>
      <w:r w:rsidR="003D7CD0">
        <w:rPr>
          <w:rFonts w:ascii="Arial" w:hAnsi="Arial" w:cs="Arial"/>
          <w:sz w:val="21"/>
          <w:szCs w:val="21"/>
        </w:rPr>
        <w:t xml:space="preserve"> If you are undertaking a stand-</w:t>
      </w:r>
      <w:r w:rsidR="002770BE">
        <w:rPr>
          <w:rFonts w:ascii="Arial" w:hAnsi="Arial" w:cs="Arial"/>
          <w:sz w:val="21"/>
          <w:szCs w:val="21"/>
        </w:rPr>
        <w:t xml:space="preserve">alone FY2 post that is not part of a recognised foundation programme attached to a UK Foundation School and you do not expect to be awarded with </w:t>
      </w:r>
      <w:r w:rsidR="0093214E">
        <w:rPr>
          <w:rFonts w:ascii="Arial" w:hAnsi="Arial" w:cs="Arial"/>
          <w:sz w:val="21"/>
          <w:szCs w:val="21"/>
        </w:rPr>
        <w:t>an FPCC</w:t>
      </w:r>
      <w:r w:rsidR="002770BE">
        <w:rPr>
          <w:rFonts w:ascii="Arial" w:hAnsi="Arial" w:cs="Arial"/>
          <w:sz w:val="21"/>
          <w:szCs w:val="21"/>
        </w:rPr>
        <w:t xml:space="preserve"> upon completion, then you must answer No to this question on the application form and you will be required to submit an Alternative Certificate as detailed below.</w:t>
      </w:r>
    </w:p>
    <w:p w:rsidR="00070EB1" w:rsidRPr="00070EB1" w:rsidRDefault="00070EB1" w:rsidP="00070EB1">
      <w:pPr>
        <w:pStyle w:val="ListParagraph"/>
        <w:jc w:val="both"/>
        <w:rPr>
          <w:rFonts w:ascii="Arial" w:hAnsi="Arial" w:cs="Arial"/>
          <w:sz w:val="21"/>
          <w:szCs w:val="21"/>
        </w:rPr>
      </w:pPr>
    </w:p>
    <w:p w:rsidR="00070EB1" w:rsidRDefault="002770BE" w:rsidP="00070EB1">
      <w:pPr>
        <w:pStyle w:val="ListParagraph"/>
        <w:numPr>
          <w:ilvl w:val="0"/>
          <w:numId w:val="4"/>
        </w:numPr>
        <w:jc w:val="both"/>
        <w:rPr>
          <w:rFonts w:ascii="Arial" w:hAnsi="Arial" w:cs="Arial"/>
          <w:sz w:val="21"/>
          <w:szCs w:val="21"/>
        </w:rPr>
      </w:pPr>
      <w:r>
        <w:rPr>
          <w:rFonts w:ascii="Arial" w:hAnsi="Arial" w:cs="Arial"/>
          <w:b/>
          <w:sz w:val="21"/>
          <w:szCs w:val="21"/>
        </w:rPr>
        <w:t>Already completed a Foundation Programme</w:t>
      </w:r>
      <w:r>
        <w:rPr>
          <w:rFonts w:ascii="Arial" w:hAnsi="Arial" w:cs="Arial"/>
          <w:sz w:val="21"/>
          <w:szCs w:val="21"/>
        </w:rPr>
        <w:t xml:space="preserve"> – if you have already completed a UK Foundation Programme within the l</w:t>
      </w:r>
      <w:r w:rsidR="005E46BF">
        <w:rPr>
          <w:rFonts w:ascii="Arial" w:hAnsi="Arial" w:cs="Arial"/>
          <w:sz w:val="21"/>
          <w:szCs w:val="21"/>
        </w:rPr>
        <w:t>a</w:t>
      </w:r>
      <w:r w:rsidR="00070EB1">
        <w:rPr>
          <w:rFonts w:ascii="Arial" w:hAnsi="Arial" w:cs="Arial"/>
          <w:sz w:val="21"/>
          <w:szCs w:val="21"/>
        </w:rPr>
        <w:t>st 3 years (since 1 January 201</w:t>
      </w:r>
      <w:r w:rsidR="0064255D">
        <w:rPr>
          <w:rFonts w:ascii="Arial" w:hAnsi="Arial" w:cs="Arial"/>
          <w:sz w:val="21"/>
          <w:szCs w:val="21"/>
        </w:rPr>
        <w:t>5</w:t>
      </w:r>
      <w:r>
        <w:rPr>
          <w:rFonts w:ascii="Arial" w:hAnsi="Arial" w:cs="Arial"/>
          <w:sz w:val="21"/>
          <w:szCs w:val="21"/>
        </w:rPr>
        <w:t>), we will ask you to confirm that you have</w:t>
      </w:r>
      <w:r w:rsidR="00070EB1">
        <w:rPr>
          <w:rFonts w:ascii="Arial" w:hAnsi="Arial" w:cs="Arial"/>
          <w:sz w:val="21"/>
          <w:szCs w:val="21"/>
        </w:rPr>
        <w:t xml:space="preserve"> been awarded </w:t>
      </w:r>
      <w:r w:rsidR="0093214E">
        <w:rPr>
          <w:rFonts w:ascii="Arial" w:hAnsi="Arial" w:cs="Arial"/>
          <w:sz w:val="21"/>
          <w:szCs w:val="21"/>
        </w:rPr>
        <w:t>an FPCC</w:t>
      </w:r>
      <w:r w:rsidR="009D63BE">
        <w:rPr>
          <w:rFonts w:ascii="Arial" w:hAnsi="Arial" w:cs="Arial"/>
          <w:sz w:val="21"/>
          <w:szCs w:val="21"/>
        </w:rPr>
        <w:t xml:space="preserve">.  You </w:t>
      </w:r>
      <w:r w:rsidR="009D63BE">
        <w:rPr>
          <w:rFonts w:ascii="Arial" w:hAnsi="Arial" w:cs="Arial"/>
          <w:b/>
          <w:sz w:val="21"/>
          <w:szCs w:val="21"/>
        </w:rPr>
        <w:t xml:space="preserve">must </w:t>
      </w:r>
      <w:r w:rsidR="009D63BE">
        <w:rPr>
          <w:rFonts w:ascii="Arial" w:hAnsi="Arial" w:cs="Arial"/>
          <w:sz w:val="21"/>
          <w:szCs w:val="21"/>
        </w:rPr>
        <w:t>attach</w:t>
      </w:r>
      <w:r w:rsidR="00070EB1">
        <w:rPr>
          <w:rFonts w:ascii="Arial" w:hAnsi="Arial" w:cs="Arial"/>
          <w:sz w:val="21"/>
          <w:szCs w:val="21"/>
        </w:rPr>
        <w:t xml:space="preserve"> a scanned copy of your FPCC</w:t>
      </w:r>
      <w:r w:rsidR="009D63BE">
        <w:rPr>
          <w:rFonts w:ascii="Arial" w:hAnsi="Arial" w:cs="Arial"/>
          <w:sz w:val="21"/>
          <w:szCs w:val="21"/>
        </w:rPr>
        <w:t xml:space="preserve"> to your application.  You will be expected to provide the original certificate at a later date</w:t>
      </w:r>
    </w:p>
    <w:p w:rsidR="00070EB1" w:rsidRPr="00070EB1" w:rsidRDefault="00070EB1" w:rsidP="00070EB1">
      <w:pPr>
        <w:pStyle w:val="ListParagraph"/>
        <w:rPr>
          <w:rFonts w:ascii="Arial" w:hAnsi="Arial" w:cs="Arial"/>
          <w:sz w:val="21"/>
          <w:szCs w:val="21"/>
        </w:rPr>
      </w:pPr>
    </w:p>
    <w:p w:rsidR="00070EB1" w:rsidRDefault="00070EB1" w:rsidP="00707990">
      <w:pPr>
        <w:pStyle w:val="ListParagraph"/>
        <w:numPr>
          <w:ilvl w:val="0"/>
          <w:numId w:val="4"/>
        </w:numPr>
        <w:jc w:val="both"/>
        <w:rPr>
          <w:rFonts w:ascii="Arial" w:hAnsi="Arial" w:cs="Arial"/>
          <w:sz w:val="21"/>
          <w:szCs w:val="21"/>
        </w:rPr>
      </w:pPr>
      <w:r>
        <w:rPr>
          <w:rFonts w:ascii="Arial" w:hAnsi="Arial" w:cs="Arial"/>
          <w:b/>
          <w:sz w:val="21"/>
          <w:szCs w:val="21"/>
        </w:rPr>
        <w:t xml:space="preserve">Already in Specialty Training – </w:t>
      </w:r>
      <w:r>
        <w:rPr>
          <w:rFonts w:ascii="Arial" w:hAnsi="Arial" w:cs="Arial"/>
          <w:sz w:val="21"/>
          <w:szCs w:val="21"/>
        </w:rPr>
        <w:t>if you are already in specialty training and have a National Training Number (NTN) or Deanery Reference Number (DRN), you will be deemed to have had your foundation competence assessed at the point of entry to specialty training and therefore will not be required to provide any further evidence</w:t>
      </w:r>
    </w:p>
    <w:p w:rsidR="00070EB1" w:rsidRPr="00070EB1" w:rsidRDefault="00070EB1" w:rsidP="00070EB1">
      <w:pPr>
        <w:pStyle w:val="ListParagraph"/>
        <w:rPr>
          <w:rFonts w:ascii="Arial" w:hAnsi="Arial" w:cs="Arial"/>
          <w:sz w:val="21"/>
          <w:szCs w:val="21"/>
        </w:rPr>
      </w:pPr>
    </w:p>
    <w:p w:rsidR="009D63BE" w:rsidRDefault="009D63BE" w:rsidP="00707990">
      <w:pPr>
        <w:pStyle w:val="ListParagraph"/>
        <w:numPr>
          <w:ilvl w:val="0"/>
          <w:numId w:val="4"/>
        </w:numPr>
        <w:jc w:val="both"/>
        <w:rPr>
          <w:rFonts w:ascii="Arial" w:hAnsi="Arial" w:cs="Arial"/>
          <w:sz w:val="21"/>
          <w:szCs w:val="21"/>
        </w:rPr>
      </w:pPr>
      <w:r>
        <w:rPr>
          <w:rFonts w:ascii="Arial" w:hAnsi="Arial" w:cs="Arial"/>
          <w:b/>
          <w:sz w:val="21"/>
          <w:szCs w:val="21"/>
        </w:rPr>
        <w:t xml:space="preserve">Anybody who is not covered above </w:t>
      </w:r>
      <w:r>
        <w:rPr>
          <w:rFonts w:ascii="Arial" w:hAnsi="Arial" w:cs="Arial"/>
          <w:sz w:val="21"/>
          <w:szCs w:val="21"/>
        </w:rPr>
        <w:t>– if you have not undertaken a UK Foundation Programme within the last 3</w:t>
      </w:r>
      <w:r w:rsidR="0064255D">
        <w:rPr>
          <w:rFonts w:ascii="Arial" w:hAnsi="Arial" w:cs="Arial"/>
          <w:sz w:val="21"/>
          <w:szCs w:val="21"/>
        </w:rPr>
        <w:t>.5</w:t>
      </w:r>
      <w:r>
        <w:rPr>
          <w:rFonts w:ascii="Arial" w:hAnsi="Arial" w:cs="Arial"/>
          <w:sz w:val="21"/>
          <w:szCs w:val="21"/>
        </w:rPr>
        <w:t xml:space="preserve"> years</w:t>
      </w:r>
      <w:r w:rsidR="0093214E">
        <w:rPr>
          <w:rFonts w:ascii="Arial" w:hAnsi="Arial" w:cs="Arial"/>
          <w:sz w:val="21"/>
          <w:szCs w:val="21"/>
        </w:rPr>
        <w:t xml:space="preserve"> and are not already in specialty training</w:t>
      </w:r>
      <w:r>
        <w:rPr>
          <w:rFonts w:ascii="Arial" w:hAnsi="Arial" w:cs="Arial"/>
          <w:sz w:val="21"/>
          <w:szCs w:val="21"/>
        </w:rPr>
        <w:t>, you will be able to submit an Alternative Certificate signed by a consultant</w:t>
      </w:r>
      <w:r w:rsidR="002D2B5A">
        <w:rPr>
          <w:rFonts w:ascii="Arial" w:hAnsi="Arial" w:cs="Arial"/>
          <w:sz w:val="21"/>
          <w:szCs w:val="21"/>
        </w:rPr>
        <w:t xml:space="preserve"> who has supervised you for at least 3 continuous </w:t>
      </w:r>
      <w:r w:rsidR="005E46BF">
        <w:rPr>
          <w:rFonts w:ascii="Arial" w:hAnsi="Arial" w:cs="Arial"/>
          <w:sz w:val="21"/>
          <w:szCs w:val="21"/>
        </w:rPr>
        <w:t xml:space="preserve">months since 1 </w:t>
      </w:r>
      <w:r w:rsidR="0064255D">
        <w:rPr>
          <w:rFonts w:ascii="Arial" w:hAnsi="Arial" w:cs="Arial"/>
          <w:sz w:val="21"/>
          <w:szCs w:val="21"/>
        </w:rPr>
        <w:t>January 2015</w:t>
      </w:r>
      <w:r w:rsidR="002D2B5A">
        <w:rPr>
          <w:rFonts w:ascii="Arial" w:hAnsi="Arial" w:cs="Arial"/>
          <w:sz w:val="21"/>
          <w:szCs w:val="21"/>
        </w:rPr>
        <w:t xml:space="preserve">.  The certificate attests to your achievement of </w:t>
      </w:r>
      <w:r w:rsidR="0093214E">
        <w:rPr>
          <w:rFonts w:ascii="Arial" w:hAnsi="Arial" w:cs="Arial"/>
          <w:sz w:val="21"/>
          <w:szCs w:val="21"/>
        </w:rPr>
        <w:t>the required Foundation Professional Capabilities</w:t>
      </w:r>
      <w:r w:rsidR="002D2B5A">
        <w:rPr>
          <w:rFonts w:ascii="Arial" w:hAnsi="Arial" w:cs="Arial"/>
          <w:sz w:val="21"/>
          <w:szCs w:val="21"/>
        </w:rPr>
        <w:t xml:space="preserve">.  For the purposes of this documentation, consultant includes General Practitioners, Clinical Directors, Medical Superintendents, Academic Professors and anyone on the specialist register.  </w:t>
      </w:r>
      <w:r w:rsidR="0064255D">
        <w:rPr>
          <w:rFonts w:ascii="Arial" w:hAnsi="Arial" w:cs="Arial"/>
          <w:sz w:val="21"/>
          <w:szCs w:val="21"/>
        </w:rPr>
        <w:br/>
      </w:r>
      <w:r w:rsidR="0064255D">
        <w:rPr>
          <w:rFonts w:ascii="Arial" w:hAnsi="Arial" w:cs="Arial"/>
          <w:sz w:val="21"/>
          <w:szCs w:val="21"/>
        </w:rPr>
        <w:br/>
      </w:r>
      <w:r w:rsidR="003D7CD0">
        <w:rPr>
          <w:rFonts w:ascii="Arial" w:hAnsi="Arial" w:cs="Arial"/>
          <w:sz w:val="21"/>
          <w:szCs w:val="21"/>
        </w:rPr>
        <w:t>Please note you</w:t>
      </w:r>
      <w:r w:rsidR="002D2B5A">
        <w:rPr>
          <w:rFonts w:ascii="Arial" w:hAnsi="Arial" w:cs="Arial"/>
          <w:sz w:val="21"/>
          <w:szCs w:val="21"/>
        </w:rPr>
        <w:t xml:space="preserve"> may submit more than</w:t>
      </w:r>
      <w:r w:rsidR="005E46BF">
        <w:rPr>
          <w:rFonts w:ascii="Arial" w:hAnsi="Arial" w:cs="Arial"/>
          <w:sz w:val="21"/>
          <w:szCs w:val="21"/>
        </w:rPr>
        <w:t xml:space="preserve"> one Alternative Certificate fro</w:t>
      </w:r>
      <w:r w:rsidR="002D2B5A">
        <w:rPr>
          <w:rFonts w:ascii="Arial" w:hAnsi="Arial" w:cs="Arial"/>
          <w:sz w:val="21"/>
          <w:szCs w:val="21"/>
        </w:rPr>
        <w:t>m different posts in order to show evidenc</w:t>
      </w:r>
      <w:r w:rsidR="0093214E">
        <w:rPr>
          <w:rFonts w:ascii="Arial" w:hAnsi="Arial" w:cs="Arial"/>
          <w:sz w:val="21"/>
          <w:szCs w:val="21"/>
        </w:rPr>
        <w:t>e of achievement of all professional capabilities</w:t>
      </w:r>
      <w:r w:rsidR="002D2B5A">
        <w:rPr>
          <w:rFonts w:ascii="Arial" w:hAnsi="Arial" w:cs="Arial"/>
          <w:sz w:val="21"/>
          <w:szCs w:val="21"/>
        </w:rPr>
        <w:t xml:space="preserve"> but all certificates must relate to posts undertaken for at least 3 continuous months (whole ti</w:t>
      </w:r>
      <w:r w:rsidR="0093214E">
        <w:rPr>
          <w:rFonts w:ascii="Arial" w:hAnsi="Arial" w:cs="Arial"/>
          <w:sz w:val="21"/>
          <w:szCs w:val="21"/>
        </w:rPr>
        <w:t xml:space="preserve">me equivalent) since </w:t>
      </w:r>
      <w:r w:rsidR="0064255D">
        <w:rPr>
          <w:rFonts w:ascii="Arial" w:hAnsi="Arial" w:cs="Arial"/>
          <w:sz w:val="21"/>
          <w:szCs w:val="21"/>
        </w:rPr>
        <w:t>January 2015</w:t>
      </w:r>
      <w:r w:rsidR="002D2B5A">
        <w:rPr>
          <w:rFonts w:ascii="Arial" w:hAnsi="Arial" w:cs="Arial"/>
          <w:sz w:val="21"/>
          <w:szCs w:val="21"/>
        </w:rPr>
        <w:t xml:space="preserve">.  You </w:t>
      </w:r>
      <w:r w:rsidR="002D2B5A">
        <w:rPr>
          <w:rFonts w:ascii="Arial" w:hAnsi="Arial" w:cs="Arial"/>
          <w:b/>
          <w:sz w:val="21"/>
          <w:szCs w:val="21"/>
        </w:rPr>
        <w:t>must</w:t>
      </w:r>
      <w:r w:rsidR="002D2B5A">
        <w:rPr>
          <w:rFonts w:ascii="Arial" w:hAnsi="Arial" w:cs="Arial"/>
          <w:sz w:val="21"/>
          <w:szCs w:val="21"/>
        </w:rPr>
        <w:t xml:space="preserve"> </w:t>
      </w:r>
      <w:r w:rsidR="003D7CD0">
        <w:rPr>
          <w:rFonts w:ascii="Arial" w:hAnsi="Arial" w:cs="Arial"/>
          <w:sz w:val="21"/>
          <w:szCs w:val="21"/>
        </w:rPr>
        <w:t xml:space="preserve">upload and </w:t>
      </w:r>
      <w:r w:rsidR="002D2B5A">
        <w:rPr>
          <w:rFonts w:ascii="Arial" w:hAnsi="Arial" w:cs="Arial"/>
          <w:sz w:val="21"/>
          <w:szCs w:val="21"/>
        </w:rPr>
        <w:t>attach scanned copies of the certificates to your application form.  You will be expected to provide the original document/s at a later date</w:t>
      </w:r>
      <w:r w:rsidR="0064255D">
        <w:rPr>
          <w:rFonts w:ascii="Arial" w:hAnsi="Arial" w:cs="Arial"/>
          <w:sz w:val="21"/>
          <w:szCs w:val="21"/>
        </w:rPr>
        <w:t xml:space="preserve">.  </w:t>
      </w:r>
      <w:proofErr w:type="gramStart"/>
      <w:r w:rsidR="0064255D">
        <w:rPr>
          <w:rFonts w:ascii="Arial" w:hAnsi="Arial" w:cs="Arial"/>
          <w:sz w:val="21"/>
          <w:szCs w:val="21"/>
        </w:rPr>
        <w:t>it</w:t>
      </w:r>
      <w:proofErr w:type="gramEnd"/>
      <w:r w:rsidR="0064255D">
        <w:rPr>
          <w:rFonts w:ascii="Arial" w:hAnsi="Arial" w:cs="Arial"/>
          <w:sz w:val="21"/>
          <w:szCs w:val="21"/>
        </w:rPr>
        <w:t xml:space="preserve"> may be necessary to provide more than one certificate if one of the posts undertaken was not in an acute setting.</w:t>
      </w:r>
    </w:p>
    <w:p w:rsidR="002D2B5A" w:rsidRPr="002D2B5A" w:rsidRDefault="002D2B5A" w:rsidP="002D2B5A">
      <w:pPr>
        <w:jc w:val="both"/>
        <w:rPr>
          <w:rFonts w:ascii="Arial" w:hAnsi="Arial" w:cs="Arial"/>
          <w:sz w:val="21"/>
          <w:szCs w:val="21"/>
        </w:rPr>
      </w:pPr>
      <w:r>
        <w:rPr>
          <w:rFonts w:ascii="Arial" w:hAnsi="Arial" w:cs="Arial"/>
          <w:sz w:val="21"/>
          <w:szCs w:val="21"/>
        </w:rPr>
        <w:t xml:space="preserve">The only exception to this is if you are a refugee.  Refuges are advised to contact the recruiting organisation for further guidance, but should submit an Alternative Certificate </w:t>
      </w:r>
      <w:r w:rsidR="0064255D">
        <w:rPr>
          <w:rFonts w:ascii="Arial" w:hAnsi="Arial" w:cs="Arial"/>
          <w:sz w:val="21"/>
          <w:szCs w:val="21"/>
        </w:rPr>
        <w:t>if possible</w:t>
      </w:r>
      <w:r>
        <w:rPr>
          <w:rFonts w:ascii="Arial" w:hAnsi="Arial" w:cs="Arial"/>
          <w:sz w:val="21"/>
          <w:szCs w:val="21"/>
        </w:rPr>
        <w:t>.</w:t>
      </w:r>
    </w:p>
    <w:p w:rsidR="00AD0C54" w:rsidRPr="00C219A5" w:rsidRDefault="00AD0C54" w:rsidP="00470E99">
      <w:pPr>
        <w:jc w:val="both"/>
        <w:rPr>
          <w:rFonts w:ascii="Arial" w:hAnsi="Arial" w:cs="Arial"/>
          <w:b/>
          <w:sz w:val="21"/>
          <w:szCs w:val="21"/>
        </w:rPr>
      </w:pPr>
      <w:r w:rsidRPr="00C219A5">
        <w:rPr>
          <w:rFonts w:ascii="Arial" w:hAnsi="Arial" w:cs="Arial"/>
          <w:b/>
          <w:sz w:val="21"/>
          <w:szCs w:val="21"/>
        </w:rPr>
        <w:t xml:space="preserve">Is the 3 months post during which </w:t>
      </w:r>
      <w:r w:rsidR="002D2B5A">
        <w:rPr>
          <w:rFonts w:ascii="Arial" w:hAnsi="Arial" w:cs="Arial"/>
          <w:b/>
          <w:sz w:val="21"/>
          <w:szCs w:val="21"/>
        </w:rPr>
        <w:t>I</w:t>
      </w:r>
      <w:r w:rsidRPr="00C219A5">
        <w:rPr>
          <w:rFonts w:ascii="Arial" w:hAnsi="Arial" w:cs="Arial"/>
          <w:b/>
          <w:sz w:val="21"/>
          <w:szCs w:val="21"/>
        </w:rPr>
        <w:t xml:space="preserve"> demonstrate </w:t>
      </w:r>
      <w:r w:rsidR="0093214E">
        <w:rPr>
          <w:rFonts w:ascii="Arial" w:hAnsi="Arial" w:cs="Arial"/>
          <w:b/>
          <w:sz w:val="21"/>
          <w:szCs w:val="21"/>
        </w:rPr>
        <w:t xml:space="preserve">possession of the </w:t>
      </w:r>
      <w:r w:rsidRPr="00C219A5">
        <w:rPr>
          <w:rFonts w:ascii="Arial" w:hAnsi="Arial" w:cs="Arial"/>
          <w:b/>
          <w:sz w:val="21"/>
          <w:szCs w:val="21"/>
        </w:rPr>
        <w:t xml:space="preserve">Foundation </w:t>
      </w:r>
      <w:r w:rsidR="0093214E">
        <w:rPr>
          <w:rFonts w:ascii="Arial" w:hAnsi="Arial" w:cs="Arial"/>
          <w:b/>
          <w:sz w:val="21"/>
          <w:szCs w:val="21"/>
        </w:rPr>
        <w:t>Professional Capabilities</w:t>
      </w:r>
      <w:r w:rsidRPr="00C219A5">
        <w:rPr>
          <w:rFonts w:ascii="Arial" w:hAnsi="Arial" w:cs="Arial"/>
          <w:b/>
          <w:sz w:val="21"/>
          <w:szCs w:val="21"/>
        </w:rPr>
        <w:t xml:space="preserve"> all </w:t>
      </w:r>
      <w:r w:rsidR="002D2B5A">
        <w:rPr>
          <w:rFonts w:ascii="Arial" w:hAnsi="Arial" w:cs="Arial"/>
          <w:b/>
          <w:sz w:val="21"/>
          <w:szCs w:val="21"/>
        </w:rPr>
        <w:t>I</w:t>
      </w:r>
      <w:r w:rsidRPr="00C219A5">
        <w:rPr>
          <w:rFonts w:ascii="Arial" w:hAnsi="Arial" w:cs="Arial"/>
          <w:b/>
          <w:sz w:val="21"/>
          <w:szCs w:val="21"/>
        </w:rPr>
        <w:t xml:space="preserve"> have to do post registration?</w:t>
      </w:r>
    </w:p>
    <w:p w:rsidR="00AD0C54" w:rsidRPr="00C219A5" w:rsidRDefault="00AD0C54" w:rsidP="00470E99">
      <w:pPr>
        <w:jc w:val="both"/>
        <w:rPr>
          <w:rFonts w:ascii="Arial" w:hAnsi="Arial" w:cs="Arial"/>
          <w:sz w:val="21"/>
          <w:szCs w:val="21"/>
        </w:rPr>
      </w:pPr>
      <w:r w:rsidRPr="00C219A5">
        <w:rPr>
          <w:rFonts w:ascii="Arial" w:hAnsi="Arial" w:cs="Arial"/>
          <w:sz w:val="21"/>
          <w:szCs w:val="21"/>
        </w:rPr>
        <w:t xml:space="preserve">No.  The CT1/ST1 person specifications state that applicants need to have had 12 months experience after full GMC registration </w:t>
      </w:r>
      <w:r w:rsidR="005E46BF">
        <w:rPr>
          <w:rFonts w:ascii="Arial" w:hAnsi="Arial" w:cs="Arial"/>
          <w:sz w:val="21"/>
          <w:szCs w:val="21"/>
        </w:rPr>
        <w:t xml:space="preserve">or equivalent </w:t>
      </w:r>
      <w:r w:rsidRPr="00C219A5">
        <w:rPr>
          <w:rFonts w:ascii="Arial" w:hAnsi="Arial" w:cs="Arial"/>
          <w:b/>
          <w:sz w:val="21"/>
          <w:szCs w:val="21"/>
        </w:rPr>
        <w:t xml:space="preserve">and </w:t>
      </w:r>
      <w:r w:rsidRPr="00C219A5">
        <w:rPr>
          <w:rFonts w:ascii="Arial" w:hAnsi="Arial" w:cs="Arial"/>
          <w:sz w:val="21"/>
          <w:szCs w:val="21"/>
        </w:rPr>
        <w:t xml:space="preserve">evidence of achievement of </w:t>
      </w:r>
      <w:r w:rsidR="0093214E">
        <w:rPr>
          <w:rFonts w:ascii="Arial" w:hAnsi="Arial" w:cs="Arial"/>
          <w:sz w:val="21"/>
          <w:szCs w:val="21"/>
        </w:rPr>
        <w:t xml:space="preserve">the </w:t>
      </w:r>
      <w:r w:rsidRPr="00C219A5">
        <w:rPr>
          <w:rFonts w:ascii="Arial" w:hAnsi="Arial" w:cs="Arial"/>
          <w:sz w:val="21"/>
          <w:szCs w:val="21"/>
        </w:rPr>
        <w:t>Foundation</w:t>
      </w:r>
      <w:r w:rsidR="0093214E">
        <w:rPr>
          <w:rFonts w:ascii="Arial" w:hAnsi="Arial" w:cs="Arial"/>
          <w:sz w:val="21"/>
          <w:szCs w:val="21"/>
        </w:rPr>
        <w:t xml:space="preserve"> Professional Capabilities</w:t>
      </w:r>
      <w:r w:rsidRPr="00C219A5">
        <w:rPr>
          <w:rFonts w:ascii="Arial" w:hAnsi="Arial" w:cs="Arial"/>
          <w:sz w:val="21"/>
          <w:szCs w:val="21"/>
        </w:rPr>
        <w:t>.</w:t>
      </w:r>
    </w:p>
    <w:p w:rsidR="00AD0C54" w:rsidRPr="00C219A5" w:rsidRDefault="002D2B5A" w:rsidP="00470E99">
      <w:pPr>
        <w:jc w:val="both"/>
        <w:rPr>
          <w:rFonts w:ascii="Arial" w:hAnsi="Arial" w:cs="Arial"/>
          <w:b/>
          <w:sz w:val="21"/>
          <w:szCs w:val="21"/>
        </w:rPr>
      </w:pPr>
      <w:r>
        <w:rPr>
          <w:rFonts w:ascii="Arial" w:hAnsi="Arial" w:cs="Arial"/>
          <w:b/>
          <w:sz w:val="21"/>
          <w:szCs w:val="21"/>
        </w:rPr>
        <w:t xml:space="preserve">I have been working abroad where there is no Foundation Programme.  </w:t>
      </w:r>
      <w:r w:rsidR="00AD0C54" w:rsidRPr="00C219A5">
        <w:rPr>
          <w:rFonts w:ascii="Arial" w:hAnsi="Arial" w:cs="Arial"/>
          <w:b/>
          <w:sz w:val="21"/>
          <w:szCs w:val="21"/>
        </w:rPr>
        <w:t>What are likely to be deemed appropriate posts?</w:t>
      </w:r>
    </w:p>
    <w:p w:rsidR="00287C88" w:rsidRPr="00C219A5" w:rsidRDefault="00AD0C54" w:rsidP="00287C88">
      <w:pPr>
        <w:pStyle w:val="ListParagraph"/>
        <w:numPr>
          <w:ilvl w:val="0"/>
          <w:numId w:val="2"/>
        </w:numPr>
        <w:jc w:val="both"/>
        <w:rPr>
          <w:rFonts w:ascii="Arial" w:hAnsi="Arial" w:cs="Arial"/>
          <w:b/>
          <w:sz w:val="21"/>
          <w:szCs w:val="21"/>
        </w:rPr>
      </w:pPr>
      <w:r w:rsidRPr="00C219A5">
        <w:rPr>
          <w:rFonts w:ascii="Arial" w:hAnsi="Arial" w:cs="Arial"/>
          <w:sz w:val="21"/>
          <w:szCs w:val="21"/>
        </w:rPr>
        <w:t>12 months satisfactory completion of either a pre-registration internship</w:t>
      </w:r>
      <w:r w:rsidRPr="00C219A5">
        <w:rPr>
          <w:rStyle w:val="FootnoteReference"/>
          <w:rFonts w:ascii="Arial" w:hAnsi="Arial" w:cs="Arial"/>
          <w:sz w:val="21"/>
          <w:szCs w:val="21"/>
        </w:rPr>
        <w:footnoteReference w:id="2"/>
      </w:r>
      <w:r w:rsidRPr="00C219A5">
        <w:rPr>
          <w:rFonts w:ascii="Arial" w:hAnsi="Arial" w:cs="Arial"/>
          <w:sz w:val="21"/>
          <w:szCs w:val="21"/>
        </w:rPr>
        <w:t xml:space="preserve"> or Foundation Year 1 post </w:t>
      </w:r>
      <w:r w:rsidRPr="00C219A5">
        <w:rPr>
          <w:rFonts w:ascii="Arial" w:hAnsi="Arial" w:cs="Arial"/>
          <w:b/>
          <w:sz w:val="21"/>
          <w:szCs w:val="21"/>
        </w:rPr>
        <w:t xml:space="preserve">and </w:t>
      </w:r>
      <w:r w:rsidRPr="00C219A5">
        <w:rPr>
          <w:rFonts w:ascii="Arial" w:hAnsi="Arial" w:cs="Arial"/>
          <w:sz w:val="21"/>
          <w:szCs w:val="21"/>
        </w:rPr>
        <w:t xml:space="preserve">12 months full time satisfactory completion in posts approved for the purposes of medical education by the relevant authority; </w:t>
      </w:r>
      <w:r w:rsidR="00287C88" w:rsidRPr="00C219A5">
        <w:rPr>
          <w:rFonts w:ascii="Arial" w:hAnsi="Arial" w:cs="Arial"/>
          <w:b/>
          <w:sz w:val="21"/>
          <w:szCs w:val="21"/>
        </w:rPr>
        <w:t>or</w:t>
      </w:r>
    </w:p>
    <w:p w:rsidR="00287C88" w:rsidRPr="00C219A5" w:rsidRDefault="00287C88" w:rsidP="00287C88">
      <w:pPr>
        <w:pStyle w:val="ListParagraph"/>
        <w:numPr>
          <w:ilvl w:val="0"/>
          <w:numId w:val="2"/>
        </w:numPr>
        <w:jc w:val="both"/>
        <w:rPr>
          <w:rFonts w:ascii="Arial" w:hAnsi="Arial" w:cs="Arial"/>
          <w:b/>
          <w:sz w:val="21"/>
          <w:szCs w:val="21"/>
        </w:rPr>
      </w:pPr>
      <w:r w:rsidRPr="00C219A5">
        <w:rPr>
          <w:rFonts w:ascii="Arial" w:hAnsi="Arial" w:cs="Arial"/>
          <w:sz w:val="21"/>
          <w:szCs w:val="21"/>
        </w:rPr>
        <w:t xml:space="preserve">12 months satisfactory completion of either a pre-registration internship or Foundation Year 1 post </w:t>
      </w:r>
      <w:r w:rsidRPr="00C219A5">
        <w:rPr>
          <w:rFonts w:ascii="Arial" w:hAnsi="Arial" w:cs="Arial"/>
          <w:b/>
          <w:sz w:val="21"/>
          <w:szCs w:val="21"/>
        </w:rPr>
        <w:t xml:space="preserve">and </w:t>
      </w:r>
      <w:r w:rsidRPr="00C219A5">
        <w:rPr>
          <w:rFonts w:ascii="Arial" w:hAnsi="Arial" w:cs="Arial"/>
          <w:sz w:val="21"/>
          <w:szCs w:val="21"/>
        </w:rPr>
        <w:t xml:space="preserve">12 months full time experience at a publicly funded hospital in at least two specialties with acute medical responsibilities; </w:t>
      </w:r>
      <w:r w:rsidRPr="00C219A5">
        <w:rPr>
          <w:rFonts w:ascii="Arial" w:hAnsi="Arial" w:cs="Arial"/>
          <w:b/>
          <w:sz w:val="21"/>
          <w:szCs w:val="21"/>
        </w:rPr>
        <w:t>or</w:t>
      </w:r>
    </w:p>
    <w:p w:rsidR="00287C88" w:rsidRPr="002D2B5A" w:rsidRDefault="00287C88" w:rsidP="00287C88">
      <w:pPr>
        <w:pStyle w:val="ListParagraph"/>
        <w:numPr>
          <w:ilvl w:val="0"/>
          <w:numId w:val="2"/>
        </w:numPr>
        <w:jc w:val="both"/>
        <w:rPr>
          <w:rFonts w:ascii="Arial" w:hAnsi="Arial" w:cs="Arial"/>
          <w:b/>
          <w:sz w:val="21"/>
          <w:szCs w:val="21"/>
        </w:rPr>
      </w:pPr>
      <w:r w:rsidRPr="00C219A5">
        <w:rPr>
          <w:rFonts w:ascii="Arial" w:hAnsi="Arial" w:cs="Arial"/>
          <w:sz w:val="21"/>
          <w:szCs w:val="21"/>
        </w:rPr>
        <w:t xml:space="preserve">12 months satisfactory completion of either a pre-registration internship or Foundation Year 1 post </w:t>
      </w:r>
      <w:r w:rsidRPr="00C219A5">
        <w:rPr>
          <w:rFonts w:ascii="Arial" w:hAnsi="Arial" w:cs="Arial"/>
          <w:b/>
          <w:sz w:val="21"/>
          <w:szCs w:val="21"/>
        </w:rPr>
        <w:t xml:space="preserve">and </w:t>
      </w:r>
      <w:r w:rsidRPr="00C219A5">
        <w:rPr>
          <w:rFonts w:ascii="Arial" w:hAnsi="Arial" w:cs="Arial"/>
          <w:sz w:val="21"/>
          <w:szCs w:val="21"/>
        </w:rPr>
        <w:t>a 12 month full time Foundation Year 2 post</w:t>
      </w:r>
    </w:p>
    <w:p w:rsidR="002D2B5A" w:rsidRDefault="002D2B5A" w:rsidP="002D2B5A">
      <w:pPr>
        <w:jc w:val="both"/>
        <w:rPr>
          <w:rFonts w:ascii="Arial" w:hAnsi="Arial" w:cs="Arial"/>
          <w:sz w:val="21"/>
          <w:szCs w:val="21"/>
        </w:rPr>
      </w:pPr>
      <w:r>
        <w:rPr>
          <w:rFonts w:ascii="Arial" w:hAnsi="Arial" w:cs="Arial"/>
          <w:sz w:val="21"/>
          <w:szCs w:val="21"/>
        </w:rPr>
        <w:t>You will not be required to submit evidence of your previous experience at the application stage but the recruiting organisation may request you to provide it later during the recruitment process.</w:t>
      </w:r>
    </w:p>
    <w:p w:rsidR="002D2B5A" w:rsidRDefault="002D2B5A" w:rsidP="002D2B5A">
      <w:pPr>
        <w:jc w:val="both"/>
        <w:rPr>
          <w:rFonts w:ascii="Arial" w:hAnsi="Arial" w:cs="Arial"/>
          <w:b/>
          <w:sz w:val="21"/>
          <w:szCs w:val="21"/>
        </w:rPr>
      </w:pPr>
      <w:r>
        <w:rPr>
          <w:rFonts w:ascii="Arial" w:hAnsi="Arial" w:cs="Arial"/>
          <w:b/>
          <w:sz w:val="21"/>
          <w:szCs w:val="21"/>
        </w:rPr>
        <w:t>With regards to the Alternative Certificates, please note that:</w:t>
      </w:r>
    </w:p>
    <w:p w:rsidR="002D2B5A" w:rsidRDefault="002D2B5A" w:rsidP="002D2B5A">
      <w:pPr>
        <w:pStyle w:val="ListParagraph"/>
        <w:numPr>
          <w:ilvl w:val="0"/>
          <w:numId w:val="5"/>
        </w:numPr>
        <w:jc w:val="both"/>
        <w:rPr>
          <w:rFonts w:ascii="Arial" w:hAnsi="Arial" w:cs="Arial"/>
          <w:sz w:val="21"/>
          <w:szCs w:val="21"/>
        </w:rPr>
      </w:pPr>
      <w:r>
        <w:rPr>
          <w:rFonts w:ascii="Arial" w:hAnsi="Arial" w:cs="Arial"/>
          <w:b/>
          <w:sz w:val="21"/>
          <w:szCs w:val="21"/>
        </w:rPr>
        <w:t>The signatory</w:t>
      </w:r>
      <w:r>
        <w:rPr>
          <w:rFonts w:ascii="Arial" w:hAnsi="Arial" w:cs="Arial"/>
          <w:sz w:val="21"/>
          <w:szCs w:val="21"/>
        </w:rPr>
        <w:t xml:space="preserve"> does not necessarily have to personally witness the demonstration of every </w:t>
      </w:r>
      <w:r w:rsidR="0093214E">
        <w:rPr>
          <w:rFonts w:ascii="Arial" w:hAnsi="Arial" w:cs="Arial"/>
          <w:sz w:val="21"/>
          <w:szCs w:val="21"/>
        </w:rPr>
        <w:t>professional capability</w:t>
      </w:r>
      <w:r>
        <w:rPr>
          <w:rFonts w:ascii="Arial" w:hAnsi="Arial" w:cs="Arial"/>
          <w:sz w:val="21"/>
          <w:szCs w:val="21"/>
        </w:rPr>
        <w:t xml:space="preserve">.  Instead, he or she </w:t>
      </w:r>
      <w:r>
        <w:rPr>
          <w:rFonts w:ascii="Arial" w:hAnsi="Arial" w:cs="Arial"/>
          <w:b/>
          <w:sz w:val="21"/>
          <w:szCs w:val="21"/>
        </w:rPr>
        <w:t>must</w:t>
      </w:r>
      <w:r>
        <w:rPr>
          <w:rFonts w:ascii="Arial" w:hAnsi="Arial" w:cs="Arial"/>
          <w:sz w:val="21"/>
          <w:szCs w:val="21"/>
        </w:rPr>
        <w:t xml:space="preserve"> be in a position to judge</w:t>
      </w:r>
      <w:r w:rsidR="006D29AE">
        <w:rPr>
          <w:rFonts w:ascii="Arial" w:hAnsi="Arial" w:cs="Arial"/>
          <w:sz w:val="21"/>
          <w:szCs w:val="21"/>
        </w:rPr>
        <w:t xml:space="preserve"> whether the evidence they have seen or had presented to them demonstrates competence, and they </w:t>
      </w:r>
      <w:r w:rsidR="006D29AE">
        <w:rPr>
          <w:rFonts w:ascii="Arial" w:hAnsi="Arial" w:cs="Arial"/>
          <w:b/>
          <w:sz w:val="21"/>
          <w:szCs w:val="21"/>
        </w:rPr>
        <w:t>must</w:t>
      </w:r>
      <w:r w:rsidR="006D29AE">
        <w:rPr>
          <w:rFonts w:ascii="Arial" w:hAnsi="Arial" w:cs="Arial"/>
          <w:sz w:val="21"/>
          <w:szCs w:val="21"/>
        </w:rPr>
        <w:t xml:space="preserve"> have worked for you for 3 continuous months.  The recruiting organisations have no discretion in this regard</w:t>
      </w:r>
    </w:p>
    <w:p w:rsidR="0093214E" w:rsidRDefault="0093214E" w:rsidP="0093214E">
      <w:pPr>
        <w:pStyle w:val="ListParagraph"/>
        <w:jc w:val="both"/>
        <w:rPr>
          <w:rFonts w:ascii="Arial" w:hAnsi="Arial" w:cs="Arial"/>
          <w:sz w:val="21"/>
          <w:szCs w:val="21"/>
        </w:rPr>
      </w:pPr>
    </w:p>
    <w:p w:rsidR="006D29AE" w:rsidRDefault="006D29AE" w:rsidP="002D2B5A">
      <w:pPr>
        <w:pStyle w:val="ListParagraph"/>
        <w:numPr>
          <w:ilvl w:val="0"/>
          <w:numId w:val="5"/>
        </w:numPr>
        <w:jc w:val="both"/>
        <w:rPr>
          <w:rFonts w:ascii="Arial" w:hAnsi="Arial" w:cs="Arial"/>
          <w:sz w:val="21"/>
          <w:szCs w:val="21"/>
        </w:rPr>
      </w:pPr>
      <w:r>
        <w:rPr>
          <w:rFonts w:ascii="Arial" w:hAnsi="Arial" w:cs="Arial"/>
          <w:b/>
          <w:sz w:val="21"/>
          <w:szCs w:val="21"/>
        </w:rPr>
        <w:t xml:space="preserve">The post </w:t>
      </w:r>
      <w:r>
        <w:rPr>
          <w:rFonts w:ascii="Arial" w:hAnsi="Arial" w:cs="Arial"/>
          <w:sz w:val="21"/>
          <w:szCs w:val="21"/>
        </w:rPr>
        <w:t xml:space="preserve">the certificate refers to </w:t>
      </w:r>
      <w:r>
        <w:rPr>
          <w:rFonts w:ascii="Arial" w:hAnsi="Arial" w:cs="Arial"/>
          <w:b/>
          <w:sz w:val="21"/>
          <w:szCs w:val="21"/>
        </w:rPr>
        <w:t>must</w:t>
      </w:r>
      <w:r>
        <w:rPr>
          <w:rFonts w:ascii="Arial" w:hAnsi="Arial" w:cs="Arial"/>
          <w:sz w:val="21"/>
          <w:szCs w:val="21"/>
        </w:rPr>
        <w:t>:</w:t>
      </w:r>
    </w:p>
    <w:p w:rsidR="006D29AE" w:rsidRDefault="006D29AE" w:rsidP="006D29AE">
      <w:pPr>
        <w:pStyle w:val="ListParagraph"/>
        <w:numPr>
          <w:ilvl w:val="1"/>
          <w:numId w:val="5"/>
        </w:numPr>
        <w:jc w:val="both"/>
        <w:rPr>
          <w:rFonts w:ascii="Arial" w:hAnsi="Arial" w:cs="Arial"/>
          <w:sz w:val="21"/>
          <w:szCs w:val="21"/>
        </w:rPr>
      </w:pPr>
      <w:r>
        <w:rPr>
          <w:rFonts w:ascii="Arial" w:hAnsi="Arial" w:cs="Arial"/>
          <w:sz w:val="21"/>
          <w:szCs w:val="21"/>
        </w:rPr>
        <w:t>Be of at least 3 continuous months in duration (whole time equivalent)</w:t>
      </w:r>
    </w:p>
    <w:p w:rsidR="006D29AE" w:rsidRDefault="0027582D" w:rsidP="006D29AE">
      <w:pPr>
        <w:pStyle w:val="ListParagraph"/>
        <w:numPr>
          <w:ilvl w:val="1"/>
          <w:numId w:val="5"/>
        </w:numPr>
        <w:jc w:val="both"/>
        <w:rPr>
          <w:rFonts w:ascii="Arial" w:hAnsi="Arial" w:cs="Arial"/>
          <w:sz w:val="21"/>
          <w:szCs w:val="21"/>
        </w:rPr>
      </w:pPr>
      <w:r>
        <w:rPr>
          <w:rFonts w:ascii="Arial" w:hAnsi="Arial" w:cs="Arial"/>
          <w:sz w:val="21"/>
          <w:szCs w:val="21"/>
        </w:rPr>
        <w:t>H</w:t>
      </w:r>
      <w:r w:rsidR="006D29AE">
        <w:rPr>
          <w:rFonts w:ascii="Arial" w:hAnsi="Arial" w:cs="Arial"/>
          <w:sz w:val="21"/>
          <w:szCs w:val="21"/>
        </w:rPr>
        <w:t>ave been completed</w:t>
      </w:r>
      <w:r>
        <w:rPr>
          <w:rFonts w:ascii="Arial" w:hAnsi="Arial" w:cs="Arial"/>
          <w:sz w:val="21"/>
          <w:szCs w:val="21"/>
        </w:rPr>
        <w:t xml:space="preserve"> (i.e. the 3 continuous months)</w:t>
      </w:r>
      <w:r w:rsidR="006D29AE">
        <w:rPr>
          <w:rFonts w:ascii="Arial" w:hAnsi="Arial" w:cs="Arial"/>
          <w:sz w:val="21"/>
          <w:szCs w:val="21"/>
        </w:rPr>
        <w:t xml:space="preserve"> by the time of the submission deadline</w:t>
      </w:r>
    </w:p>
    <w:p w:rsidR="006D29AE" w:rsidRDefault="006D29AE" w:rsidP="006D29AE">
      <w:pPr>
        <w:pStyle w:val="ListParagraph"/>
        <w:numPr>
          <w:ilvl w:val="1"/>
          <w:numId w:val="5"/>
        </w:numPr>
        <w:jc w:val="both"/>
        <w:rPr>
          <w:rFonts w:ascii="Arial" w:hAnsi="Arial" w:cs="Arial"/>
          <w:sz w:val="21"/>
          <w:szCs w:val="21"/>
        </w:rPr>
      </w:pPr>
      <w:r>
        <w:rPr>
          <w:rFonts w:ascii="Arial" w:hAnsi="Arial" w:cs="Arial"/>
          <w:sz w:val="21"/>
          <w:szCs w:val="21"/>
        </w:rPr>
        <w:t>Have been undertaken within the 3</w:t>
      </w:r>
      <w:r w:rsidR="0064255D">
        <w:rPr>
          <w:rFonts w:ascii="Arial" w:hAnsi="Arial" w:cs="Arial"/>
          <w:sz w:val="21"/>
          <w:szCs w:val="21"/>
        </w:rPr>
        <w:t>.5</w:t>
      </w:r>
      <w:r>
        <w:rPr>
          <w:rFonts w:ascii="Arial" w:hAnsi="Arial" w:cs="Arial"/>
          <w:sz w:val="21"/>
          <w:szCs w:val="21"/>
        </w:rPr>
        <w:t xml:space="preserve"> years before commencement of the post you are applying for</w:t>
      </w:r>
      <w:r w:rsidR="0064255D">
        <w:rPr>
          <w:rFonts w:ascii="Arial" w:hAnsi="Arial" w:cs="Arial"/>
          <w:sz w:val="21"/>
          <w:szCs w:val="21"/>
        </w:rPr>
        <w:t xml:space="preserve"> i.e. no earlier than 1 January 2015</w:t>
      </w:r>
    </w:p>
    <w:p w:rsidR="0093214E" w:rsidRDefault="0093214E" w:rsidP="0093214E">
      <w:pPr>
        <w:pStyle w:val="ListParagraph"/>
        <w:ind w:left="1440"/>
        <w:jc w:val="both"/>
        <w:rPr>
          <w:rFonts w:ascii="Arial" w:hAnsi="Arial" w:cs="Arial"/>
          <w:sz w:val="21"/>
          <w:szCs w:val="21"/>
        </w:rPr>
      </w:pPr>
    </w:p>
    <w:p w:rsidR="006D29AE" w:rsidRPr="002D2B5A" w:rsidRDefault="006D29AE" w:rsidP="006D29AE">
      <w:pPr>
        <w:pStyle w:val="ListParagraph"/>
        <w:numPr>
          <w:ilvl w:val="0"/>
          <w:numId w:val="5"/>
        </w:numPr>
        <w:jc w:val="both"/>
        <w:rPr>
          <w:rFonts w:ascii="Arial" w:hAnsi="Arial" w:cs="Arial"/>
          <w:sz w:val="21"/>
          <w:szCs w:val="21"/>
        </w:rPr>
      </w:pPr>
      <w:r>
        <w:rPr>
          <w:rFonts w:ascii="Arial" w:hAnsi="Arial" w:cs="Arial"/>
          <w:sz w:val="21"/>
          <w:szCs w:val="21"/>
        </w:rPr>
        <w:t xml:space="preserve">Clinical attachments/unpaid work </w:t>
      </w:r>
      <w:r>
        <w:rPr>
          <w:rFonts w:ascii="Arial" w:hAnsi="Arial" w:cs="Arial"/>
          <w:b/>
          <w:sz w:val="21"/>
          <w:szCs w:val="21"/>
        </w:rPr>
        <w:t>do not</w:t>
      </w:r>
      <w:r>
        <w:rPr>
          <w:rFonts w:ascii="Arial" w:hAnsi="Arial" w:cs="Arial"/>
          <w:sz w:val="21"/>
          <w:szCs w:val="21"/>
        </w:rPr>
        <w:t xml:space="preserve"> count as experience</w:t>
      </w:r>
    </w:p>
    <w:p w:rsidR="006D29AE" w:rsidRDefault="006D29AE" w:rsidP="00287C88">
      <w:pPr>
        <w:jc w:val="both"/>
        <w:rPr>
          <w:rFonts w:ascii="Arial" w:hAnsi="Arial" w:cs="Arial"/>
          <w:b/>
          <w:sz w:val="21"/>
          <w:szCs w:val="21"/>
        </w:rPr>
      </w:pPr>
      <w:r>
        <w:rPr>
          <w:rFonts w:ascii="Arial" w:hAnsi="Arial" w:cs="Arial"/>
          <w:b/>
          <w:sz w:val="21"/>
          <w:szCs w:val="21"/>
        </w:rPr>
        <w:t>What do I do if I cannot provide any of the above?</w:t>
      </w:r>
    </w:p>
    <w:p w:rsidR="00B27A86" w:rsidRDefault="006D29AE" w:rsidP="00287C88">
      <w:pPr>
        <w:jc w:val="both"/>
        <w:rPr>
          <w:rFonts w:ascii="Arial" w:hAnsi="Arial" w:cs="Arial"/>
          <w:sz w:val="21"/>
          <w:szCs w:val="21"/>
        </w:rPr>
      </w:pPr>
      <w:r>
        <w:rPr>
          <w:rFonts w:ascii="Arial" w:hAnsi="Arial" w:cs="Arial"/>
          <w:sz w:val="21"/>
          <w:szCs w:val="21"/>
        </w:rPr>
        <w:t>If you are unable to provide any of the above because, for example, you have not worked within the last 3</w:t>
      </w:r>
      <w:r w:rsidR="0064255D">
        <w:rPr>
          <w:rFonts w:ascii="Arial" w:hAnsi="Arial" w:cs="Arial"/>
          <w:sz w:val="21"/>
          <w:szCs w:val="21"/>
        </w:rPr>
        <w:t>.5</w:t>
      </w:r>
      <w:r>
        <w:rPr>
          <w:rFonts w:ascii="Arial" w:hAnsi="Arial" w:cs="Arial"/>
          <w:sz w:val="21"/>
          <w:szCs w:val="21"/>
        </w:rPr>
        <w:t xml:space="preserve"> years, then you are advised to secure a second year UK foundation programme post before applying for a specialty training programme.</w:t>
      </w:r>
    </w:p>
    <w:p w:rsidR="006D29AE" w:rsidRDefault="006D29AE" w:rsidP="00287C88">
      <w:pPr>
        <w:jc w:val="both"/>
        <w:rPr>
          <w:rFonts w:ascii="Arial" w:hAnsi="Arial" w:cs="Arial"/>
          <w:sz w:val="21"/>
          <w:szCs w:val="21"/>
        </w:rPr>
      </w:pPr>
      <w:r>
        <w:rPr>
          <w:rFonts w:ascii="Arial" w:hAnsi="Arial" w:cs="Arial"/>
          <w:sz w:val="21"/>
          <w:szCs w:val="21"/>
        </w:rPr>
        <w:t xml:space="preserve">Alternatively, you could secure a post that will enable you to demonstrate </w:t>
      </w:r>
      <w:r w:rsidR="0093214E">
        <w:rPr>
          <w:rFonts w:ascii="Arial" w:hAnsi="Arial" w:cs="Arial"/>
          <w:sz w:val="21"/>
          <w:szCs w:val="21"/>
        </w:rPr>
        <w:t xml:space="preserve">the </w:t>
      </w:r>
      <w:r>
        <w:rPr>
          <w:rFonts w:ascii="Arial" w:hAnsi="Arial" w:cs="Arial"/>
          <w:sz w:val="21"/>
          <w:szCs w:val="21"/>
        </w:rPr>
        <w:t>Foundation</w:t>
      </w:r>
      <w:r w:rsidR="0093214E">
        <w:rPr>
          <w:rFonts w:ascii="Arial" w:hAnsi="Arial" w:cs="Arial"/>
          <w:sz w:val="21"/>
          <w:szCs w:val="21"/>
        </w:rPr>
        <w:t xml:space="preserve"> Professional Capabilities</w:t>
      </w:r>
      <w:r>
        <w:rPr>
          <w:rFonts w:ascii="Arial" w:hAnsi="Arial" w:cs="Arial"/>
          <w:sz w:val="21"/>
          <w:szCs w:val="21"/>
        </w:rPr>
        <w:t xml:space="preserve"> to a consultant who could then provide you with an Alternative Certificate e.g. a locum or trust post.</w:t>
      </w:r>
    </w:p>
    <w:p w:rsidR="006D29AE" w:rsidRDefault="006D29AE" w:rsidP="00287C88">
      <w:pPr>
        <w:jc w:val="both"/>
        <w:rPr>
          <w:rFonts w:ascii="Arial" w:hAnsi="Arial" w:cs="Arial"/>
          <w:sz w:val="21"/>
          <w:szCs w:val="21"/>
        </w:rPr>
      </w:pPr>
      <w:r>
        <w:rPr>
          <w:rFonts w:ascii="Arial" w:hAnsi="Arial" w:cs="Arial"/>
          <w:sz w:val="21"/>
          <w:szCs w:val="21"/>
        </w:rPr>
        <w:t xml:space="preserve">We understand that refugee doctors may have less access to standardised documentation and in rare cases may not be able to obtain an Alternative Certificate.  If you are unable to provide any of the above because of your refugee status, you should contact the </w:t>
      </w:r>
      <w:r w:rsidR="000D31E3">
        <w:rPr>
          <w:rFonts w:ascii="Arial" w:hAnsi="Arial" w:cs="Arial"/>
          <w:sz w:val="21"/>
          <w:szCs w:val="21"/>
        </w:rPr>
        <w:t>recruiting organisation for advice before submitting your application form.  Refugee doctors will be required to provide an Alternative Certificate wherever possible.</w:t>
      </w:r>
    </w:p>
    <w:p w:rsidR="000D31E3" w:rsidRDefault="000D31E3" w:rsidP="00287C88">
      <w:pPr>
        <w:jc w:val="both"/>
        <w:rPr>
          <w:rFonts w:ascii="Arial" w:hAnsi="Arial" w:cs="Arial"/>
          <w:b/>
          <w:sz w:val="21"/>
          <w:szCs w:val="21"/>
        </w:rPr>
      </w:pPr>
      <w:r>
        <w:rPr>
          <w:rFonts w:ascii="Arial" w:hAnsi="Arial" w:cs="Arial"/>
          <w:b/>
          <w:sz w:val="21"/>
          <w:szCs w:val="21"/>
        </w:rPr>
        <w:t xml:space="preserve">Can I use </w:t>
      </w:r>
      <w:r w:rsidR="003D7CD0">
        <w:rPr>
          <w:rFonts w:ascii="Arial" w:hAnsi="Arial" w:cs="Arial"/>
          <w:b/>
          <w:sz w:val="21"/>
          <w:szCs w:val="21"/>
        </w:rPr>
        <w:t>a previous year’s</w:t>
      </w:r>
      <w:r>
        <w:rPr>
          <w:rFonts w:ascii="Arial" w:hAnsi="Arial" w:cs="Arial"/>
          <w:b/>
          <w:sz w:val="21"/>
          <w:szCs w:val="21"/>
        </w:rPr>
        <w:t xml:space="preserve"> Alternative Certificate?</w:t>
      </w:r>
    </w:p>
    <w:p w:rsidR="000D31E3" w:rsidRDefault="004D454A" w:rsidP="00287C88">
      <w:pPr>
        <w:jc w:val="both"/>
        <w:rPr>
          <w:rFonts w:ascii="Arial" w:hAnsi="Arial" w:cs="Arial"/>
          <w:sz w:val="21"/>
          <w:szCs w:val="21"/>
        </w:rPr>
      </w:pPr>
      <w:r>
        <w:rPr>
          <w:rFonts w:ascii="Arial" w:hAnsi="Arial" w:cs="Arial"/>
          <w:sz w:val="21"/>
          <w:szCs w:val="21"/>
        </w:rPr>
        <w:t>Yes.  As long as the post that the Alternative Certificate refers to has been wholly undertaken in the last 3.5 years, forms from previous recruitment years can be used</w:t>
      </w:r>
      <w:r w:rsidR="000D31E3">
        <w:rPr>
          <w:rFonts w:ascii="Arial" w:hAnsi="Arial" w:cs="Arial"/>
          <w:sz w:val="21"/>
          <w:szCs w:val="21"/>
        </w:rPr>
        <w:t xml:space="preserve">.  </w:t>
      </w:r>
    </w:p>
    <w:p w:rsidR="000D31E3" w:rsidRDefault="000D31E3" w:rsidP="00287C88">
      <w:pPr>
        <w:jc w:val="both"/>
        <w:rPr>
          <w:rFonts w:ascii="Arial" w:hAnsi="Arial" w:cs="Arial"/>
          <w:b/>
          <w:sz w:val="21"/>
          <w:szCs w:val="21"/>
        </w:rPr>
      </w:pPr>
      <w:r>
        <w:rPr>
          <w:rFonts w:ascii="Arial" w:hAnsi="Arial" w:cs="Arial"/>
          <w:b/>
          <w:sz w:val="21"/>
          <w:szCs w:val="21"/>
        </w:rPr>
        <w:t>How do I attach my certificates?</w:t>
      </w:r>
    </w:p>
    <w:p w:rsidR="000D31E3" w:rsidRDefault="000D31E3" w:rsidP="00287C88">
      <w:pPr>
        <w:jc w:val="both"/>
        <w:rPr>
          <w:rFonts w:ascii="Arial" w:hAnsi="Arial" w:cs="Arial"/>
          <w:sz w:val="21"/>
          <w:szCs w:val="21"/>
        </w:rPr>
      </w:pPr>
      <w:r>
        <w:rPr>
          <w:rFonts w:ascii="Arial" w:hAnsi="Arial" w:cs="Arial"/>
          <w:sz w:val="21"/>
          <w:szCs w:val="21"/>
        </w:rPr>
        <w:t xml:space="preserve">You will have opportunity to </w:t>
      </w:r>
      <w:r w:rsidR="005E46BF">
        <w:rPr>
          <w:rFonts w:ascii="Arial" w:hAnsi="Arial" w:cs="Arial"/>
          <w:sz w:val="21"/>
          <w:szCs w:val="21"/>
        </w:rPr>
        <w:t xml:space="preserve">upload and </w:t>
      </w:r>
      <w:r>
        <w:rPr>
          <w:rFonts w:ascii="Arial" w:hAnsi="Arial" w:cs="Arial"/>
          <w:sz w:val="21"/>
          <w:szCs w:val="21"/>
        </w:rPr>
        <w:t>attach the document to your application as a scanned file.  If you have problems attaching the file, please read the guidance provided by the recruiting office or contact them for advice.  You should aim to do this well in advance of the closing date to ensure you can submit your application in time.</w:t>
      </w:r>
      <w:r w:rsidR="005E46BF">
        <w:rPr>
          <w:rFonts w:ascii="Arial" w:hAnsi="Arial" w:cs="Arial"/>
          <w:sz w:val="21"/>
          <w:szCs w:val="21"/>
        </w:rPr>
        <w:t xml:space="preserve"> </w:t>
      </w:r>
      <w:r>
        <w:rPr>
          <w:rFonts w:ascii="Arial" w:hAnsi="Arial" w:cs="Arial"/>
          <w:b/>
          <w:sz w:val="21"/>
          <w:szCs w:val="21"/>
        </w:rPr>
        <w:t>Do not</w:t>
      </w:r>
      <w:r>
        <w:rPr>
          <w:rFonts w:ascii="Arial" w:hAnsi="Arial" w:cs="Arial"/>
          <w:sz w:val="21"/>
          <w:szCs w:val="21"/>
        </w:rPr>
        <w:t xml:space="preserve"> send your evidence to any other email address or send it by post to any recruiting organisation</w:t>
      </w:r>
    </w:p>
    <w:p w:rsidR="006D76FA" w:rsidRDefault="006D76FA" w:rsidP="00287C88">
      <w:pPr>
        <w:jc w:val="both"/>
        <w:rPr>
          <w:rFonts w:ascii="Arial" w:hAnsi="Arial" w:cs="Arial"/>
          <w:b/>
          <w:sz w:val="21"/>
          <w:szCs w:val="21"/>
        </w:rPr>
      </w:pPr>
      <w:r>
        <w:rPr>
          <w:rFonts w:ascii="Arial" w:hAnsi="Arial" w:cs="Arial"/>
          <w:b/>
          <w:sz w:val="21"/>
          <w:szCs w:val="21"/>
        </w:rPr>
        <w:t>I started but did not complete a full Foundation Programme. Can I still apply?</w:t>
      </w:r>
    </w:p>
    <w:p w:rsidR="006D76FA" w:rsidRDefault="006D76FA" w:rsidP="00287C88">
      <w:pPr>
        <w:jc w:val="both"/>
        <w:rPr>
          <w:rFonts w:ascii="Arial" w:hAnsi="Arial" w:cs="Arial"/>
          <w:sz w:val="21"/>
          <w:szCs w:val="21"/>
        </w:rPr>
      </w:pPr>
      <w:r>
        <w:rPr>
          <w:rFonts w:ascii="Arial" w:hAnsi="Arial" w:cs="Arial"/>
          <w:sz w:val="21"/>
          <w:szCs w:val="21"/>
        </w:rPr>
        <w:t>Not unless you can provide evidence of addressing your outstanding educational needs.  Time simply served in other posts does not count.  All CT1/ST1 person specifications have as one of their eligibility criteria</w:t>
      </w:r>
      <w:r w:rsidR="00B13F12">
        <w:rPr>
          <w:rFonts w:ascii="Arial" w:hAnsi="Arial" w:cs="Arial"/>
          <w:sz w:val="21"/>
          <w:szCs w:val="21"/>
        </w:rPr>
        <w:t xml:space="preserve">: </w:t>
      </w:r>
      <w:r w:rsidR="00B13F12">
        <w:rPr>
          <w:rFonts w:ascii="Arial" w:hAnsi="Arial" w:cs="Arial"/>
          <w:i/>
          <w:sz w:val="21"/>
          <w:szCs w:val="21"/>
        </w:rPr>
        <w:t>Not ever relinquished or been released or removed from a UK Foundation Programme or a stand-alone Foundation Year 2 post or its equivalent without subsequent evidence of completion/remediation.</w:t>
      </w:r>
    </w:p>
    <w:p w:rsidR="00B13F12" w:rsidRDefault="00B13F12" w:rsidP="00287C88">
      <w:pPr>
        <w:jc w:val="both"/>
        <w:rPr>
          <w:rFonts w:ascii="Arial" w:hAnsi="Arial" w:cs="Arial"/>
          <w:b/>
          <w:sz w:val="21"/>
          <w:szCs w:val="21"/>
        </w:rPr>
      </w:pPr>
      <w:r>
        <w:rPr>
          <w:rFonts w:ascii="Arial" w:hAnsi="Arial" w:cs="Arial"/>
          <w:b/>
          <w:sz w:val="21"/>
          <w:szCs w:val="21"/>
        </w:rPr>
        <w:t>Can I count locum posts as part of my Foundation Programme?</w:t>
      </w:r>
    </w:p>
    <w:p w:rsidR="00B13F12" w:rsidRDefault="00B13F12" w:rsidP="00287C88">
      <w:pPr>
        <w:jc w:val="both"/>
        <w:rPr>
          <w:rFonts w:ascii="Arial" w:hAnsi="Arial" w:cs="Arial"/>
          <w:sz w:val="21"/>
          <w:szCs w:val="21"/>
        </w:rPr>
      </w:pPr>
      <w:r>
        <w:rPr>
          <w:rFonts w:ascii="Arial" w:hAnsi="Arial" w:cs="Arial"/>
          <w:sz w:val="21"/>
          <w:szCs w:val="21"/>
        </w:rPr>
        <w:t xml:space="preserve">No.  Foundation posts that are not part of a full, designated Foundation Programme associated with a UK or UK Affiliated Foundation School are </w:t>
      </w:r>
      <w:r>
        <w:rPr>
          <w:rFonts w:ascii="Arial" w:hAnsi="Arial" w:cs="Arial"/>
          <w:b/>
          <w:sz w:val="21"/>
          <w:szCs w:val="21"/>
        </w:rPr>
        <w:t>not</w:t>
      </w:r>
      <w:r>
        <w:rPr>
          <w:rFonts w:ascii="Arial" w:hAnsi="Arial" w:cs="Arial"/>
          <w:sz w:val="21"/>
          <w:szCs w:val="21"/>
        </w:rPr>
        <w:t xml:space="preserve"> accepted as they will not </w:t>
      </w:r>
      <w:r w:rsidR="0093214E">
        <w:rPr>
          <w:rFonts w:ascii="Arial" w:hAnsi="Arial" w:cs="Arial"/>
          <w:sz w:val="21"/>
          <w:szCs w:val="21"/>
        </w:rPr>
        <w:t>lead to the award of an FPCC</w:t>
      </w:r>
      <w:r>
        <w:rPr>
          <w:rFonts w:ascii="Arial" w:hAnsi="Arial" w:cs="Arial"/>
          <w:sz w:val="21"/>
          <w:szCs w:val="21"/>
        </w:rPr>
        <w:t xml:space="preserve"> on completion.  You should make sure that you satisfy the above question and then submit an Alternative Certificate.  Locum F2s</w:t>
      </w:r>
      <w:r w:rsidR="005E46BF">
        <w:rPr>
          <w:rFonts w:ascii="Arial" w:hAnsi="Arial" w:cs="Arial"/>
          <w:sz w:val="21"/>
          <w:szCs w:val="21"/>
        </w:rPr>
        <w:t xml:space="preserve"> (stand-alone F2 LAT)</w:t>
      </w:r>
      <w:r>
        <w:rPr>
          <w:rFonts w:ascii="Arial" w:hAnsi="Arial" w:cs="Arial"/>
          <w:sz w:val="21"/>
          <w:szCs w:val="21"/>
        </w:rPr>
        <w:t xml:space="preserve"> attract </w:t>
      </w:r>
      <w:r w:rsidR="0093214E">
        <w:rPr>
          <w:rFonts w:ascii="Arial" w:hAnsi="Arial" w:cs="Arial"/>
          <w:sz w:val="21"/>
          <w:szCs w:val="21"/>
        </w:rPr>
        <w:t>an FPCC</w:t>
      </w:r>
      <w:r>
        <w:rPr>
          <w:rFonts w:ascii="Arial" w:hAnsi="Arial" w:cs="Arial"/>
          <w:sz w:val="21"/>
          <w:szCs w:val="21"/>
        </w:rPr>
        <w:t>.</w:t>
      </w:r>
    </w:p>
    <w:p w:rsidR="00B13F12" w:rsidRDefault="00165753" w:rsidP="00287C88">
      <w:pPr>
        <w:jc w:val="both"/>
        <w:rPr>
          <w:rFonts w:ascii="Arial" w:hAnsi="Arial" w:cs="Arial"/>
          <w:b/>
          <w:sz w:val="21"/>
          <w:szCs w:val="21"/>
        </w:rPr>
      </w:pPr>
      <w:r>
        <w:rPr>
          <w:rFonts w:ascii="Arial" w:hAnsi="Arial" w:cs="Arial"/>
          <w:b/>
          <w:sz w:val="21"/>
          <w:szCs w:val="21"/>
        </w:rPr>
        <w:t>What happens if I accept an offer and then do not complete my Foundation Programme?</w:t>
      </w:r>
    </w:p>
    <w:p w:rsidR="00165753" w:rsidRDefault="00165753" w:rsidP="00287C88">
      <w:pPr>
        <w:jc w:val="both"/>
        <w:rPr>
          <w:rFonts w:ascii="Arial" w:hAnsi="Arial" w:cs="Arial"/>
          <w:sz w:val="21"/>
          <w:szCs w:val="21"/>
        </w:rPr>
      </w:pPr>
      <w:r>
        <w:rPr>
          <w:rFonts w:ascii="Arial" w:hAnsi="Arial" w:cs="Arial"/>
          <w:sz w:val="21"/>
          <w:szCs w:val="21"/>
        </w:rPr>
        <w:t>Any offer made to a doctor currently on a UK Foundation Programme is made subject t</w:t>
      </w:r>
      <w:r w:rsidR="0093214E">
        <w:rPr>
          <w:rFonts w:ascii="Arial" w:hAnsi="Arial" w:cs="Arial"/>
          <w:sz w:val="21"/>
          <w:szCs w:val="21"/>
        </w:rPr>
        <w:t>o them being awarded an FPCC</w:t>
      </w:r>
      <w:r>
        <w:rPr>
          <w:rFonts w:ascii="Arial" w:hAnsi="Arial" w:cs="Arial"/>
          <w:sz w:val="21"/>
          <w:szCs w:val="21"/>
        </w:rPr>
        <w:t xml:space="preserve"> before the training</w:t>
      </w:r>
      <w:r w:rsidR="00F64962">
        <w:rPr>
          <w:rFonts w:ascii="Arial" w:hAnsi="Arial" w:cs="Arial"/>
          <w:sz w:val="21"/>
          <w:szCs w:val="21"/>
        </w:rPr>
        <w:t xml:space="preserve"> programme commences.  If it transpires that you will not be awarded </w:t>
      </w:r>
      <w:r w:rsidR="0093214E">
        <w:rPr>
          <w:rFonts w:ascii="Arial" w:hAnsi="Arial" w:cs="Arial"/>
          <w:sz w:val="21"/>
          <w:szCs w:val="21"/>
        </w:rPr>
        <w:t>an FPCC</w:t>
      </w:r>
      <w:r w:rsidR="00F64962">
        <w:rPr>
          <w:rFonts w:ascii="Arial" w:hAnsi="Arial" w:cs="Arial"/>
          <w:sz w:val="21"/>
          <w:szCs w:val="21"/>
        </w:rPr>
        <w:t xml:space="preserve"> by the start of the programme, the recruiting organisation </w:t>
      </w:r>
      <w:r w:rsidR="00F64962">
        <w:rPr>
          <w:rFonts w:ascii="Arial" w:hAnsi="Arial" w:cs="Arial"/>
          <w:b/>
          <w:sz w:val="21"/>
          <w:szCs w:val="21"/>
        </w:rPr>
        <w:t xml:space="preserve">must </w:t>
      </w:r>
      <w:r w:rsidR="00F64962">
        <w:rPr>
          <w:rFonts w:ascii="Arial" w:hAnsi="Arial" w:cs="Arial"/>
          <w:sz w:val="21"/>
          <w:szCs w:val="21"/>
        </w:rPr>
        <w:t>withdraw the offer.</w:t>
      </w:r>
      <w:r w:rsidR="00E92D2F">
        <w:rPr>
          <w:rFonts w:ascii="Arial" w:hAnsi="Arial" w:cs="Arial"/>
          <w:sz w:val="21"/>
          <w:szCs w:val="21"/>
        </w:rPr>
        <w:t xml:space="preserve">  This does not include those who do not complete the Foundation Programme because of maternity or sick leave.  Offers for a delayed start can only be made to candidates who cannot start on the intended date for statutory reasons (illness or maternity leave).</w:t>
      </w:r>
    </w:p>
    <w:p w:rsidR="007A7689" w:rsidRDefault="007A7689" w:rsidP="00287C88">
      <w:pPr>
        <w:jc w:val="both"/>
        <w:rPr>
          <w:rFonts w:ascii="Arial" w:hAnsi="Arial" w:cs="Arial"/>
          <w:b/>
          <w:sz w:val="21"/>
          <w:szCs w:val="21"/>
        </w:rPr>
      </w:pPr>
      <w:r>
        <w:rPr>
          <w:rFonts w:ascii="Arial" w:hAnsi="Arial" w:cs="Arial"/>
          <w:b/>
          <w:sz w:val="21"/>
          <w:szCs w:val="21"/>
        </w:rPr>
        <w:t>How is my documentation assessed?</w:t>
      </w:r>
    </w:p>
    <w:p w:rsidR="007A7689" w:rsidRDefault="007A7689" w:rsidP="00287C88">
      <w:pPr>
        <w:jc w:val="both"/>
        <w:rPr>
          <w:rFonts w:ascii="Arial" w:hAnsi="Arial" w:cs="Arial"/>
          <w:sz w:val="21"/>
          <w:szCs w:val="21"/>
        </w:rPr>
      </w:pPr>
      <w:r>
        <w:rPr>
          <w:rFonts w:ascii="Arial" w:hAnsi="Arial" w:cs="Arial"/>
          <w:sz w:val="21"/>
          <w:szCs w:val="21"/>
        </w:rPr>
        <w:t xml:space="preserve">Recruiting organisations do not assess the evidence – the signatory to your </w:t>
      </w:r>
      <w:r w:rsidR="0093214E">
        <w:rPr>
          <w:rFonts w:ascii="Arial" w:hAnsi="Arial" w:cs="Arial"/>
          <w:sz w:val="21"/>
          <w:szCs w:val="21"/>
        </w:rPr>
        <w:t>FPCC/FAC</w:t>
      </w:r>
      <w:r>
        <w:rPr>
          <w:rFonts w:ascii="Arial" w:hAnsi="Arial" w:cs="Arial"/>
          <w:sz w:val="21"/>
          <w:szCs w:val="21"/>
        </w:rPr>
        <w:t>D 5.2 or Alternative Certificate has the responsibility for doing that.  Instead they verify the evidence provided by you</w:t>
      </w:r>
      <w:r w:rsidR="008573E9">
        <w:rPr>
          <w:rFonts w:ascii="Arial" w:hAnsi="Arial" w:cs="Arial"/>
          <w:sz w:val="21"/>
          <w:szCs w:val="21"/>
        </w:rPr>
        <w:t>.  Submitted evidence is considered as applications are considered by the longlisting admin team.</w:t>
      </w:r>
    </w:p>
    <w:p w:rsidR="008573E9" w:rsidRDefault="008573E9" w:rsidP="00287C88">
      <w:pPr>
        <w:jc w:val="both"/>
        <w:rPr>
          <w:rFonts w:ascii="Arial" w:hAnsi="Arial" w:cs="Arial"/>
          <w:b/>
          <w:sz w:val="21"/>
          <w:szCs w:val="21"/>
        </w:rPr>
      </w:pPr>
      <w:r>
        <w:rPr>
          <w:rFonts w:ascii="Arial" w:hAnsi="Arial" w:cs="Arial"/>
          <w:b/>
          <w:sz w:val="21"/>
          <w:szCs w:val="21"/>
        </w:rPr>
        <w:t>What happens if I submit the wrong or incomplete evidence?</w:t>
      </w:r>
    </w:p>
    <w:p w:rsidR="008573E9" w:rsidRDefault="008573E9" w:rsidP="00287C88">
      <w:pPr>
        <w:jc w:val="both"/>
        <w:rPr>
          <w:rFonts w:ascii="Arial" w:hAnsi="Arial" w:cs="Arial"/>
          <w:sz w:val="21"/>
          <w:szCs w:val="21"/>
        </w:rPr>
      </w:pPr>
      <w:r>
        <w:rPr>
          <w:rFonts w:ascii="Arial" w:hAnsi="Arial" w:cs="Arial"/>
          <w:sz w:val="21"/>
          <w:szCs w:val="21"/>
        </w:rPr>
        <w:t xml:space="preserve">Applicants who submit no evidence, incorrect documentation or unsatisfactory evidence will be asked to resubmit </w:t>
      </w:r>
      <w:proofErr w:type="gramStart"/>
      <w:r>
        <w:rPr>
          <w:rFonts w:ascii="Arial" w:hAnsi="Arial" w:cs="Arial"/>
          <w:sz w:val="21"/>
          <w:szCs w:val="21"/>
        </w:rPr>
        <w:t>either a</w:t>
      </w:r>
      <w:r w:rsidR="0093214E">
        <w:rPr>
          <w:rFonts w:ascii="Arial" w:hAnsi="Arial" w:cs="Arial"/>
          <w:sz w:val="21"/>
          <w:szCs w:val="21"/>
        </w:rPr>
        <w:t>n</w:t>
      </w:r>
      <w:proofErr w:type="gramEnd"/>
      <w:r>
        <w:rPr>
          <w:rFonts w:ascii="Arial" w:hAnsi="Arial" w:cs="Arial"/>
          <w:sz w:val="21"/>
          <w:szCs w:val="21"/>
        </w:rPr>
        <w:t xml:space="preserve"> </w:t>
      </w:r>
      <w:r w:rsidR="0093214E">
        <w:rPr>
          <w:rFonts w:ascii="Arial" w:hAnsi="Arial" w:cs="Arial"/>
          <w:sz w:val="21"/>
          <w:szCs w:val="21"/>
        </w:rPr>
        <w:t xml:space="preserve">FPCC, an </w:t>
      </w:r>
      <w:r>
        <w:rPr>
          <w:rFonts w:ascii="Arial" w:hAnsi="Arial" w:cs="Arial"/>
          <w:sz w:val="21"/>
          <w:szCs w:val="21"/>
        </w:rPr>
        <w:t>FACD 5.2 or an A</w:t>
      </w:r>
      <w:r w:rsidR="00D06C39">
        <w:rPr>
          <w:rFonts w:ascii="Arial" w:hAnsi="Arial" w:cs="Arial"/>
          <w:sz w:val="21"/>
          <w:szCs w:val="21"/>
        </w:rPr>
        <w:t>lternative Certificate within 3 days (72 hours)</w:t>
      </w:r>
      <w:r>
        <w:rPr>
          <w:rFonts w:ascii="Arial" w:hAnsi="Arial" w:cs="Arial"/>
          <w:sz w:val="21"/>
          <w:szCs w:val="21"/>
        </w:rPr>
        <w:t xml:space="preserve"> of being notified of the error by the recruiter.</w:t>
      </w:r>
    </w:p>
    <w:p w:rsidR="00287C88" w:rsidRPr="00C219A5" w:rsidRDefault="00287C88" w:rsidP="00287C88">
      <w:pPr>
        <w:jc w:val="both"/>
        <w:rPr>
          <w:rFonts w:ascii="Arial" w:hAnsi="Arial" w:cs="Arial"/>
          <w:b/>
          <w:sz w:val="21"/>
          <w:szCs w:val="21"/>
        </w:rPr>
      </w:pPr>
      <w:r w:rsidRPr="00C219A5">
        <w:rPr>
          <w:rFonts w:ascii="Arial" w:hAnsi="Arial" w:cs="Arial"/>
          <w:b/>
          <w:sz w:val="21"/>
          <w:szCs w:val="21"/>
        </w:rPr>
        <w:t xml:space="preserve">Do I </w:t>
      </w:r>
      <w:r w:rsidR="008573E9">
        <w:rPr>
          <w:rFonts w:ascii="Arial" w:hAnsi="Arial" w:cs="Arial"/>
          <w:b/>
          <w:sz w:val="21"/>
          <w:szCs w:val="21"/>
        </w:rPr>
        <w:t xml:space="preserve">have to </w:t>
      </w:r>
      <w:r w:rsidR="0093214E">
        <w:rPr>
          <w:rFonts w:ascii="Arial" w:hAnsi="Arial" w:cs="Arial"/>
          <w:b/>
          <w:sz w:val="21"/>
          <w:szCs w:val="21"/>
        </w:rPr>
        <w:t>demonstrate all the professional capabilitie</w:t>
      </w:r>
      <w:r w:rsidRPr="00C219A5">
        <w:rPr>
          <w:rFonts w:ascii="Arial" w:hAnsi="Arial" w:cs="Arial"/>
          <w:b/>
          <w:sz w:val="21"/>
          <w:szCs w:val="21"/>
        </w:rPr>
        <w:t>s?</w:t>
      </w:r>
    </w:p>
    <w:p w:rsidR="00287C88" w:rsidRPr="00C219A5" w:rsidRDefault="008573E9" w:rsidP="00287C88">
      <w:pPr>
        <w:jc w:val="both"/>
        <w:rPr>
          <w:rFonts w:ascii="Arial" w:hAnsi="Arial" w:cs="Arial"/>
          <w:sz w:val="21"/>
          <w:szCs w:val="21"/>
        </w:rPr>
      </w:pPr>
      <w:r>
        <w:rPr>
          <w:rFonts w:ascii="Arial" w:hAnsi="Arial" w:cs="Arial"/>
          <w:sz w:val="21"/>
          <w:szCs w:val="21"/>
        </w:rPr>
        <w:t xml:space="preserve">Yes.  Applicants must be </w:t>
      </w:r>
      <w:r w:rsidR="003D7CD0">
        <w:rPr>
          <w:rFonts w:ascii="Arial" w:hAnsi="Arial" w:cs="Arial"/>
          <w:sz w:val="21"/>
          <w:szCs w:val="21"/>
        </w:rPr>
        <w:t>signed off as competent</w:t>
      </w:r>
      <w:r>
        <w:rPr>
          <w:rFonts w:ascii="Arial" w:hAnsi="Arial" w:cs="Arial"/>
          <w:i/>
          <w:sz w:val="21"/>
          <w:szCs w:val="21"/>
        </w:rPr>
        <w:t xml:space="preserve"> </w:t>
      </w:r>
      <w:r>
        <w:rPr>
          <w:rFonts w:ascii="Arial" w:hAnsi="Arial" w:cs="Arial"/>
          <w:sz w:val="21"/>
          <w:szCs w:val="21"/>
        </w:rPr>
        <w:t xml:space="preserve">for </w:t>
      </w:r>
      <w:r w:rsidRPr="008573E9">
        <w:rPr>
          <w:rFonts w:ascii="Arial" w:hAnsi="Arial" w:cs="Arial"/>
          <w:b/>
          <w:sz w:val="21"/>
          <w:szCs w:val="21"/>
        </w:rPr>
        <w:t xml:space="preserve">each and every </w:t>
      </w:r>
      <w:r w:rsidR="0093214E">
        <w:rPr>
          <w:rFonts w:ascii="Arial" w:hAnsi="Arial" w:cs="Arial"/>
          <w:b/>
          <w:sz w:val="21"/>
          <w:szCs w:val="21"/>
        </w:rPr>
        <w:t>professional capability</w:t>
      </w:r>
      <w:r>
        <w:rPr>
          <w:rFonts w:ascii="Arial" w:hAnsi="Arial" w:cs="Arial"/>
          <w:sz w:val="21"/>
          <w:szCs w:val="21"/>
        </w:rPr>
        <w:t xml:space="preserve"> listed on the certificate</w:t>
      </w:r>
      <w:r w:rsidR="0054414E">
        <w:rPr>
          <w:rFonts w:ascii="Arial" w:hAnsi="Arial" w:cs="Arial"/>
          <w:sz w:val="21"/>
          <w:szCs w:val="21"/>
        </w:rPr>
        <w:t>.  If you cannot demonstrate that you h</w:t>
      </w:r>
      <w:r w:rsidR="0093214E">
        <w:rPr>
          <w:rFonts w:ascii="Arial" w:hAnsi="Arial" w:cs="Arial"/>
          <w:sz w:val="21"/>
          <w:szCs w:val="21"/>
        </w:rPr>
        <w:t>ave achieved all of these</w:t>
      </w:r>
      <w:r w:rsidR="0054414E">
        <w:rPr>
          <w:rFonts w:ascii="Arial" w:hAnsi="Arial" w:cs="Arial"/>
          <w:sz w:val="21"/>
          <w:szCs w:val="21"/>
        </w:rPr>
        <w:t xml:space="preserve"> in one post, you may submit additional Alternative Certificates to demonstrate the full set.  If you cannot de</w:t>
      </w:r>
      <w:r w:rsidR="0093214E">
        <w:rPr>
          <w:rFonts w:ascii="Arial" w:hAnsi="Arial" w:cs="Arial"/>
          <w:sz w:val="21"/>
          <w:szCs w:val="21"/>
        </w:rPr>
        <w:t>monstrate each and every professional capability</w:t>
      </w:r>
      <w:r w:rsidR="0054414E">
        <w:rPr>
          <w:rFonts w:ascii="Arial" w:hAnsi="Arial" w:cs="Arial"/>
          <w:sz w:val="21"/>
          <w:szCs w:val="21"/>
        </w:rPr>
        <w:t xml:space="preserve">, you will not be eligible for specialty training at CT1/ST1 level.  </w:t>
      </w:r>
      <w:r w:rsidR="0054414E">
        <w:rPr>
          <w:rFonts w:ascii="Arial" w:hAnsi="Arial" w:cs="Arial"/>
          <w:b/>
          <w:sz w:val="21"/>
          <w:szCs w:val="21"/>
        </w:rPr>
        <w:t>There are no exceptions to this rule</w:t>
      </w:r>
      <w:r w:rsidR="00287C88" w:rsidRPr="00C219A5">
        <w:rPr>
          <w:rFonts w:ascii="Arial" w:hAnsi="Arial" w:cs="Arial"/>
          <w:sz w:val="21"/>
          <w:szCs w:val="21"/>
        </w:rPr>
        <w:t>.</w:t>
      </w:r>
    </w:p>
    <w:p w:rsidR="00D44010" w:rsidRPr="00C219A5" w:rsidRDefault="00D44010" w:rsidP="00287C88">
      <w:pPr>
        <w:jc w:val="both"/>
        <w:rPr>
          <w:rFonts w:ascii="Arial" w:hAnsi="Arial" w:cs="Arial"/>
          <w:b/>
          <w:sz w:val="21"/>
          <w:szCs w:val="21"/>
        </w:rPr>
      </w:pPr>
      <w:r w:rsidRPr="00C219A5">
        <w:rPr>
          <w:rFonts w:ascii="Arial" w:hAnsi="Arial" w:cs="Arial"/>
          <w:b/>
          <w:sz w:val="21"/>
          <w:szCs w:val="21"/>
        </w:rPr>
        <w:t xml:space="preserve">What do I do if </w:t>
      </w:r>
      <w:r w:rsidR="0054414E">
        <w:rPr>
          <w:rFonts w:ascii="Arial" w:hAnsi="Arial" w:cs="Arial"/>
          <w:b/>
          <w:sz w:val="21"/>
          <w:szCs w:val="21"/>
        </w:rPr>
        <w:t>my consultant has</w:t>
      </w:r>
      <w:r w:rsidRPr="00C219A5">
        <w:rPr>
          <w:rFonts w:ascii="Arial" w:hAnsi="Arial" w:cs="Arial"/>
          <w:b/>
          <w:sz w:val="21"/>
          <w:szCs w:val="21"/>
        </w:rPr>
        <w:t xml:space="preserve"> not witnessed </w:t>
      </w:r>
      <w:r w:rsidR="0054414E">
        <w:rPr>
          <w:rFonts w:ascii="Arial" w:hAnsi="Arial" w:cs="Arial"/>
          <w:b/>
          <w:sz w:val="21"/>
          <w:szCs w:val="21"/>
        </w:rPr>
        <w:t>me</w:t>
      </w:r>
      <w:r w:rsidRPr="00C219A5">
        <w:rPr>
          <w:rFonts w:ascii="Arial" w:hAnsi="Arial" w:cs="Arial"/>
          <w:b/>
          <w:sz w:val="21"/>
          <w:szCs w:val="21"/>
        </w:rPr>
        <w:t xml:space="preserve"> demonstrating all the </w:t>
      </w:r>
      <w:r w:rsidR="0093214E">
        <w:rPr>
          <w:rFonts w:ascii="Arial" w:hAnsi="Arial" w:cs="Arial"/>
          <w:b/>
          <w:sz w:val="21"/>
          <w:szCs w:val="21"/>
        </w:rPr>
        <w:t>professional capabilities</w:t>
      </w:r>
      <w:r w:rsidRPr="00C219A5">
        <w:rPr>
          <w:rFonts w:ascii="Arial" w:hAnsi="Arial" w:cs="Arial"/>
          <w:b/>
          <w:sz w:val="21"/>
          <w:szCs w:val="21"/>
        </w:rPr>
        <w:t>?</w:t>
      </w:r>
    </w:p>
    <w:p w:rsidR="00D44010" w:rsidRPr="00C219A5" w:rsidRDefault="00D44010" w:rsidP="00287C88">
      <w:pPr>
        <w:jc w:val="both"/>
        <w:rPr>
          <w:rFonts w:ascii="Arial" w:hAnsi="Arial" w:cs="Arial"/>
          <w:sz w:val="21"/>
          <w:szCs w:val="21"/>
        </w:rPr>
      </w:pPr>
      <w:r w:rsidRPr="00C219A5">
        <w:rPr>
          <w:rFonts w:ascii="Arial" w:hAnsi="Arial" w:cs="Arial"/>
          <w:sz w:val="21"/>
          <w:szCs w:val="21"/>
        </w:rPr>
        <w:t xml:space="preserve">On the certificate </w:t>
      </w:r>
      <w:r w:rsidR="0054414E">
        <w:rPr>
          <w:rFonts w:ascii="Arial" w:hAnsi="Arial" w:cs="Arial"/>
          <w:sz w:val="21"/>
          <w:szCs w:val="21"/>
        </w:rPr>
        <w:t>the signatory</w:t>
      </w:r>
      <w:r w:rsidRPr="00C219A5">
        <w:rPr>
          <w:rFonts w:ascii="Arial" w:hAnsi="Arial" w:cs="Arial"/>
          <w:sz w:val="21"/>
          <w:szCs w:val="21"/>
        </w:rPr>
        <w:t xml:space="preserve"> will be asked to sign a declaration that </w:t>
      </w:r>
      <w:r w:rsidR="0054414E">
        <w:rPr>
          <w:rFonts w:ascii="Arial" w:hAnsi="Arial" w:cs="Arial"/>
          <w:sz w:val="21"/>
          <w:szCs w:val="21"/>
        </w:rPr>
        <w:t>they</w:t>
      </w:r>
      <w:r w:rsidRPr="00C219A5">
        <w:rPr>
          <w:rFonts w:ascii="Arial" w:hAnsi="Arial" w:cs="Arial"/>
          <w:sz w:val="21"/>
          <w:szCs w:val="21"/>
        </w:rPr>
        <w:t xml:space="preserve"> have observed demonstration of all the </w:t>
      </w:r>
      <w:r w:rsidR="0093214E">
        <w:rPr>
          <w:rFonts w:ascii="Arial" w:hAnsi="Arial" w:cs="Arial"/>
          <w:sz w:val="21"/>
          <w:szCs w:val="21"/>
        </w:rPr>
        <w:t>professional capabilities</w:t>
      </w:r>
      <w:r w:rsidRPr="00C219A5">
        <w:rPr>
          <w:rFonts w:ascii="Arial" w:hAnsi="Arial" w:cs="Arial"/>
          <w:sz w:val="21"/>
          <w:szCs w:val="21"/>
        </w:rPr>
        <w:t xml:space="preserve"> </w:t>
      </w:r>
      <w:r w:rsidRPr="00C219A5">
        <w:rPr>
          <w:rFonts w:ascii="Arial" w:hAnsi="Arial" w:cs="Arial"/>
          <w:b/>
          <w:sz w:val="21"/>
          <w:szCs w:val="21"/>
        </w:rPr>
        <w:t xml:space="preserve">or </w:t>
      </w:r>
      <w:r w:rsidRPr="00C219A5">
        <w:rPr>
          <w:rFonts w:ascii="Arial" w:hAnsi="Arial" w:cs="Arial"/>
          <w:sz w:val="21"/>
          <w:szCs w:val="21"/>
        </w:rPr>
        <w:t xml:space="preserve">that </w:t>
      </w:r>
      <w:r w:rsidR="0054414E">
        <w:rPr>
          <w:rFonts w:ascii="Arial" w:hAnsi="Arial" w:cs="Arial"/>
          <w:sz w:val="21"/>
          <w:szCs w:val="21"/>
        </w:rPr>
        <w:t>they</w:t>
      </w:r>
      <w:r w:rsidRPr="00C219A5">
        <w:rPr>
          <w:rFonts w:ascii="Arial" w:hAnsi="Arial" w:cs="Arial"/>
          <w:sz w:val="21"/>
          <w:szCs w:val="21"/>
        </w:rPr>
        <w:t xml:space="preserve"> have received alternative evidence of demonstration where </w:t>
      </w:r>
      <w:r w:rsidR="0054414E">
        <w:rPr>
          <w:rFonts w:ascii="Arial" w:hAnsi="Arial" w:cs="Arial"/>
          <w:sz w:val="21"/>
          <w:szCs w:val="21"/>
        </w:rPr>
        <w:t>they</w:t>
      </w:r>
      <w:r w:rsidRPr="00C219A5">
        <w:rPr>
          <w:rFonts w:ascii="Arial" w:hAnsi="Arial" w:cs="Arial"/>
          <w:sz w:val="21"/>
          <w:szCs w:val="21"/>
        </w:rPr>
        <w:t xml:space="preserve"> have not directly observed the demonstration.  The source of the alternative evidence should be listed on the certificate.</w:t>
      </w:r>
    </w:p>
    <w:p w:rsidR="00D44010" w:rsidRPr="00C219A5" w:rsidRDefault="00D44010" w:rsidP="00287C88">
      <w:pPr>
        <w:jc w:val="both"/>
        <w:rPr>
          <w:rFonts w:ascii="Arial" w:hAnsi="Arial" w:cs="Arial"/>
          <w:sz w:val="21"/>
          <w:szCs w:val="21"/>
        </w:rPr>
      </w:pPr>
      <w:r w:rsidRPr="00C219A5">
        <w:rPr>
          <w:rFonts w:ascii="Arial" w:hAnsi="Arial" w:cs="Arial"/>
          <w:sz w:val="21"/>
          <w:szCs w:val="21"/>
        </w:rPr>
        <w:t xml:space="preserve">This means that although </w:t>
      </w:r>
      <w:r w:rsidR="0054414E">
        <w:rPr>
          <w:rFonts w:ascii="Arial" w:hAnsi="Arial" w:cs="Arial"/>
          <w:sz w:val="21"/>
          <w:szCs w:val="21"/>
        </w:rPr>
        <w:t>the signatory has to have worked with you</w:t>
      </w:r>
      <w:r w:rsidRPr="00C219A5">
        <w:rPr>
          <w:rFonts w:ascii="Arial" w:hAnsi="Arial" w:cs="Arial"/>
          <w:sz w:val="21"/>
          <w:szCs w:val="21"/>
        </w:rPr>
        <w:t xml:space="preserve"> for 3 </w:t>
      </w:r>
      <w:r w:rsidR="0054414E">
        <w:rPr>
          <w:rFonts w:ascii="Arial" w:hAnsi="Arial" w:cs="Arial"/>
          <w:sz w:val="21"/>
          <w:szCs w:val="21"/>
        </w:rPr>
        <w:t xml:space="preserve">continuous </w:t>
      </w:r>
      <w:r w:rsidRPr="00C219A5">
        <w:rPr>
          <w:rFonts w:ascii="Arial" w:hAnsi="Arial" w:cs="Arial"/>
          <w:sz w:val="21"/>
          <w:szCs w:val="21"/>
        </w:rPr>
        <w:t xml:space="preserve">months, the evidence on which </w:t>
      </w:r>
      <w:r w:rsidR="0054414E">
        <w:rPr>
          <w:rFonts w:ascii="Arial" w:hAnsi="Arial" w:cs="Arial"/>
          <w:sz w:val="21"/>
          <w:szCs w:val="21"/>
        </w:rPr>
        <w:t>they</w:t>
      </w:r>
      <w:r w:rsidRPr="00C219A5">
        <w:rPr>
          <w:rFonts w:ascii="Arial" w:hAnsi="Arial" w:cs="Arial"/>
          <w:sz w:val="21"/>
          <w:szCs w:val="21"/>
        </w:rPr>
        <w:t xml:space="preserve"> are relying does not have to come from a post of that length, and </w:t>
      </w:r>
      <w:r w:rsidR="0054414E">
        <w:rPr>
          <w:rFonts w:ascii="Arial" w:hAnsi="Arial" w:cs="Arial"/>
          <w:sz w:val="21"/>
          <w:szCs w:val="21"/>
        </w:rPr>
        <w:t>the signatory</w:t>
      </w:r>
      <w:r w:rsidRPr="00C219A5">
        <w:rPr>
          <w:rFonts w:ascii="Arial" w:hAnsi="Arial" w:cs="Arial"/>
          <w:sz w:val="21"/>
          <w:szCs w:val="21"/>
        </w:rPr>
        <w:t xml:space="preserve"> do</w:t>
      </w:r>
      <w:r w:rsidR="0054414E">
        <w:rPr>
          <w:rFonts w:ascii="Arial" w:hAnsi="Arial" w:cs="Arial"/>
          <w:sz w:val="21"/>
          <w:szCs w:val="21"/>
        </w:rPr>
        <w:t>es</w:t>
      </w:r>
      <w:r w:rsidRPr="00C219A5">
        <w:rPr>
          <w:rFonts w:ascii="Arial" w:hAnsi="Arial" w:cs="Arial"/>
          <w:sz w:val="21"/>
          <w:szCs w:val="21"/>
        </w:rPr>
        <w:t xml:space="preserve"> not have to </w:t>
      </w:r>
      <w:r w:rsidR="0054414E">
        <w:rPr>
          <w:rFonts w:ascii="Arial" w:hAnsi="Arial" w:cs="Arial"/>
          <w:sz w:val="21"/>
          <w:szCs w:val="21"/>
        </w:rPr>
        <w:t xml:space="preserve">have </w:t>
      </w:r>
      <w:r w:rsidRPr="00C219A5">
        <w:rPr>
          <w:rFonts w:ascii="Arial" w:hAnsi="Arial" w:cs="Arial"/>
          <w:sz w:val="21"/>
          <w:szCs w:val="21"/>
        </w:rPr>
        <w:t>personally witness</w:t>
      </w:r>
      <w:r w:rsidR="0054414E">
        <w:rPr>
          <w:rFonts w:ascii="Arial" w:hAnsi="Arial" w:cs="Arial"/>
          <w:sz w:val="21"/>
          <w:szCs w:val="21"/>
        </w:rPr>
        <w:t>ed</w:t>
      </w:r>
      <w:r w:rsidRPr="00C219A5">
        <w:rPr>
          <w:rFonts w:ascii="Arial" w:hAnsi="Arial" w:cs="Arial"/>
          <w:sz w:val="21"/>
          <w:szCs w:val="21"/>
        </w:rPr>
        <w:t xml:space="preserve"> </w:t>
      </w:r>
      <w:r w:rsidR="0054414E">
        <w:rPr>
          <w:rFonts w:ascii="Arial" w:hAnsi="Arial" w:cs="Arial"/>
          <w:sz w:val="21"/>
          <w:szCs w:val="21"/>
        </w:rPr>
        <w:t>you</w:t>
      </w:r>
      <w:r w:rsidRPr="00C219A5">
        <w:rPr>
          <w:rFonts w:ascii="Arial" w:hAnsi="Arial" w:cs="Arial"/>
          <w:sz w:val="21"/>
          <w:szCs w:val="21"/>
        </w:rPr>
        <w:t xml:space="preserve"> demonstrating all of the </w:t>
      </w:r>
      <w:r w:rsidR="00C75B00">
        <w:rPr>
          <w:rFonts w:ascii="Arial" w:hAnsi="Arial" w:cs="Arial"/>
          <w:sz w:val="21"/>
          <w:szCs w:val="21"/>
        </w:rPr>
        <w:t>professional capabilities</w:t>
      </w:r>
      <w:r w:rsidRPr="00C219A5">
        <w:rPr>
          <w:rFonts w:ascii="Arial" w:hAnsi="Arial" w:cs="Arial"/>
          <w:sz w:val="21"/>
          <w:szCs w:val="21"/>
        </w:rPr>
        <w:t>.</w:t>
      </w:r>
    </w:p>
    <w:p w:rsidR="00D44010" w:rsidRPr="00C219A5" w:rsidRDefault="0054414E" w:rsidP="00287C88">
      <w:pPr>
        <w:jc w:val="both"/>
        <w:rPr>
          <w:rFonts w:ascii="Arial" w:hAnsi="Arial" w:cs="Arial"/>
          <w:b/>
          <w:sz w:val="21"/>
          <w:szCs w:val="21"/>
        </w:rPr>
      </w:pPr>
      <w:r>
        <w:rPr>
          <w:rFonts w:ascii="Arial" w:hAnsi="Arial" w:cs="Arial"/>
          <w:b/>
          <w:sz w:val="21"/>
          <w:szCs w:val="21"/>
        </w:rPr>
        <w:t>My consultant is</w:t>
      </w:r>
      <w:r w:rsidR="00D44010" w:rsidRPr="00C219A5">
        <w:rPr>
          <w:rFonts w:ascii="Arial" w:hAnsi="Arial" w:cs="Arial"/>
          <w:b/>
          <w:sz w:val="21"/>
          <w:szCs w:val="21"/>
        </w:rPr>
        <w:t xml:space="preserve"> not a clinician.  Does that matter?</w:t>
      </w:r>
    </w:p>
    <w:p w:rsidR="00D44010" w:rsidRPr="00C219A5" w:rsidRDefault="00D44010" w:rsidP="00287C88">
      <w:pPr>
        <w:jc w:val="both"/>
        <w:rPr>
          <w:rFonts w:ascii="Arial" w:hAnsi="Arial" w:cs="Arial"/>
          <w:sz w:val="21"/>
          <w:szCs w:val="21"/>
        </w:rPr>
      </w:pPr>
      <w:r w:rsidRPr="00C219A5">
        <w:rPr>
          <w:rFonts w:ascii="Arial" w:hAnsi="Arial" w:cs="Arial"/>
          <w:sz w:val="21"/>
          <w:szCs w:val="21"/>
        </w:rPr>
        <w:t xml:space="preserve">No.  </w:t>
      </w:r>
      <w:r w:rsidR="0054414E">
        <w:rPr>
          <w:rFonts w:ascii="Arial" w:hAnsi="Arial" w:cs="Arial"/>
          <w:sz w:val="21"/>
          <w:szCs w:val="21"/>
        </w:rPr>
        <w:t>The signatory is</w:t>
      </w:r>
      <w:r w:rsidRPr="00C219A5">
        <w:rPr>
          <w:rFonts w:ascii="Arial" w:hAnsi="Arial" w:cs="Arial"/>
          <w:sz w:val="21"/>
          <w:szCs w:val="21"/>
        </w:rPr>
        <w:t xml:space="preserve"> tasked with knowing </w:t>
      </w:r>
      <w:r w:rsidR="0054414E">
        <w:rPr>
          <w:rFonts w:ascii="Arial" w:hAnsi="Arial" w:cs="Arial"/>
          <w:sz w:val="21"/>
          <w:szCs w:val="21"/>
        </w:rPr>
        <w:t>you and your</w:t>
      </w:r>
      <w:r w:rsidRPr="00C219A5">
        <w:rPr>
          <w:rFonts w:ascii="Arial" w:hAnsi="Arial" w:cs="Arial"/>
          <w:sz w:val="21"/>
          <w:szCs w:val="21"/>
        </w:rPr>
        <w:t xml:space="preserve"> work; and with evaluating the evidence provided to </w:t>
      </w:r>
      <w:r w:rsidR="0054414E">
        <w:rPr>
          <w:rFonts w:ascii="Arial" w:hAnsi="Arial" w:cs="Arial"/>
          <w:sz w:val="21"/>
          <w:szCs w:val="21"/>
        </w:rPr>
        <w:t>them</w:t>
      </w:r>
      <w:r w:rsidRPr="00C219A5">
        <w:rPr>
          <w:rFonts w:ascii="Arial" w:hAnsi="Arial" w:cs="Arial"/>
          <w:sz w:val="21"/>
          <w:szCs w:val="21"/>
        </w:rPr>
        <w:t xml:space="preserve"> by a clinician.  </w:t>
      </w:r>
      <w:r w:rsidR="0054414E">
        <w:rPr>
          <w:rFonts w:ascii="Arial" w:hAnsi="Arial" w:cs="Arial"/>
          <w:sz w:val="21"/>
          <w:szCs w:val="21"/>
        </w:rPr>
        <w:t>They</w:t>
      </w:r>
      <w:r w:rsidRPr="00C219A5">
        <w:rPr>
          <w:rFonts w:ascii="Arial" w:hAnsi="Arial" w:cs="Arial"/>
          <w:sz w:val="21"/>
          <w:szCs w:val="21"/>
        </w:rPr>
        <w:t xml:space="preserve"> are also asked to name those whose evidence </w:t>
      </w:r>
      <w:r w:rsidR="0054414E">
        <w:rPr>
          <w:rFonts w:ascii="Arial" w:hAnsi="Arial" w:cs="Arial"/>
          <w:sz w:val="21"/>
          <w:szCs w:val="21"/>
        </w:rPr>
        <w:t>they</w:t>
      </w:r>
      <w:r w:rsidRPr="00C219A5">
        <w:rPr>
          <w:rFonts w:ascii="Arial" w:hAnsi="Arial" w:cs="Arial"/>
          <w:sz w:val="21"/>
          <w:szCs w:val="21"/>
        </w:rPr>
        <w:t xml:space="preserve"> are relying on.  The rationale here is that </w:t>
      </w:r>
      <w:r w:rsidR="0054414E">
        <w:rPr>
          <w:rFonts w:ascii="Arial" w:hAnsi="Arial" w:cs="Arial"/>
          <w:sz w:val="21"/>
          <w:szCs w:val="21"/>
        </w:rPr>
        <w:t>the signatory is</w:t>
      </w:r>
      <w:r w:rsidRPr="00C219A5">
        <w:rPr>
          <w:rFonts w:ascii="Arial" w:hAnsi="Arial" w:cs="Arial"/>
          <w:sz w:val="21"/>
          <w:szCs w:val="21"/>
        </w:rPr>
        <w:t xml:space="preserve"> in a much better position to assess the worth of the evidence provided to </w:t>
      </w:r>
      <w:r w:rsidR="0054414E">
        <w:rPr>
          <w:rFonts w:ascii="Arial" w:hAnsi="Arial" w:cs="Arial"/>
          <w:sz w:val="21"/>
          <w:szCs w:val="21"/>
        </w:rPr>
        <w:t>them</w:t>
      </w:r>
      <w:r w:rsidRPr="00C219A5">
        <w:rPr>
          <w:rFonts w:ascii="Arial" w:hAnsi="Arial" w:cs="Arial"/>
          <w:sz w:val="21"/>
          <w:szCs w:val="21"/>
        </w:rPr>
        <w:t xml:space="preserve"> by someone locally than a distant recruiter.  The recruiter has the duty to verify that evidence, so may contact the individuals named.</w:t>
      </w:r>
    </w:p>
    <w:p w:rsidR="006E6004" w:rsidRPr="00C219A5" w:rsidRDefault="006E6004" w:rsidP="00287C88">
      <w:pPr>
        <w:jc w:val="both"/>
        <w:rPr>
          <w:rFonts w:ascii="Arial" w:hAnsi="Arial" w:cs="Arial"/>
          <w:b/>
          <w:sz w:val="21"/>
          <w:szCs w:val="21"/>
        </w:rPr>
      </w:pPr>
      <w:r w:rsidRPr="00C219A5">
        <w:rPr>
          <w:rFonts w:ascii="Arial" w:hAnsi="Arial" w:cs="Arial"/>
          <w:b/>
          <w:sz w:val="21"/>
          <w:szCs w:val="21"/>
        </w:rPr>
        <w:t xml:space="preserve">What happens if I </w:t>
      </w:r>
      <w:r w:rsidR="0054414E">
        <w:rPr>
          <w:rFonts w:ascii="Arial" w:hAnsi="Arial" w:cs="Arial"/>
          <w:b/>
          <w:sz w:val="21"/>
          <w:szCs w:val="21"/>
        </w:rPr>
        <w:t xml:space="preserve">get it </w:t>
      </w:r>
      <w:r w:rsidRPr="00C219A5">
        <w:rPr>
          <w:rFonts w:ascii="Arial" w:hAnsi="Arial" w:cs="Arial"/>
          <w:b/>
          <w:sz w:val="21"/>
          <w:szCs w:val="21"/>
        </w:rPr>
        <w:t>sign</w:t>
      </w:r>
      <w:r w:rsidR="0054414E">
        <w:rPr>
          <w:rFonts w:ascii="Arial" w:hAnsi="Arial" w:cs="Arial"/>
          <w:b/>
          <w:sz w:val="21"/>
          <w:szCs w:val="21"/>
        </w:rPr>
        <w:t>ed</w:t>
      </w:r>
      <w:r w:rsidRPr="00C219A5">
        <w:rPr>
          <w:rFonts w:ascii="Arial" w:hAnsi="Arial" w:cs="Arial"/>
          <w:b/>
          <w:sz w:val="21"/>
          <w:szCs w:val="21"/>
        </w:rPr>
        <w:t xml:space="preserve"> without such evidence?</w:t>
      </w:r>
    </w:p>
    <w:p w:rsidR="006E6004" w:rsidRPr="00C219A5" w:rsidRDefault="006E6004" w:rsidP="00287C88">
      <w:pPr>
        <w:jc w:val="both"/>
        <w:rPr>
          <w:rFonts w:ascii="Arial" w:hAnsi="Arial" w:cs="Arial"/>
          <w:sz w:val="21"/>
          <w:szCs w:val="21"/>
        </w:rPr>
      </w:pPr>
      <w:r w:rsidRPr="00C219A5">
        <w:rPr>
          <w:rFonts w:ascii="Arial" w:hAnsi="Arial" w:cs="Arial"/>
          <w:sz w:val="21"/>
          <w:szCs w:val="21"/>
        </w:rPr>
        <w:t xml:space="preserve">If at any stage investigation shows that the certificate has been fraudulently signed (by you or by the </w:t>
      </w:r>
      <w:r w:rsidR="00AC7CF4">
        <w:rPr>
          <w:rFonts w:ascii="Arial" w:hAnsi="Arial" w:cs="Arial"/>
          <w:sz w:val="21"/>
          <w:szCs w:val="21"/>
        </w:rPr>
        <w:t>signatory</w:t>
      </w:r>
      <w:r w:rsidRPr="00C219A5">
        <w:rPr>
          <w:rFonts w:ascii="Arial" w:hAnsi="Arial" w:cs="Arial"/>
          <w:sz w:val="21"/>
          <w:szCs w:val="21"/>
        </w:rPr>
        <w:t xml:space="preserve">), then </w:t>
      </w:r>
      <w:r w:rsidR="00AC7CF4">
        <w:rPr>
          <w:rFonts w:ascii="Arial" w:hAnsi="Arial" w:cs="Arial"/>
          <w:sz w:val="21"/>
          <w:szCs w:val="21"/>
        </w:rPr>
        <w:t>instant dismissal and referral</w:t>
      </w:r>
      <w:r w:rsidRPr="00C219A5">
        <w:rPr>
          <w:rFonts w:ascii="Arial" w:hAnsi="Arial" w:cs="Arial"/>
          <w:sz w:val="21"/>
          <w:szCs w:val="21"/>
        </w:rPr>
        <w:t xml:space="preserve"> of you</w:t>
      </w:r>
      <w:r w:rsidR="00AC7CF4">
        <w:rPr>
          <w:rFonts w:ascii="Arial" w:hAnsi="Arial" w:cs="Arial"/>
          <w:sz w:val="21"/>
          <w:szCs w:val="21"/>
        </w:rPr>
        <w:t>rself</w:t>
      </w:r>
      <w:r w:rsidRPr="00C219A5">
        <w:rPr>
          <w:rFonts w:ascii="Arial" w:hAnsi="Arial" w:cs="Arial"/>
          <w:sz w:val="21"/>
          <w:szCs w:val="21"/>
        </w:rPr>
        <w:t xml:space="preserve"> and/or the </w:t>
      </w:r>
      <w:r w:rsidR="00AC7CF4">
        <w:rPr>
          <w:rFonts w:ascii="Arial" w:hAnsi="Arial" w:cs="Arial"/>
          <w:sz w:val="21"/>
          <w:szCs w:val="21"/>
        </w:rPr>
        <w:t>signatory</w:t>
      </w:r>
      <w:r w:rsidRPr="00C219A5">
        <w:rPr>
          <w:rFonts w:ascii="Arial" w:hAnsi="Arial" w:cs="Arial"/>
          <w:sz w:val="21"/>
          <w:szCs w:val="21"/>
        </w:rPr>
        <w:t xml:space="preserve"> to the relevant Responsible Officer or the GMC (or equivalent) will be considered.</w:t>
      </w:r>
    </w:p>
    <w:p w:rsidR="006E6004" w:rsidRPr="00C219A5" w:rsidRDefault="00AC7CF4" w:rsidP="00287C88">
      <w:pPr>
        <w:jc w:val="both"/>
        <w:rPr>
          <w:rFonts w:ascii="Arial" w:hAnsi="Arial" w:cs="Arial"/>
          <w:b/>
          <w:sz w:val="21"/>
          <w:szCs w:val="21"/>
        </w:rPr>
      </w:pPr>
      <w:r>
        <w:rPr>
          <w:rFonts w:ascii="Arial" w:hAnsi="Arial" w:cs="Arial"/>
          <w:b/>
          <w:sz w:val="21"/>
          <w:szCs w:val="21"/>
        </w:rPr>
        <w:t>I have</w:t>
      </w:r>
      <w:r w:rsidR="006E6004" w:rsidRPr="00C219A5">
        <w:rPr>
          <w:rFonts w:ascii="Arial" w:hAnsi="Arial" w:cs="Arial"/>
          <w:b/>
          <w:sz w:val="21"/>
          <w:szCs w:val="21"/>
        </w:rPr>
        <w:t xml:space="preserve"> limited opportunities to demonstrate competence.  What should </w:t>
      </w:r>
      <w:r w:rsidR="003D7CD0">
        <w:rPr>
          <w:rFonts w:ascii="Arial" w:hAnsi="Arial" w:cs="Arial"/>
          <w:b/>
          <w:sz w:val="21"/>
          <w:szCs w:val="21"/>
        </w:rPr>
        <w:t>I</w:t>
      </w:r>
      <w:r w:rsidR="006E6004" w:rsidRPr="00C219A5">
        <w:rPr>
          <w:rFonts w:ascii="Arial" w:hAnsi="Arial" w:cs="Arial"/>
          <w:b/>
          <w:sz w:val="21"/>
          <w:szCs w:val="21"/>
        </w:rPr>
        <w:t xml:space="preserve"> do?</w:t>
      </w:r>
    </w:p>
    <w:p w:rsidR="006E6004" w:rsidRPr="00C219A5" w:rsidRDefault="006E6004" w:rsidP="00287C88">
      <w:pPr>
        <w:jc w:val="both"/>
        <w:rPr>
          <w:rFonts w:ascii="Arial" w:hAnsi="Arial" w:cs="Arial"/>
          <w:sz w:val="21"/>
          <w:szCs w:val="21"/>
        </w:rPr>
      </w:pPr>
      <w:r w:rsidRPr="00C219A5">
        <w:rPr>
          <w:rFonts w:ascii="Arial" w:hAnsi="Arial" w:cs="Arial"/>
          <w:sz w:val="21"/>
          <w:szCs w:val="21"/>
        </w:rPr>
        <w:t xml:space="preserve">If </w:t>
      </w:r>
      <w:r w:rsidR="00AC7CF4">
        <w:rPr>
          <w:rFonts w:ascii="Arial" w:hAnsi="Arial" w:cs="Arial"/>
          <w:sz w:val="21"/>
          <w:szCs w:val="21"/>
        </w:rPr>
        <w:t>you</w:t>
      </w:r>
      <w:r w:rsidRPr="00C219A5">
        <w:rPr>
          <w:rFonts w:ascii="Arial" w:hAnsi="Arial" w:cs="Arial"/>
          <w:sz w:val="21"/>
          <w:szCs w:val="21"/>
        </w:rPr>
        <w:t xml:space="preserve"> have limited opportunities to demonstrate some of the </w:t>
      </w:r>
      <w:r w:rsidR="00C75B00">
        <w:rPr>
          <w:rFonts w:ascii="Arial" w:hAnsi="Arial" w:cs="Arial"/>
          <w:sz w:val="21"/>
          <w:szCs w:val="21"/>
        </w:rPr>
        <w:t>professional capabilities</w:t>
      </w:r>
      <w:r w:rsidRPr="00C219A5">
        <w:rPr>
          <w:rFonts w:ascii="Arial" w:hAnsi="Arial" w:cs="Arial"/>
          <w:sz w:val="21"/>
          <w:szCs w:val="21"/>
        </w:rPr>
        <w:t xml:space="preserve"> (e.g. if </w:t>
      </w:r>
      <w:r w:rsidR="00AC7CF4">
        <w:rPr>
          <w:rFonts w:ascii="Arial" w:hAnsi="Arial" w:cs="Arial"/>
          <w:sz w:val="21"/>
          <w:szCs w:val="21"/>
        </w:rPr>
        <w:t>you</w:t>
      </w:r>
      <w:r w:rsidRPr="00C219A5">
        <w:rPr>
          <w:rFonts w:ascii="Arial" w:hAnsi="Arial" w:cs="Arial"/>
          <w:sz w:val="21"/>
          <w:szCs w:val="21"/>
        </w:rPr>
        <w:t xml:space="preserve"> are undertaking </w:t>
      </w:r>
      <w:r w:rsidR="004D454A">
        <w:rPr>
          <w:rFonts w:ascii="Arial" w:hAnsi="Arial" w:cs="Arial"/>
          <w:sz w:val="21"/>
          <w:szCs w:val="21"/>
        </w:rPr>
        <w:t>a PhD</w:t>
      </w:r>
      <w:r w:rsidRPr="00C219A5">
        <w:rPr>
          <w:rFonts w:ascii="Arial" w:hAnsi="Arial" w:cs="Arial"/>
          <w:sz w:val="21"/>
          <w:szCs w:val="21"/>
        </w:rPr>
        <w:t xml:space="preserve"> or are on active service in non-acute specialties) </w:t>
      </w:r>
      <w:r w:rsidR="00AC7CF4">
        <w:rPr>
          <w:rFonts w:ascii="Arial" w:hAnsi="Arial" w:cs="Arial"/>
          <w:sz w:val="21"/>
          <w:szCs w:val="21"/>
        </w:rPr>
        <w:t>you</w:t>
      </w:r>
      <w:r w:rsidRPr="00C219A5">
        <w:rPr>
          <w:rFonts w:ascii="Arial" w:hAnsi="Arial" w:cs="Arial"/>
          <w:sz w:val="21"/>
          <w:szCs w:val="21"/>
        </w:rPr>
        <w:t xml:space="preserve"> should arrange to undertake keeping in touch days, locums etc. (but not pure clinical attachments where </w:t>
      </w:r>
      <w:r w:rsidR="00AC7CF4">
        <w:rPr>
          <w:rFonts w:ascii="Arial" w:hAnsi="Arial" w:cs="Arial"/>
          <w:sz w:val="21"/>
          <w:szCs w:val="21"/>
        </w:rPr>
        <w:t>you</w:t>
      </w:r>
      <w:r w:rsidRPr="00C219A5">
        <w:rPr>
          <w:rFonts w:ascii="Arial" w:hAnsi="Arial" w:cs="Arial"/>
          <w:sz w:val="21"/>
          <w:szCs w:val="21"/>
        </w:rPr>
        <w:t xml:space="preserve"> only have observer status).  This will provide evidence for the signatory to evaluate.</w:t>
      </w:r>
    </w:p>
    <w:p w:rsidR="006E6004" w:rsidRPr="00C219A5" w:rsidRDefault="006E6004" w:rsidP="00287C88">
      <w:pPr>
        <w:jc w:val="both"/>
        <w:rPr>
          <w:rFonts w:ascii="Arial" w:hAnsi="Arial" w:cs="Arial"/>
          <w:sz w:val="21"/>
          <w:szCs w:val="21"/>
        </w:rPr>
      </w:pPr>
      <w:r w:rsidRPr="00C219A5">
        <w:rPr>
          <w:rFonts w:ascii="Arial" w:hAnsi="Arial" w:cs="Arial"/>
          <w:sz w:val="21"/>
          <w:szCs w:val="21"/>
        </w:rPr>
        <w:t xml:space="preserve">Alternatively, where </w:t>
      </w:r>
      <w:r w:rsidR="00AC7CF4">
        <w:rPr>
          <w:rFonts w:ascii="Arial" w:hAnsi="Arial" w:cs="Arial"/>
          <w:sz w:val="21"/>
          <w:szCs w:val="21"/>
        </w:rPr>
        <w:t>the signatory has</w:t>
      </w:r>
      <w:r w:rsidRPr="00C219A5">
        <w:rPr>
          <w:rFonts w:ascii="Arial" w:hAnsi="Arial" w:cs="Arial"/>
          <w:sz w:val="21"/>
          <w:szCs w:val="21"/>
        </w:rPr>
        <w:t xml:space="preserve"> not obse</w:t>
      </w:r>
      <w:r w:rsidR="00C75B00">
        <w:rPr>
          <w:rFonts w:ascii="Arial" w:hAnsi="Arial" w:cs="Arial"/>
          <w:sz w:val="21"/>
          <w:szCs w:val="21"/>
        </w:rPr>
        <w:t>rved demonstration of a professional capability</w:t>
      </w:r>
      <w:r w:rsidRPr="00C219A5">
        <w:rPr>
          <w:rFonts w:ascii="Arial" w:hAnsi="Arial" w:cs="Arial"/>
          <w:sz w:val="21"/>
          <w:szCs w:val="21"/>
        </w:rPr>
        <w:t xml:space="preserve"> in the last 3</w:t>
      </w:r>
      <w:r w:rsidR="004D454A">
        <w:rPr>
          <w:rFonts w:ascii="Arial" w:hAnsi="Arial" w:cs="Arial"/>
          <w:sz w:val="21"/>
          <w:szCs w:val="21"/>
        </w:rPr>
        <w:t>.5</w:t>
      </w:r>
      <w:r w:rsidRPr="00C219A5">
        <w:rPr>
          <w:rFonts w:ascii="Arial" w:hAnsi="Arial" w:cs="Arial"/>
          <w:sz w:val="21"/>
          <w:szCs w:val="21"/>
        </w:rPr>
        <w:t xml:space="preserve"> years, </w:t>
      </w:r>
      <w:r w:rsidR="00AC7CF4">
        <w:rPr>
          <w:rFonts w:ascii="Arial" w:hAnsi="Arial" w:cs="Arial"/>
          <w:sz w:val="21"/>
          <w:szCs w:val="21"/>
        </w:rPr>
        <w:t>they</w:t>
      </w:r>
      <w:r w:rsidRPr="00C219A5">
        <w:rPr>
          <w:rFonts w:ascii="Arial" w:hAnsi="Arial" w:cs="Arial"/>
          <w:sz w:val="21"/>
          <w:szCs w:val="21"/>
        </w:rPr>
        <w:t xml:space="preserve"> can sign </w:t>
      </w:r>
      <w:r w:rsidR="00AC7CF4">
        <w:rPr>
          <w:rFonts w:ascii="Arial" w:hAnsi="Arial" w:cs="Arial"/>
          <w:sz w:val="21"/>
          <w:szCs w:val="21"/>
        </w:rPr>
        <w:t>you off</w:t>
      </w:r>
      <w:r w:rsidRPr="00C219A5">
        <w:rPr>
          <w:rFonts w:ascii="Arial" w:hAnsi="Arial" w:cs="Arial"/>
          <w:sz w:val="21"/>
          <w:szCs w:val="21"/>
        </w:rPr>
        <w:t xml:space="preserve">, as long as </w:t>
      </w:r>
      <w:r w:rsidR="00AC7CF4">
        <w:rPr>
          <w:rFonts w:ascii="Arial" w:hAnsi="Arial" w:cs="Arial"/>
          <w:sz w:val="21"/>
          <w:szCs w:val="21"/>
        </w:rPr>
        <w:t>they</w:t>
      </w:r>
      <w:r w:rsidRPr="00C219A5">
        <w:rPr>
          <w:rFonts w:ascii="Arial" w:hAnsi="Arial" w:cs="Arial"/>
          <w:sz w:val="21"/>
          <w:szCs w:val="21"/>
        </w:rPr>
        <w:t xml:space="preserve"> have evidence that </w:t>
      </w:r>
      <w:r w:rsidR="00AC7CF4">
        <w:rPr>
          <w:rFonts w:ascii="Arial" w:hAnsi="Arial" w:cs="Arial"/>
          <w:sz w:val="21"/>
          <w:szCs w:val="21"/>
        </w:rPr>
        <w:t>you</w:t>
      </w:r>
      <w:r w:rsidRPr="00C219A5">
        <w:rPr>
          <w:rFonts w:ascii="Arial" w:hAnsi="Arial" w:cs="Arial"/>
          <w:sz w:val="21"/>
          <w:szCs w:val="21"/>
        </w:rPr>
        <w:t xml:space="preserve"> have maintained the required </w:t>
      </w:r>
      <w:r w:rsidR="00C75B00">
        <w:rPr>
          <w:rFonts w:ascii="Arial" w:hAnsi="Arial" w:cs="Arial"/>
          <w:sz w:val="21"/>
          <w:szCs w:val="21"/>
        </w:rPr>
        <w:t>skill level in these areas</w:t>
      </w:r>
      <w:r w:rsidRPr="00C219A5">
        <w:rPr>
          <w:rFonts w:ascii="Arial" w:hAnsi="Arial" w:cs="Arial"/>
          <w:sz w:val="21"/>
          <w:szCs w:val="21"/>
        </w:rPr>
        <w:t>.</w:t>
      </w:r>
    </w:p>
    <w:p w:rsidR="00B27A86" w:rsidRDefault="00B27A86" w:rsidP="00287C88">
      <w:pPr>
        <w:jc w:val="both"/>
        <w:rPr>
          <w:rFonts w:ascii="Arial" w:hAnsi="Arial" w:cs="Arial"/>
          <w:b/>
          <w:sz w:val="21"/>
          <w:szCs w:val="21"/>
        </w:rPr>
      </w:pPr>
    </w:p>
    <w:p w:rsidR="006E6004" w:rsidRPr="00C219A5" w:rsidRDefault="00AC7CF4" w:rsidP="00287C88">
      <w:pPr>
        <w:jc w:val="both"/>
        <w:rPr>
          <w:rFonts w:ascii="Arial" w:hAnsi="Arial" w:cs="Arial"/>
          <w:b/>
          <w:sz w:val="21"/>
          <w:szCs w:val="21"/>
        </w:rPr>
      </w:pPr>
      <w:r>
        <w:rPr>
          <w:rFonts w:ascii="Arial" w:hAnsi="Arial" w:cs="Arial"/>
          <w:b/>
          <w:sz w:val="21"/>
          <w:szCs w:val="21"/>
        </w:rPr>
        <w:t>My signatory is registered overseas.  What should I do</w:t>
      </w:r>
      <w:r w:rsidR="006E6004" w:rsidRPr="00C219A5">
        <w:rPr>
          <w:rFonts w:ascii="Arial" w:hAnsi="Arial" w:cs="Arial"/>
          <w:b/>
          <w:sz w:val="21"/>
          <w:szCs w:val="21"/>
        </w:rPr>
        <w:t>?</w:t>
      </w:r>
    </w:p>
    <w:p w:rsidR="006E6004" w:rsidRDefault="00AC7CF4" w:rsidP="00287C88">
      <w:pPr>
        <w:jc w:val="both"/>
        <w:rPr>
          <w:rFonts w:ascii="Arial" w:hAnsi="Arial" w:cs="Arial"/>
          <w:sz w:val="21"/>
          <w:szCs w:val="21"/>
        </w:rPr>
      </w:pPr>
      <w:r>
        <w:rPr>
          <w:rFonts w:ascii="Arial" w:hAnsi="Arial" w:cs="Arial"/>
          <w:sz w:val="21"/>
          <w:szCs w:val="21"/>
        </w:rPr>
        <w:t xml:space="preserve">It is </w:t>
      </w:r>
      <w:r>
        <w:rPr>
          <w:rFonts w:ascii="Arial" w:hAnsi="Arial" w:cs="Arial"/>
          <w:b/>
          <w:sz w:val="21"/>
          <w:szCs w:val="21"/>
        </w:rPr>
        <w:t xml:space="preserve">your </w:t>
      </w:r>
      <w:r>
        <w:rPr>
          <w:rFonts w:ascii="Arial" w:hAnsi="Arial" w:cs="Arial"/>
          <w:sz w:val="21"/>
          <w:szCs w:val="21"/>
        </w:rPr>
        <w:t>responsibility to ensure you supply adequate evidence of the signatories standing with a regulatory authority, and if there is any doubt, enquiries will be made with that authority.  The default position is th</w:t>
      </w:r>
      <w:r w:rsidR="006E6004" w:rsidRPr="00C219A5">
        <w:rPr>
          <w:rFonts w:ascii="Arial" w:hAnsi="Arial" w:cs="Arial"/>
          <w:sz w:val="21"/>
          <w:szCs w:val="21"/>
        </w:rPr>
        <w:t xml:space="preserve">at where </w:t>
      </w:r>
      <w:r>
        <w:rPr>
          <w:rFonts w:ascii="Arial" w:hAnsi="Arial" w:cs="Arial"/>
          <w:sz w:val="21"/>
          <w:szCs w:val="21"/>
        </w:rPr>
        <w:t>signatories’</w:t>
      </w:r>
      <w:r w:rsidR="006E6004" w:rsidRPr="00C219A5">
        <w:rPr>
          <w:rFonts w:ascii="Arial" w:hAnsi="Arial" w:cs="Arial"/>
          <w:sz w:val="21"/>
          <w:szCs w:val="21"/>
        </w:rPr>
        <w:t xml:space="preserve"> status cannot be verified, the applicant does not progress.</w:t>
      </w:r>
    </w:p>
    <w:p w:rsidR="005E46BF" w:rsidRPr="00C219A5" w:rsidRDefault="005E46BF" w:rsidP="00287C88">
      <w:pPr>
        <w:jc w:val="both"/>
        <w:rPr>
          <w:rFonts w:ascii="Arial" w:hAnsi="Arial" w:cs="Arial"/>
          <w:sz w:val="21"/>
          <w:szCs w:val="21"/>
        </w:rPr>
      </w:pPr>
    </w:p>
    <w:sectPr w:rsidR="005E46BF" w:rsidRPr="00C219A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D66" w:rsidRDefault="00C82D66" w:rsidP="00AD0C54">
      <w:pPr>
        <w:spacing w:after="0" w:line="240" w:lineRule="auto"/>
      </w:pPr>
      <w:r>
        <w:separator/>
      </w:r>
    </w:p>
  </w:endnote>
  <w:endnote w:type="continuationSeparator" w:id="0">
    <w:p w:rsidR="00C82D66" w:rsidRDefault="00C82D66" w:rsidP="00AD0C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D66" w:rsidRDefault="00C82D66" w:rsidP="00AD0C54">
      <w:pPr>
        <w:spacing w:after="0" w:line="240" w:lineRule="auto"/>
      </w:pPr>
      <w:r>
        <w:separator/>
      </w:r>
    </w:p>
  </w:footnote>
  <w:footnote w:type="continuationSeparator" w:id="0">
    <w:p w:rsidR="00C82D66" w:rsidRDefault="00C82D66" w:rsidP="00AD0C54">
      <w:pPr>
        <w:spacing w:after="0" w:line="240" w:lineRule="auto"/>
      </w:pPr>
      <w:r>
        <w:continuationSeparator/>
      </w:r>
    </w:p>
  </w:footnote>
  <w:footnote w:id="1">
    <w:p w:rsidR="006D29AE" w:rsidRPr="006D29AE" w:rsidRDefault="006D29AE">
      <w:pPr>
        <w:pStyle w:val="FootnoteText"/>
        <w:rPr>
          <w:rFonts w:ascii="Arial" w:hAnsi="Arial" w:cs="Arial"/>
          <w:sz w:val="16"/>
          <w:szCs w:val="16"/>
        </w:rPr>
      </w:pPr>
      <w:r w:rsidRPr="006D29AE">
        <w:rPr>
          <w:rStyle w:val="FootnoteReference"/>
          <w:rFonts w:ascii="Arial" w:hAnsi="Arial" w:cs="Arial"/>
          <w:sz w:val="16"/>
          <w:szCs w:val="16"/>
        </w:rPr>
        <w:footnoteRef/>
      </w:r>
      <w:r w:rsidRPr="006D29AE">
        <w:rPr>
          <w:rFonts w:ascii="Arial" w:hAnsi="Arial" w:cs="Arial"/>
          <w:sz w:val="16"/>
          <w:szCs w:val="16"/>
        </w:rPr>
        <w:t xml:space="preserve"> UK Affiliated Foundation Programmes include those in Malta.  The Maltese Foundation School awards F</w:t>
      </w:r>
      <w:r w:rsidR="0093214E">
        <w:rPr>
          <w:rFonts w:ascii="Arial" w:hAnsi="Arial" w:cs="Arial"/>
          <w:sz w:val="16"/>
          <w:szCs w:val="16"/>
        </w:rPr>
        <w:t>PCC</w:t>
      </w:r>
      <w:r w:rsidRPr="006D29AE">
        <w:rPr>
          <w:rFonts w:ascii="Arial" w:hAnsi="Arial" w:cs="Arial"/>
          <w:sz w:val="16"/>
          <w:szCs w:val="16"/>
        </w:rPr>
        <w:t xml:space="preserve"> to the same standards as other UK Foundation Schools and as such is considered equivalent</w:t>
      </w:r>
    </w:p>
  </w:footnote>
  <w:footnote w:id="2">
    <w:p w:rsidR="00AD0C54" w:rsidRPr="00AD0C54" w:rsidRDefault="00AD0C54">
      <w:pPr>
        <w:pStyle w:val="FootnoteText"/>
        <w:rPr>
          <w:rFonts w:ascii="Arial" w:hAnsi="Arial" w:cs="Arial"/>
          <w:sz w:val="16"/>
          <w:szCs w:val="16"/>
        </w:rPr>
      </w:pPr>
      <w:r w:rsidRPr="00AD0C54">
        <w:rPr>
          <w:rStyle w:val="FootnoteReference"/>
          <w:rFonts w:ascii="Arial" w:hAnsi="Arial" w:cs="Arial"/>
          <w:sz w:val="16"/>
          <w:szCs w:val="16"/>
        </w:rPr>
        <w:footnoteRef/>
      </w:r>
      <w:r w:rsidRPr="00AD0C54">
        <w:rPr>
          <w:rFonts w:ascii="Arial" w:hAnsi="Arial" w:cs="Arial"/>
          <w:sz w:val="16"/>
          <w:szCs w:val="16"/>
        </w:rPr>
        <w:t xml:space="preserve"> An internship is a period of pre-graduate or postgraduate clinical experience that provides an accepted foundation for future practice as a fully registered and licensed medical practitioner.  Internships must be either a 12 month programme that includes a minimum of 3 months in surgery and 3 months in medicine </w:t>
      </w:r>
      <w:r w:rsidRPr="00AD0C54">
        <w:rPr>
          <w:rFonts w:ascii="Arial" w:hAnsi="Arial" w:cs="Arial"/>
          <w:b/>
          <w:sz w:val="16"/>
          <w:szCs w:val="16"/>
        </w:rPr>
        <w:t xml:space="preserve">or </w:t>
      </w:r>
      <w:r w:rsidRPr="00AD0C54">
        <w:rPr>
          <w:rFonts w:ascii="Arial" w:hAnsi="Arial" w:cs="Arial"/>
          <w:sz w:val="16"/>
          <w:szCs w:val="16"/>
        </w:rPr>
        <w:t xml:space="preserve">a programme of at least 10 months duration that includes a minimum of 3 months in surgery and 3 months in medicine with an additional study period of up to 2 months </w:t>
      </w:r>
      <w:r w:rsidRPr="00AD0C54">
        <w:rPr>
          <w:rFonts w:ascii="Arial" w:hAnsi="Arial" w:cs="Arial"/>
          <w:b/>
          <w:sz w:val="16"/>
          <w:szCs w:val="16"/>
        </w:rPr>
        <w:t>or</w:t>
      </w:r>
      <w:r w:rsidRPr="00AD0C54">
        <w:rPr>
          <w:rFonts w:ascii="Arial" w:hAnsi="Arial" w:cs="Arial"/>
          <w:sz w:val="16"/>
          <w:szCs w:val="16"/>
        </w:rPr>
        <w:t xml:space="preserve"> the equivalent of 12 months full time post-qualification at a publicly funded hospital in at least two branches of medicine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1B1E68"/>
    <w:multiLevelType w:val="hybridMultilevel"/>
    <w:tmpl w:val="70D2BED4"/>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BB25DCB"/>
    <w:multiLevelType w:val="hybridMultilevel"/>
    <w:tmpl w:val="DE5E6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5882645"/>
    <w:multiLevelType w:val="hybridMultilevel"/>
    <w:tmpl w:val="B5ECD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4AC5E94"/>
    <w:multiLevelType w:val="hybridMultilevel"/>
    <w:tmpl w:val="58203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5075C2E"/>
    <w:multiLevelType w:val="hybridMultilevel"/>
    <w:tmpl w:val="545E04D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E99"/>
    <w:rsid w:val="00070EB1"/>
    <w:rsid w:val="000B619F"/>
    <w:rsid w:val="000D31E3"/>
    <w:rsid w:val="00134667"/>
    <w:rsid w:val="00144C0F"/>
    <w:rsid w:val="00165753"/>
    <w:rsid w:val="00214A11"/>
    <w:rsid w:val="0027582D"/>
    <w:rsid w:val="002770BE"/>
    <w:rsid w:val="00287C88"/>
    <w:rsid w:val="002D2B5A"/>
    <w:rsid w:val="00375EA5"/>
    <w:rsid w:val="00387B96"/>
    <w:rsid w:val="003A25BD"/>
    <w:rsid w:val="003D7CD0"/>
    <w:rsid w:val="00403B7F"/>
    <w:rsid w:val="00470E99"/>
    <w:rsid w:val="004B3054"/>
    <w:rsid w:val="004D454A"/>
    <w:rsid w:val="0054414E"/>
    <w:rsid w:val="0055697E"/>
    <w:rsid w:val="005E46BF"/>
    <w:rsid w:val="00611343"/>
    <w:rsid w:val="0064255D"/>
    <w:rsid w:val="006D29AE"/>
    <w:rsid w:val="006D76FA"/>
    <w:rsid w:val="006E6004"/>
    <w:rsid w:val="00707990"/>
    <w:rsid w:val="00780FEB"/>
    <w:rsid w:val="007A7689"/>
    <w:rsid w:val="007F1679"/>
    <w:rsid w:val="008573E9"/>
    <w:rsid w:val="009012AE"/>
    <w:rsid w:val="0093214E"/>
    <w:rsid w:val="009D63BE"/>
    <w:rsid w:val="00AC7CF4"/>
    <w:rsid w:val="00AD0C54"/>
    <w:rsid w:val="00B13F12"/>
    <w:rsid w:val="00B27A86"/>
    <w:rsid w:val="00C219A5"/>
    <w:rsid w:val="00C75B00"/>
    <w:rsid w:val="00C82D66"/>
    <w:rsid w:val="00D06C39"/>
    <w:rsid w:val="00D44010"/>
    <w:rsid w:val="00D453FE"/>
    <w:rsid w:val="00E630A1"/>
    <w:rsid w:val="00E92D2F"/>
    <w:rsid w:val="00F163B6"/>
    <w:rsid w:val="00F53DE0"/>
    <w:rsid w:val="00F64962"/>
    <w:rsid w:val="00FB60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0E99"/>
    <w:pPr>
      <w:ind w:left="720"/>
      <w:contextualSpacing/>
    </w:pPr>
  </w:style>
  <w:style w:type="character" w:styleId="Hyperlink">
    <w:name w:val="Hyperlink"/>
    <w:basedOn w:val="DefaultParagraphFont"/>
    <w:uiPriority w:val="99"/>
    <w:unhideWhenUsed/>
    <w:rsid w:val="00134667"/>
    <w:rPr>
      <w:color w:val="0000FF" w:themeColor="hyperlink"/>
      <w:u w:val="single"/>
    </w:rPr>
  </w:style>
  <w:style w:type="paragraph" w:styleId="FootnoteText">
    <w:name w:val="footnote text"/>
    <w:basedOn w:val="Normal"/>
    <w:link w:val="FootnoteTextChar"/>
    <w:uiPriority w:val="99"/>
    <w:semiHidden/>
    <w:unhideWhenUsed/>
    <w:rsid w:val="00AD0C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0C54"/>
    <w:rPr>
      <w:sz w:val="20"/>
      <w:szCs w:val="20"/>
    </w:rPr>
  </w:style>
  <w:style w:type="character" w:styleId="FootnoteReference">
    <w:name w:val="footnote reference"/>
    <w:basedOn w:val="DefaultParagraphFont"/>
    <w:uiPriority w:val="99"/>
    <w:semiHidden/>
    <w:unhideWhenUsed/>
    <w:rsid w:val="00AD0C54"/>
    <w:rPr>
      <w:vertAlign w:val="superscript"/>
    </w:rPr>
  </w:style>
  <w:style w:type="paragraph" w:styleId="BalloonText">
    <w:name w:val="Balloon Text"/>
    <w:basedOn w:val="Normal"/>
    <w:link w:val="BalloonTextChar"/>
    <w:uiPriority w:val="99"/>
    <w:semiHidden/>
    <w:unhideWhenUsed/>
    <w:rsid w:val="000B61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1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0E99"/>
    <w:pPr>
      <w:ind w:left="720"/>
      <w:contextualSpacing/>
    </w:pPr>
  </w:style>
  <w:style w:type="character" w:styleId="Hyperlink">
    <w:name w:val="Hyperlink"/>
    <w:basedOn w:val="DefaultParagraphFont"/>
    <w:uiPriority w:val="99"/>
    <w:unhideWhenUsed/>
    <w:rsid w:val="00134667"/>
    <w:rPr>
      <w:color w:val="0000FF" w:themeColor="hyperlink"/>
      <w:u w:val="single"/>
    </w:rPr>
  </w:style>
  <w:style w:type="paragraph" w:styleId="FootnoteText">
    <w:name w:val="footnote text"/>
    <w:basedOn w:val="Normal"/>
    <w:link w:val="FootnoteTextChar"/>
    <w:uiPriority w:val="99"/>
    <w:semiHidden/>
    <w:unhideWhenUsed/>
    <w:rsid w:val="00AD0C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0C54"/>
    <w:rPr>
      <w:sz w:val="20"/>
      <w:szCs w:val="20"/>
    </w:rPr>
  </w:style>
  <w:style w:type="character" w:styleId="FootnoteReference">
    <w:name w:val="footnote reference"/>
    <w:basedOn w:val="DefaultParagraphFont"/>
    <w:uiPriority w:val="99"/>
    <w:semiHidden/>
    <w:unhideWhenUsed/>
    <w:rsid w:val="00AD0C54"/>
    <w:rPr>
      <w:vertAlign w:val="superscript"/>
    </w:rPr>
  </w:style>
  <w:style w:type="paragraph" w:styleId="BalloonText">
    <w:name w:val="Balloon Text"/>
    <w:basedOn w:val="Normal"/>
    <w:link w:val="BalloonTextChar"/>
    <w:uiPriority w:val="99"/>
    <w:semiHidden/>
    <w:unhideWhenUsed/>
    <w:rsid w:val="000B61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1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B2F2F-F76B-43E0-8178-C2AFD6BB7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2262</Words>
  <Characters>12897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West Midlands Strategic Health Authority</Company>
  <LinksUpToDate>false</LinksUpToDate>
  <CharactersWithSpaces>15129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clarek</dc:creator>
  <cp:lastModifiedBy>Lovett Anne</cp:lastModifiedBy>
  <cp:revision>1</cp:revision>
  <cp:lastPrinted>2015-09-29T11:53:00Z</cp:lastPrinted>
  <dcterms:created xsi:type="dcterms:W3CDTF">2017-10-11T15:06:00Z</dcterms:created>
  <dcterms:modified xsi:type="dcterms:W3CDTF">2017-10-11T15:06:00Z</dcterms:modified>
</cp:coreProperties>
</file>