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EE" w:rsidRDefault="00FF4AE3">
      <w:r>
        <w:rPr>
          <w:noProof/>
          <w:lang w:eastAsia="en-GB"/>
        </w:rPr>
        <mc:AlternateContent>
          <mc:Choice Requires="wps">
            <w:drawing>
              <wp:anchor distT="0" distB="0" distL="114300" distR="114300" simplePos="0" relativeHeight="251674624" behindDoc="0" locked="0" layoutInCell="1" allowOverlap="1" wp14:anchorId="5C04EB08" wp14:editId="43B96740">
                <wp:simplePos x="0" y="0"/>
                <wp:positionH relativeFrom="column">
                  <wp:posOffset>-762000</wp:posOffset>
                </wp:positionH>
                <wp:positionV relativeFrom="paragraph">
                  <wp:posOffset>94130</wp:posOffset>
                </wp:positionV>
                <wp:extent cx="416560" cy="403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6560" cy="403225"/>
                        </a:xfrm>
                        <a:prstGeom prst="rect">
                          <a:avLst/>
                        </a:prstGeom>
                        <a:noFill/>
                        <a:ln>
                          <a:noFill/>
                        </a:ln>
                        <a:effectLst/>
                      </wps:spPr>
                      <wps:txbx>
                        <w:txbxContent>
                          <w:p w:rsidR="00AC4065" w:rsidRPr="00823660" w:rsidRDefault="00AC4065"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C04EB08" id="_x0000_t202" coordsize="21600,21600" o:spt="202" path="m,l,21600r21600,l21600,xe">
                <v:stroke joinstyle="miter"/>
                <v:path gradientshapeok="t" o:connecttype="rect"/>
              </v:shapetype>
              <v:shape id="Text Box 12" o:spid="_x0000_s1026" type="#_x0000_t202" style="position:absolute;margin-left:-60pt;margin-top:7.4pt;width:32.8pt;height:31.7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" filled="f" stroked="f">
                <v:textbox style="mso-fit-shape-to-text:t">
                  <w:txbxContent>
                    <w:p w:rsidR="00AC4065" w:rsidRPr="00823660" w:rsidRDefault="00AC4065"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w:t>
                      </w:r>
                    </w:p>
                  </w:txbxContent>
                </v:textbox>
              </v:shape>
            </w:pict>
          </mc:Fallback>
        </mc:AlternateContent>
      </w:r>
      <w:r w:rsidR="00A763FD">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C4065" w:rsidRPr="007C64D1" w:rsidRDefault="00AC4065" w:rsidP="007C64D1">
                            <w:pPr>
                              <w:spacing w:line="360" w:lineRule="auto"/>
                              <w:ind w:left="1423"/>
                              <w:rPr>
                                <w:rFonts w:ascii="Arial" w:hAnsi="Arial" w:cs="Arial"/>
                                <w:b/>
                                <w:color w:val="FFFFFF" w:themeColor="background1"/>
                                <w:sz w:val="32"/>
                              </w:rPr>
                            </w:pPr>
                            <w:r>
                              <w:rPr>
                                <w:rFonts w:ascii="Arial" w:hAnsi="Arial" w:cs="Arial"/>
                                <w:b/>
                                <w:color w:val="FFFFFF" w:themeColor="background1"/>
                                <w:sz w:val="36"/>
                              </w:rPr>
                              <w:t>Infection Control</w:t>
                            </w:r>
                            <w:r w:rsidRPr="007C64D1">
                              <w:rPr>
                                <w:rFonts w:ascii="Arial" w:hAnsi="Arial" w:cs="Arial"/>
                                <w:b/>
                                <w:color w:val="FFFFFF" w:themeColor="background1"/>
                                <w:sz w:val="36"/>
                              </w:rPr>
                              <w:t xml:space="preserve"> </w:t>
                            </w:r>
                          </w:p>
                          <w:p w:rsidR="00AC4065" w:rsidRDefault="00AC406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8EDFA3" id="Text Box 2" o:spid="_x0000_s1027"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ScKAIAACk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" fillcolor="#f79646 [3209]" stroked="f">
                <v:textbox>
                  <w:txbxContent>
                    <w:p w:rsidR="00AC4065" w:rsidRPr="007C64D1" w:rsidRDefault="00AC4065" w:rsidP="007C64D1">
                      <w:pPr>
                        <w:spacing w:line="360" w:lineRule="auto"/>
                        <w:ind w:left="1423"/>
                        <w:rPr>
                          <w:rFonts w:ascii="Arial" w:hAnsi="Arial" w:cs="Arial"/>
                          <w:b/>
                          <w:color w:val="FFFFFF" w:themeColor="background1"/>
                          <w:sz w:val="32"/>
                        </w:rPr>
                      </w:pPr>
                      <w:r>
                        <w:rPr>
                          <w:rFonts w:ascii="Arial" w:hAnsi="Arial" w:cs="Arial"/>
                          <w:b/>
                          <w:color w:val="FFFFFF" w:themeColor="background1"/>
                          <w:sz w:val="36"/>
                        </w:rPr>
                        <w:t>Infection Control</w:t>
                      </w:r>
                      <w:r w:rsidRPr="007C64D1">
                        <w:rPr>
                          <w:rFonts w:ascii="Arial" w:hAnsi="Arial" w:cs="Arial"/>
                          <w:b/>
                          <w:color w:val="FFFFFF" w:themeColor="background1"/>
                          <w:sz w:val="36"/>
                        </w:rPr>
                        <w:t xml:space="preserve"> </w:t>
                      </w:r>
                    </w:p>
                    <w:p w:rsidR="00AC4065" w:rsidRDefault="00AC4065"/>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92448BE" wp14:editId="700777B6">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4065" w:rsidRPr="00402610" w:rsidRDefault="00AC4065"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2448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AC4065" w:rsidRPr="00402610" w:rsidRDefault="00AC4065"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C0BFA47" wp14:editId="528D53D4">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C4065" w:rsidRPr="00355048" w:rsidRDefault="00AC4065">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C4065" w:rsidRPr="00355048" w:rsidRDefault="00AC4065">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FC3520" w:rsidP="00FC3520">
      <w:bookmarkStart w:id="0" w:name="_GoBack"/>
      <w:bookmarkEnd w:id="0"/>
    </w:p>
    <w:p w:rsidR="00FC3520" w:rsidRPr="00FC3520" w:rsidRDefault="006927FB" w:rsidP="00FC3520">
      <w:r>
        <w:rPr>
          <w:noProof/>
          <w:lang w:eastAsia="en-GB"/>
        </w:rPr>
        <mc:AlternateContent>
          <mc:Choice Requires="wps">
            <w:drawing>
              <wp:anchor distT="0" distB="0" distL="114300" distR="114300" simplePos="0" relativeHeight="251663360" behindDoc="0" locked="0" layoutInCell="1" allowOverlap="1" wp14:anchorId="298B6882" wp14:editId="64351951">
                <wp:simplePos x="0" y="0"/>
                <wp:positionH relativeFrom="margin">
                  <wp:align>left</wp:align>
                </wp:positionH>
                <wp:positionV relativeFrom="paragraph">
                  <wp:posOffset>46599</wp:posOffset>
                </wp:positionV>
                <wp:extent cx="5803900" cy="34290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429000"/>
                        </a:xfrm>
                        <a:prstGeom prst="rect">
                          <a:avLst/>
                        </a:prstGeom>
                        <a:solidFill>
                          <a:srgbClr val="FFFFFF"/>
                        </a:solidFill>
                        <a:ln w="9525">
                          <a:noFill/>
                          <a:miter lim="800000"/>
                          <a:headEnd/>
                          <a:tailEnd/>
                        </a:ln>
                      </wps:spPr>
                      <wps:txbx>
                        <w:txbxContent>
                          <w:p w:rsidR="00AC4065" w:rsidRPr="0001531E" w:rsidRDefault="00AC4065" w:rsidP="000761D8">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35134A">
                              <w:rPr>
                                <w:rFonts w:ascii="Arial" w:hAnsi="Arial" w:cs="Arial"/>
                              </w:rPr>
                              <w:t>module on infection control.</w:t>
                            </w:r>
                            <w:r>
                              <w:rPr>
                                <w:rFonts w:ascii="Arial" w:hAnsi="Arial" w:cs="Arial"/>
                              </w:rPr>
                              <w:t xml:space="preserve"> Section 1.5</w:t>
                            </w:r>
                            <w:r w:rsidRPr="0001531E">
                              <w:rPr>
                                <w:rFonts w:ascii="Arial" w:hAnsi="Arial" w:cs="Arial"/>
                              </w:rPr>
                              <w:t xml:space="preserve"> states that dentist</w:t>
                            </w:r>
                            <w:r>
                              <w:rPr>
                                <w:rFonts w:ascii="Arial" w:hAnsi="Arial" w:cs="Arial"/>
                              </w:rPr>
                              <w:t>s</w:t>
                            </w:r>
                            <w:r w:rsidRPr="0001531E">
                              <w:rPr>
                                <w:rFonts w:ascii="Arial" w:hAnsi="Arial" w:cs="Arial"/>
                              </w:rPr>
                              <w:t xml:space="preserve"> must treat patients in a safe and hygienic environment</w:t>
                            </w:r>
                            <w:r w:rsidR="00CB6C83">
                              <w:rPr>
                                <w:rFonts w:ascii="Arial" w:hAnsi="Arial" w:cs="Arial"/>
                              </w:rPr>
                              <w:t>. I</w:t>
                            </w:r>
                            <w:r>
                              <w:rPr>
                                <w:rFonts w:ascii="Arial" w:hAnsi="Arial" w:cs="Arial"/>
                              </w:rPr>
                              <w:t xml:space="preserve">t is important for you to ensure that you together with your team are complying with </w:t>
                            </w:r>
                            <w:r w:rsidRPr="0001531E">
                              <w:rPr>
                                <w:rFonts w:ascii="Arial" w:hAnsi="Arial" w:cs="Arial"/>
                              </w:rPr>
                              <w:t xml:space="preserve">legislation relating to decontamination </w:t>
                            </w:r>
                            <w:r>
                              <w:rPr>
                                <w:rFonts w:ascii="Arial" w:hAnsi="Arial" w:cs="Arial"/>
                              </w:rPr>
                              <w:t>of clinical items, and dealing with clinical and</w:t>
                            </w:r>
                            <w:r w:rsidRPr="0001531E">
                              <w:rPr>
                                <w:rFonts w:ascii="Arial" w:hAnsi="Arial" w:cs="Arial"/>
                              </w:rPr>
                              <w:t xml:space="preserve"> other hazardous waste.</w:t>
                            </w:r>
                          </w:p>
                          <w:p w:rsidR="00AC4065" w:rsidRPr="0001531E" w:rsidRDefault="00AC4065" w:rsidP="000761D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320198">
                              <w:rPr>
                                <w:rFonts w:ascii="Arial" w:hAnsi="Arial" w:cs="Arial"/>
                              </w:rPr>
                              <w:t xml:space="preserve">require dentists and teams to demonstrate adherence to compliance with </w:t>
                            </w:r>
                            <w:r w:rsidR="00C33EFF">
                              <w:rPr>
                                <w:rFonts w:ascii="Arial" w:hAnsi="Arial" w:cs="Arial"/>
                              </w:rPr>
                              <w:t xml:space="preserve">infection that promotes </w:t>
                            </w:r>
                            <w:r w:rsidR="00320198">
                              <w:rPr>
                                <w:rFonts w:ascii="Arial" w:hAnsi="Arial" w:cs="Arial"/>
                              </w:rPr>
                              <w:t xml:space="preserve">safe care and treatment. </w:t>
                            </w:r>
                            <w:r w:rsidR="004F6C18">
                              <w:rPr>
                                <w:rFonts w:ascii="Arial" w:hAnsi="Arial" w:cs="Arial"/>
                                <w:color w:val="0070C0"/>
                              </w:rPr>
                              <w:t xml:space="preserve">Regulation 12, 15 </w:t>
                            </w:r>
                            <w:r w:rsidR="00320198">
                              <w:rPr>
                                <w:rFonts w:ascii="Arial" w:hAnsi="Arial" w:cs="Arial"/>
                                <w:color w:val="0070C0"/>
                              </w:rPr>
                              <w:t xml:space="preserve">and Regulation 19 </w:t>
                            </w:r>
                            <w:r w:rsidR="00320198">
                              <w:rPr>
                                <w:rFonts w:ascii="Arial" w:hAnsi="Arial" w:cs="Arial"/>
                              </w:rPr>
                              <w:t xml:space="preserve">of the Health and Social Care Act 2008 (Regulated Activities) Regulations 2014 are </w:t>
                            </w:r>
                            <w:r w:rsidR="00DD5778">
                              <w:rPr>
                                <w:rFonts w:ascii="Arial" w:hAnsi="Arial" w:cs="Arial"/>
                              </w:rPr>
                              <w:t xml:space="preserve">relevant and </w:t>
                            </w:r>
                            <w:r w:rsidR="00320198">
                              <w:rPr>
                                <w:rFonts w:ascii="Arial" w:hAnsi="Arial" w:cs="Arial"/>
                              </w:rPr>
                              <w:t>applicable to this module</w:t>
                            </w:r>
                            <w:r w:rsidR="001826BA">
                              <w:rPr>
                                <w:rFonts w:ascii="Arial" w:hAnsi="Arial" w:cs="Arial"/>
                              </w:rPr>
                              <w:t xml:space="preserve"> on Infection Control.</w:t>
                            </w:r>
                          </w:p>
                          <w:p w:rsidR="00AC4065" w:rsidRPr="00CD4A3B" w:rsidRDefault="00AC40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8B6882" id="_x0000_t202" coordsize="21600,21600" o:spt="202" path="m,l,21600r21600,l21600,xe">
                <v:stroke joinstyle="miter"/>
                <v:path gradientshapeok="t" o:connecttype="rect"/>
              </v:shapetype>
              <v:shape id="_x0000_s1030" type="#_x0000_t202" style="position:absolute;margin-left:0;margin-top:3.65pt;width:457pt;height:27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" stroked="f">
                <v:textbox>
                  <w:txbxContent>
                    <w:p w:rsidR="00AC4065" w:rsidRPr="0001531E" w:rsidRDefault="00AC4065" w:rsidP="000761D8">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35134A">
                        <w:rPr>
                          <w:rFonts w:ascii="Arial" w:hAnsi="Arial" w:cs="Arial"/>
                        </w:rPr>
                        <w:t>module on infection control.</w:t>
                      </w:r>
                      <w:r>
                        <w:rPr>
                          <w:rFonts w:ascii="Arial" w:hAnsi="Arial" w:cs="Arial"/>
                        </w:rPr>
                        <w:t xml:space="preserve"> Section 1.5</w:t>
                      </w:r>
                      <w:r w:rsidRPr="0001531E">
                        <w:rPr>
                          <w:rFonts w:ascii="Arial" w:hAnsi="Arial" w:cs="Arial"/>
                        </w:rPr>
                        <w:t xml:space="preserve"> states that dentist</w:t>
                      </w:r>
                      <w:r>
                        <w:rPr>
                          <w:rFonts w:ascii="Arial" w:hAnsi="Arial" w:cs="Arial"/>
                        </w:rPr>
                        <w:t>s</w:t>
                      </w:r>
                      <w:r w:rsidRPr="0001531E">
                        <w:rPr>
                          <w:rFonts w:ascii="Arial" w:hAnsi="Arial" w:cs="Arial"/>
                        </w:rPr>
                        <w:t xml:space="preserve"> must treat patients in a safe and hygienic environment</w:t>
                      </w:r>
                      <w:r w:rsidR="00CB6C83">
                        <w:rPr>
                          <w:rFonts w:ascii="Arial" w:hAnsi="Arial" w:cs="Arial"/>
                        </w:rPr>
                        <w:t>. I</w:t>
                      </w:r>
                      <w:r>
                        <w:rPr>
                          <w:rFonts w:ascii="Arial" w:hAnsi="Arial" w:cs="Arial"/>
                        </w:rPr>
                        <w:t xml:space="preserve">t is important for you to ensure that you together with your team are complying with </w:t>
                      </w:r>
                      <w:r w:rsidRPr="0001531E">
                        <w:rPr>
                          <w:rFonts w:ascii="Arial" w:hAnsi="Arial" w:cs="Arial"/>
                        </w:rPr>
                        <w:t xml:space="preserve">legislation relating to decontamination </w:t>
                      </w:r>
                      <w:r>
                        <w:rPr>
                          <w:rFonts w:ascii="Arial" w:hAnsi="Arial" w:cs="Arial"/>
                        </w:rPr>
                        <w:t>of clinical items, and dealing with clinical and</w:t>
                      </w:r>
                      <w:r w:rsidRPr="0001531E">
                        <w:rPr>
                          <w:rFonts w:ascii="Arial" w:hAnsi="Arial" w:cs="Arial"/>
                        </w:rPr>
                        <w:t xml:space="preserve"> other hazardous waste.</w:t>
                      </w:r>
                    </w:p>
                    <w:p w:rsidR="00AC4065" w:rsidRPr="0001531E" w:rsidRDefault="00AC4065" w:rsidP="000761D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320198">
                        <w:rPr>
                          <w:rFonts w:ascii="Arial" w:hAnsi="Arial" w:cs="Arial"/>
                        </w:rPr>
                        <w:t xml:space="preserve">require dentists and teams to demonstrate adherence to compliance with </w:t>
                      </w:r>
                      <w:r w:rsidR="00C33EFF">
                        <w:rPr>
                          <w:rFonts w:ascii="Arial" w:hAnsi="Arial" w:cs="Arial"/>
                        </w:rPr>
                        <w:t xml:space="preserve">infection that promotes </w:t>
                      </w:r>
                      <w:r w:rsidR="00320198">
                        <w:rPr>
                          <w:rFonts w:ascii="Arial" w:hAnsi="Arial" w:cs="Arial"/>
                        </w:rPr>
                        <w:t xml:space="preserve">safe care and treatment. </w:t>
                      </w:r>
                      <w:r w:rsidR="004F6C18">
                        <w:rPr>
                          <w:rFonts w:ascii="Arial" w:hAnsi="Arial" w:cs="Arial"/>
                          <w:color w:val="0070C0"/>
                        </w:rPr>
                        <w:t xml:space="preserve">Regulation 12, 15 </w:t>
                      </w:r>
                      <w:r w:rsidR="00320198">
                        <w:rPr>
                          <w:rFonts w:ascii="Arial" w:hAnsi="Arial" w:cs="Arial"/>
                          <w:color w:val="0070C0"/>
                        </w:rPr>
                        <w:t xml:space="preserve">and Regulation 19 </w:t>
                      </w:r>
                      <w:r w:rsidR="00320198">
                        <w:rPr>
                          <w:rFonts w:ascii="Arial" w:hAnsi="Arial" w:cs="Arial"/>
                        </w:rPr>
                        <w:t xml:space="preserve">of the Health and Social Care Act 2008 (Regulated Activities) Regulations 2014 are </w:t>
                      </w:r>
                      <w:r w:rsidR="00DD5778">
                        <w:rPr>
                          <w:rFonts w:ascii="Arial" w:hAnsi="Arial" w:cs="Arial"/>
                        </w:rPr>
                        <w:t xml:space="preserve">relevant and </w:t>
                      </w:r>
                      <w:bookmarkStart w:id="1" w:name="_GoBack"/>
                      <w:bookmarkEnd w:id="1"/>
                      <w:r w:rsidR="00320198">
                        <w:rPr>
                          <w:rFonts w:ascii="Arial" w:hAnsi="Arial" w:cs="Arial"/>
                        </w:rPr>
                        <w:t>applicable to this module</w:t>
                      </w:r>
                      <w:r w:rsidR="001826BA">
                        <w:rPr>
                          <w:rFonts w:ascii="Arial" w:hAnsi="Arial" w:cs="Arial"/>
                        </w:rPr>
                        <w:t xml:space="preserve"> on Infection Control.</w:t>
                      </w:r>
                    </w:p>
                    <w:p w:rsidR="00AC4065" w:rsidRPr="00CD4A3B" w:rsidRDefault="00AC4065">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FC3520" w:rsidP="00FC3520"/>
    <w:p w:rsidR="00FB3D4E" w:rsidRPr="00FC3520" w:rsidRDefault="00FB3D4E" w:rsidP="00FC3520"/>
    <w:p w:rsidR="00FC3520" w:rsidRPr="00FC3520" w:rsidRDefault="008A7CEA" w:rsidP="00524F8A">
      <w:pPr>
        <w:ind w:left="-1134"/>
      </w:pPr>
      <w:r>
        <w:rPr>
          <w:noProof/>
          <w:lang w:eastAsia="en-GB"/>
        </w:rPr>
        <mc:AlternateContent>
          <mc:Choice Requires="wps">
            <w:drawing>
              <wp:anchor distT="0" distB="0" distL="114300" distR="114300" simplePos="0" relativeHeight="251668480" behindDoc="0" locked="0" layoutInCell="1" allowOverlap="1" wp14:anchorId="117D30BD" wp14:editId="0AC3753E">
                <wp:simplePos x="0" y="0"/>
                <wp:positionH relativeFrom="margin">
                  <wp:align>left</wp:align>
                </wp:positionH>
                <wp:positionV relativeFrom="paragraph">
                  <wp:posOffset>14605</wp:posOffset>
                </wp:positionV>
                <wp:extent cx="6471138" cy="2734408"/>
                <wp:effectExtent l="0" t="0" r="635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2734408"/>
                        </a:xfrm>
                        <a:prstGeom prst="rect">
                          <a:avLst/>
                        </a:prstGeom>
                        <a:solidFill>
                          <a:srgbClr val="FFFFFF"/>
                        </a:solidFill>
                        <a:ln w="9525">
                          <a:noFill/>
                          <a:miter lim="800000"/>
                          <a:headEnd/>
                          <a:tailEnd/>
                        </a:ln>
                      </wps:spPr>
                      <wps:txbx>
                        <w:txbxContent>
                          <w:p w:rsidR="00AC4065" w:rsidRDefault="00AC4065" w:rsidP="00B24EB2">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sidR="00EF1D3F">
                              <w:rPr>
                                <w:rFonts w:ascii="Arial" w:hAnsi="Arial" w:cs="Arial"/>
                              </w:rPr>
                              <w:t xml:space="preserve"> and </w:t>
                            </w:r>
                            <w:r w:rsidR="001826BA">
                              <w:rPr>
                                <w:rFonts w:ascii="Arial" w:hAnsi="Arial" w:cs="Arial"/>
                              </w:rPr>
                              <w:t xml:space="preserve">then relate this to </w:t>
                            </w:r>
                            <w:r w:rsidR="00EF1D3F">
                              <w:rPr>
                                <w:rFonts w:ascii="Arial" w:hAnsi="Arial" w:cs="Arial"/>
                              </w:rPr>
                              <w:t>how your practice meets the fundamental standards of quality and safety in infection control</w:t>
                            </w:r>
                            <w:r>
                              <w:rPr>
                                <w:rFonts w:ascii="Arial" w:hAnsi="Arial" w:cs="Arial"/>
                              </w:rPr>
                              <w:t>. Involve</w:t>
                            </w:r>
                            <w:r w:rsidRPr="0001531E">
                              <w:rPr>
                                <w:rFonts w:ascii="Arial" w:hAnsi="Arial" w:cs="Arial"/>
                              </w:rPr>
                              <w:t xml:space="preserve"> your </w:t>
                            </w:r>
                            <w:r w:rsidR="00EF1D3F">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w:t>
                            </w:r>
                            <w:r w:rsidR="00EF1D3F">
                              <w:rPr>
                                <w:rFonts w:ascii="Arial" w:hAnsi="Arial" w:cs="Arial"/>
                              </w:rPr>
                              <w:t xml:space="preserve">suggested </w:t>
                            </w:r>
                            <w:r>
                              <w:rPr>
                                <w:rFonts w:ascii="Arial" w:hAnsi="Arial" w:cs="Arial"/>
                              </w:rPr>
                              <w:t>set of questions that are prompts to trigger your thoughts and feelings on this topic. You do not have to use the same questions, and you may come up with alternative questions for yourself to produce your</w:t>
                            </w:r>
                            <w:r w:rsidR="00EF1D3F">
                              <w:rPr>
                                <w:rFonts w:ascii="Arial" w:hAnsi="Arial" w:cs="Arial"/>
                              </w:rPr>
                              <w:t xml:space="preserve"> very own</w:t>
                            </w:r>
                            <w:r>
                              <w:rPr>
                                <w:rFonts w:ascii="Arial" w:hAnsi="Arial" w:cs="Arial"/>
                              </w:rPr>
                              <w:t xml:space="preserve"> reflective account that has sufficient detail to demonstrate requirements. </w:t>
                            </w:r>
                            <w:r w:rsidR="0042003B">
                              <w:rPr>
                                <w:rFonts w:ascii="Arial" w:hAnsi="Arial" w:cs="Arial"/>
                              </w:rPr>
                              <w:t xml:space="preserve">Please refer to the guidance document on selection of topics and pieces of evidence that are required.  </w:t>
                            </w:r>
                            <w:r>
                              <w:rPr>
                                <w:rFonts w:ascii="Arial" w:hAnsi="Arial" w:cs="Arial"/>
                              </w:rPr>
                              <w:t xml:space="preserve"> </w:t>
                            </w:r>
                            <w:r w:rsidRPr="0001531E">
                              <w:rPr>
                                <w:rFonts w:ascii="Arial" w:hAnsi="Arial" w:cs="Arial"/>
                              </w:rPr>
                              <w:t xml:space="preserve"> </w:t>
                            </w:r>
                          </w:p>
                          <w:p w:rsidR="00AC4065" w:rsidRPr="000B07A3" w:rsidRDefault="00AC4065" w:rsidP="00321E0B">
                            <w:pPr>
                              <w:spacing w:line="360" w:lineRule="auto"/>
                              <w:ind w:left="1418"/>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D30BD" id="_x0000_s1031" type="#_x0000_t202" style="position:absolute;left:0;text-align:left;margin-left:0;margin-top:1.15pt;width:509.55pt;height:215.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rTJQIAACM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" stroked="f">
                <v:textbox>
                  <w:txbxContent>
                    <w:p w:rsidR="00AC4065" w:rsidRDefault="00AC4065" w:rsidP="00B24EB2">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sidR="00EF1D3F">
                        <w:rPr>
                          <w:rFonts w:ascii="Arial" w:hAnsi="Arial" w:cs="Arial"/>
                        </w:rPr>
                        <w:t xml:space="preserve"> and </w:t>
                      </w:r>
                      <w:r w:rsidR="001826BA">
                        <w:rPr>
                          <w:rFonts w:ascii="Arial" w:hAnsi="Arial" w:cs="Arial"/>
                        </w:rPr>
                        <w:t xml:space="preserve">then relate this to </w:t>
                      </w:r>
                      <w:bookmarkStart w:id="1" w:name="_GoBack"/>
                      <w:bookmarkEnd w:id="1"/>
                      <w:r w:rsidR="00EF1D3F">
                        <w:rPr>
                          <w:rFonts w:ascii="Arial" w:hAnsi="Arial" w:cs="Arial"/>
                        </w:rPr>
                        <w:t>how your practice meets the fundamental standards of quality and safety in infection control</w:t>
                      </w:r>
                      <w:r>
                        <w:rPr>
                          <w:rFonts w:ascii="Arial" w:hAnsi="Arial" w:cs="Arial"/>
                        </w:rPr>
                        <w:t>. Involve</w:t>
                      </w:r>
                      <w:r w:rsidRPr="0001531E">
                        <w:rPr>
                          <w:rFonts w:ascii="Arial" w:hAnsi="Arial" w:cs="Arial"/>
                        </w:rPr>
                        <w:t xml:space="preserve"> your </w:t>
                      </w:r>
                      <w:r w:rsidR="00EF1D3F">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w:t>
                      </w:r>
                      <w:r w:rsidR="00EF1D3F">
                        <w:rPr>
                          <w:rFonts w:ascii="Arial" w:hAnsi="Arial" w:cs="Arial"/>
                        </w:rPr>
                        <w:t xml:space="preserve">suggested </w:t>
                      </w:r>
                      <w:r>
                        <w:rPr>
                          <w:rFonts w:ascii="Arial" w:hAnsi="Arial" w:cs="Arial"/>
                        </w:rPr>
                        <w:t>set of questions that are prompts to trigger your thoughts and feelings on this topic. You do not have to use the same questions, and you may come up with alternative questions for yourself to produce your</w:t>
                      </w:r>
                      <w:r w:rsidR="00EF1D3F">
                        <w:rPr>
                          <w:rFonts w:ascii="Arial" w:hAnsi="Arial" w:cs="Arial"/>
                        </w:rPr>
                        <w:t xml:space="preserve"> very own</w:t>
                      </w:r>
                      <w:r>
                        <w:rPr>
                          <w:rFonts w:ascii="Arial" w:hAnsi="Arial" w:cs="Arial"/>
                        </w:rPr>
                        <w:t xml:space="preserve"> reflective account that has sufficient detail to demonstrate requirements. </w:t>
                      </w:r>
                      <w:r w:rsidR="0042003B">
                        <w:rPr>
                          <w:rFonts w:ascii="Arial" w:hAnsi="Arial" w:cs="Arial"/>
                        </w:rPr>
                        <w:t xml:space="preserve">Please refer to the guidance document on selection of topics and pieces of evidence that are required.  </w:t>
                      </w:r>
                      <w:r>
                        <w:rPr>
                          <w:rFonts w:ascii="Arial" w:hAnsi="Arial" w:cs="Arial"/>
                        </w:rPr>
                        <w:t xml:space="preserve"> </w:t>
                      </w:r>
                      <w:r w:rsidRPr="0001531E">
                        <w:rPr>
                          <w:rFonts w:ascii="Arial" w:hAnsi="Arial" w:cs="Arial"/>
                        </w:rPr>
                        <w:t xml:space="preserve"> </w:t>
                      </w:r>
                    </w:p>
                    <w:p w:rsidR="00AC4065" w:rsidRPr="000B07A3" w:rsidRDefault="00AC4065" w:rsidP="00321E0B">
                      <w:pPr>
                        <w:spacing w:line="360" w:lineRule="auto"/>
                        <w:ind w:left="1418"/>
                        <w:rPr>
                          <w:rFonts w:ascii="Arial" w:hAnsi="Arial" w:cs="Arial"/>
                        </w:rPr>
                      </w:pPr>
                    </w:p>
                  </w:txbxContent>
                </v:textbox>
                <w10:wrap anchorx="margin"/>
              </v:shape>
            </w:pict>
          </mc:Fallback>
        </mc:AlternateContent>
      </w:r>
    </w:p>
    <w:p w:rsidR="00FC3520" w:rsidRDefault="00FC3520" w:rsidP="00FC3520"/>
    <w:p w:rsidR="00642145" w:rsidRDefault="0093296F" w:rsidP="00FC3520">
      <w:pPr>
        <w:tabs>
          <w:tab w:val="left" w:pos="1331"/>
        </w:tabs>
      </w:pPr>
      <w:r>
        <w:rPr>
          <w:noProof/>
          <w:lang w:eastAsia="en-GB"/>
        </w:rPr>
        <w:drawing>
          <wp:anchor distT="0" distB="0" distL="114300" distR="114300" simplePos="0" relativeHeight="251669504" behindDoc="0" locked="0" layoutInCell="1" allowOverlap="1" wp14:anchorId="53857149" wp14:editId="4157DC9B">
            <wp:simplePos x="0" y="0"/>
            <wp:positionH relativeFrom="column">
              <wp:posOffset>-661002</wp:posOffset>
            </wp:positionH>
            <wp:positionV relativeFrom="paragraph">
              <wp:posOffset>216034</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r w:rsidR="00FC3520">
        <w:tab/>
      </w:r>
    </w:p>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642145" w:rsidRDefault="008A7CEA" w:rsidP="00642145">
      <w:r>
        <w:rPr>
          <w:noProof/>
          <w:lang w:eastAsia="en-GB"/>
        </w:rPr>
        <mc:AlternateContent>
          <mc:Choice Requires="wps">
            <w:drawing>
              <wp:anchor distT="0" distB="0" distL="114300" distR="114300" simplePos="0" relativeHeight="251696128" behindDoc="0" locked="0" layoutInCell="1" allowOverlap="1" wp14:anchorId="72990F84" wp14:editId="74F541F9">
                <wp:simplePos x="0" y="0"/>
                <wp:positionH relativeFrom="column">
                  <wp:posOffset>1005840</wp:posOffset>
                </wp:positionH>
                <wp:positionV relativeFrom="paragraph">
                  <wp:posOffset>227330</wp:posOffset>
                </wp:positionV>
                <wp:extent cx="5279136" cy="1426464"/>
                <wp:effectExtent l="0" t="0" r="17145" b="21590"/>
                <wp:wrapNone/>
                <wp:docPr id="10" name="Text Box 10"/>
                <wp:cNvGraphicFramePr/>
                <a:graphic xmlns:a="http://schemas.openxmlformats.org/drawingml/2006/main">
                  <a:graphicData uri="http://schemas.microsoft.com/office/word/2010/wordprocessingShape">
                    <wps:wsp>
                      <wps:cNvSpPr txBox="1"/>
                      <wps:spPr>
                        <a:xfrm>
                          <a:off x="0" y="0"/>
                          <a:ext cx="5279136" cy="1426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065" w:rsidRDefault="00AC4065" w:rsidP="00A37B3D">
                            <w:pPr>
                              <w:pStyle w:val="ListParagraph"/>
                              <w:tabs>
                                <w:tab w:val="left" w:pos="2717"/>
                              </w:tabs>
                              <w:rPr>
                                <w:rFonts w:ascii="Arial" w:hAnsi="Arial" w:cs="Arial"/>
                                <w:b/>
                                <w:color w:val="D99594" w:themeColor="accent2" w:themeTint="99"/>
                              </w:rPr>
                            </w:pPr>
                          </w:p>
                          <w:p w:rsidR="00AC4065" w:rsidRPr="005B7488" w:rsidRDefault="00AC4065" w:rsidP="00A37B3D">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 xml:space="preserve">induction details, policies or protocols </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training certificates</w:t>
                            </w:r>
                          </w:p>
                          <w:p w:rsidR="00AC4065" w:rsidRPr="00A37B3D" w:rsidRDefault="00AC4065" w:rsidP="00AC4065">
                            <w:pPr>
                              <w:pStyle w:val="ListParagraph"/>
                              <w:numPr>
                                <w:ilvl w:val="0"/>
                                <w:numId w:val="1"/>
                              </w:numPr>
                              <w:tabs>
                                <w:tab w:val="left" w:pos="2717"/>
                              </w:tabs>
                            </w:pPr>
                            <w:r w:rsidRPr="00A37B3D">
                              <w:rPr>
                                <w:rFonts w:ascii="Arial" w:hAnsi="Arial" w:cs="Arial"/>
                              </w:rPr>
                              <w:t>infection control checks and records</w:t>
                            </w:r>
                          </w:p>
                          <w:p w:rsidR="00AC4065" w:rsidRDefault="00AC4065" w:rsidP="00AC4065">
                            <w:pPr>
                              <w:pStyle w:val="ListParagraph"/>
                              <w:numPr>
                                <w:ilvl w:val="0"/>
                                <w:numId w:val="1"/>
                              </w:numPr>
                              <w:tabs>
                                <w:tab w:val="left" w:pos="2717"/>
                              </w:tabs>
                            </w:pPr>
                            <w:r w:rsidRPr="00A37B3D">
                              <w:rPr>
                                <w:rFonts w:ascii="Arial" w:hAnsi="Arial" w:cs="Arial"/>
                              </w:rPr>
                              <w:t xml:space="preserve">images to show equipment, working practices </w:t>
                            </w:r>
                            <w:proofErr w:type="spellStart"/>
                            <w:r w:rsidRPr="00A37B3D">
                              <w:rPr>
                                <w:rFonts w:ascii="Arial" w:hAnsi="Arial" w:cs="Arial"/>
                              </w:rPr>
                              <w:t>etc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2990F84" id="Text Box 10" o:spid="_x0000_s1032" type="#_x0000_t202" style="position:absolute;margin-left:79.2pt;margin-top:17.9pt;width:415.7pt;height:112.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" fillcolor="white [3201]" strokeweight=".5pt">
                <v:textbox>
                  <w:txbxContent>
                    <w:p w:rsidR="00AC4065" w:rsidRDefault="00AC4065" w:rsidP="00A37B3D">
                      <w:pPr>
                        <w:pStyle w:val="ListParagraph"/>
                        <w:tabs>
                          <w:tab w:val="left" w:pos="2717"/>
                        </w:tabs>
                        <w:rPr>
                          <w:rFonts w:ascii="Arial" w:hAnsi="Arial" w:cs="Arial"/>
                          <w:b/>
                          <w:color w:val="D99594" w:themeColor="accent2" w:themeTint="99"/>
                        </w:rPr>
                      </w:pPr>
                    </w:p>
                    <w:p w:rsidR="00AC4065" w:rsidRPr="005B7488" w:rsidRDefault="00AC4065" w:rsidP="00A37B3D">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 xml:space="preserve">induction details, policies or protocols </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training certificates</w:t>
                      </w:r>
                    </w:p>
                    <w:p w:rsidR="00AC4065" w:rsidRPr="00A37B3D" w:rsidRDefault="00AC4065" w:rsidP="00AC4065">
                      <w:pPr>
                        <w:pStyle w:val="ListParagraph"/>
                        <w:numPr>
                          <w:ilvl w:val="0"/>
                          <w:numId w:val="1"/>
                        </w:numPr>
                        <w:tabs>
                          <w:tab w:val="left" w:pos="2717"/>
                        </w:tabs>
                      </w:pPr>
                      <w:r w:rsidRPr="00A37B3D">
                        <w:rPr>
                          <w:rFonts w:ascii="Arial" w:hAnsi="Arial" w:cs="Arial"/>
                        </w:rPr>
                        <w:t>infection control checks and records</w:t>
                      </w:r>
                    </w:p>
                    <w:p w:rsidR="00AC4065" w:rsidRDefault="00AC4065" w:rsidP="00AC4065">
                      <w:pPr>
                        <w:pStyle w:val="ListParagraph"/>
                        <w:numPr>
                          <w:ilvl w:val="0"/>
                          <w:numId w:val="1"/>
                        </w:numPr>
                        <w:tabs>
                          <w:tab w:val="left" w:pos="2717"/>
                        </w:tabs>
                      </w:pPr>
                      <w:r w:rsidRPr="00A37B3D">
                        <w:rPr>
                          <w:rFonts w:ascii="Arial" w:hAnsi="Arial" w:cs="Arial"/>
                        </w:rPr>
                        <w:t xml:space="preserve">images to show equipment, working practices </w:t>
                      </w:r>
                      <w:proofErr w:type="spellStart"/>
                      <w:r w:rsidRPr="00A37B3D">
                        <w:rPr>
                          <w:rFonts w:ascii="Arial" w:hAnsi="Arial" w:cs="Arial"/>
                        </w:rPr>
                        <w:t>etc</w:t>
                      </w:r>
                      <w:proofErr w:type="spellEnd"/>
                    </w:p>
                  </w:txbxContent>
                </v:textbox>
              </v:shape>
            </w:pict>
          </mc:Fallback>
        </mc:AlternateContent>
      </w:r>
    </w:p>
    <w:p w:rsidR="00A763FD" w:rsidRDefault="00A37B3D" w:rsidP="00A37B3D">
      <w:pPr>
        <w:tabs>
          <w:tab w:val="left" w:pos="2717"/>
        </w:tabs>
        <w:ind w:left="-993"/>
      </w:pPr>
      <w:r>
        <w:rPr>
          <w:noProof/>
          <w:lang w:eastAsia="en-GB"/>
        </w:rPr>
        <mc:AlternateContent>
          <mc:Choice Requires="wps">
            <w:drawing>
              <wp:anchor distT="0" distB="0" distL="114300" distR="114300" simplePos="0" relativeHeight="251679744" behindDoc="0" locked="0" layoutInCell="1" allowOverlap="1" wp14:anchorId="0EDF310E" wp14:editId="2369AD1F">
                <wp:simplePos x="0" y="0"/>
                <wp:positionH relativeFrom="page">
                  <wp:align>left</wp:align>
                </wp:positionH>
                <wp:positionV relativeFrom="paragraph">
                  <wp:posOffset>1592961</wp:posOffset>
                </wp:positionV>
                <wp:extent cx="7587615" cy="26098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C4065" w:rsidRPr="00355048" w:rsidRDefault="00AC4065" w:rsidP="00DC4717">
                            <w:pPr>
                              <w:jc w:val="center"/>
                              <w:rPr>
                                <w:rFonts w:ascii="Arial" w:hAnsi="Arial" w:cs="Arial"/>
                                <w:color w:val="FFFFFF" w:themeColor="background1"/>
                              </w:rPr>
                            </w:pPr>
                            <w:r w:rsidRPr="00355048">
                              <w:rPr>
                                <w:rFonts w:ascii="Arial" w:hAnsi="Arial" w:cs="Arial"/>
                                <w:color w:val="FFFFFF" w:themeColor="background1"/>
                              </w:rPr>
                              <w:t xml:space="preserve">GDC </w:t>
                            </w:r>
                            <w:r w:rsidR="00336838">
                              <w:rPr>
                                <w:rFonts w:ascii="Arial" w:hAnsi="Arial" w:cs="Arial"/>
                                <w:color w:val="FFFFFF" w:themeColor="background1"/>
                              </w:rPr>
                              <w:t xml:space="preserve">- </w:t>
                            </w:r>
                            <w:r>
                              <w:rPr>
                                <w:rFonts w:ascii="Arial" w:hAnsi="Arial" w:cs="Arial"/>
                                <w:color w:val="FFFFFF" w:themeColor="background1"/>
                              </w:rPr>
                              <w:t>Principles 1and 7</w:t>
                            </w:r>
                            <w:r w:rsidR="00320198">
                              <w:rPr>
                                <w:rFonts w:ascii="Arial" w:hAnsi="Arial" w:cs="Arial"/>
                                <w:color w:val="FFFFFF" w:themeColor="background1"/>
                              </w:rPr>
                              <w:t xml:space="preserve">       CQC - Health and Social Care Act Regulation 12</w:t>
                            </w:r>
                            <w:r w:rsidR="004F6C18">
                              <w:rPr>
                                <w:rFonts w:ascii="Arial" w:hAnsi="Arial" w:cs="Arial"/>
                                <w:color w:val="FFFFFF" w:themeColor="background1"/>
                              </w:rPr>
                              <w:t>, 15</w:t>
                            </w:r>
                            <w:r w:rsidR="007B5E24">
                              <w:rPr>
                                <w:rFonts w:ascii="Arial" w:hAnsi="Arial" w:cs="Arial"/>
                                <w:color w:val="FFFFFF" w:themeColor="background1"/>
                              </w:rPr>
                              <w:t xml:space="preserve">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DF310E" id="Text Box 20" o:spid="_x0000_s1033" type="#_x0000_t202" style="position:absolute;left:0;text-align:left;margin-left:0;margin-top:125.45pt;width:597.45pt;height:20.5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" fillcolor="#548dd4 [1951]" stroked="f">
                <v:textbox>
                  <w:txbxContent>
                    <w:p w:rsidR="00AC4065" w:rsidRPr="00355048" w:rsidRDefault="00AC4065" w:rsidP="00DC4717">
                      <w:pPr>
                        <w:jc w:val="center"/>
                        <w:rPr>
                          <w:rFonts w:ascii="Arial" w:hAnsi="Arial" w:cs="Arial"/>
                          <w:color w:val="FFFFFF" w:themeColor="background1"/>
                        </w:rPr>
                      </w:pPr>
                      <w:r w:rsidRPr="00355048">
                        <w:rPr>
                          <w:rFonts w:ascii="Arial" w:hAnsi="Arial" w:cs="Arial"/>
                          <w:color w:val="FFFFFF" w:themeColor="background1"/>
                        </w:rPr>
                        <w:t xml:space="preserve">GDC </w:t>
                      </w:r>
                      <w:r w:rsidR="00336838">
                        <w:rPr>
                          <w:rFonts w:ascii="Arial" w:hAnsi="Arial" w:cs="Arial"/>
                          <w:color w:val="FFFFFF" w:themeColor="background1"/>
                        </w:rPr>
                        <w:t xml:space="preserve">- </w:t>
                      </w:r>
                      <w:r>
                        <w:rPr>
                          <w:rFonts w:ascii="Arial" w:hAnsi="Arial" w:cs="Arial"/>
                          <w:color w:val="FFFFFF" w:themeColor="background1"/>
                        </w:rPr>
                        <w:t>Principles 1and 7</w:t>
                      </w:r>
                      <w:r w:rsidR="00320198">
                        <w:rPr>
                          <w:rFonts w:ascii="Arial" w:hAnsi="Arial" w:cs="Arial"/>
                          <w:color w:val="FFFFFF" w:themeColor="background1"/>
                        </w:rPr>
                        <w:t xml:space="preserve">       CQC - Health and Social Care Act Regulation 12</w:t>
                      </w:r>
                      <w:r w:rsidR="004F6C18">
                        <w:rPr>
                          <w:rFonts w:ascii="Arial" w:hAnsi="Arial" w:cs="Arial"/>
                          <w:color w:val="FFFFFF" w:themeColor="background1"/>
                        </w:rPr>
                        <w:t>, 15</w:t>
                      </w:r>
                      <w:r w:rsidR="007B5E24">
                        <w:rPr>
                          <w:rFonts w:ascii="Arial" w:hAnsi="Arial" w:cs="Arial"/>
                          <w:color w:val="FFFFFF" w:themeColor="background1"/>
                        </w:rPr>
                        <w:t xml:space="preserve"> and 19</w:t>
                      </w:r>
                    </w:p>
                  </w:txbxContent>
                </v:textbox>
                <w10:wrap anchorx="page"/>
              </v:shape>
            </w:pict>
          </mc:Fallback>
        </mc:AlternateContent>
      </w:r>
      <w:r>
        <w:rPr>
          <w:noProof/>
          <w:lang w:eastAsia="en-GB"/>
        </w:rPr>
        <w:drawing>
          <wp:inline distT="0" distB="0" distL="0" distR="0" wp14:anchorId="7D69B548" wp14:editId="5B5C7B19">
            <wp:extent cx="914400"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961" cy="916961"/>
                    </a:xfrm>
                    <a:prstGeom prst="rect">
                      <a:avLst/>
                    </a:prstGeom>
                  </pic:spPr>
                </pic:pic>
              </a:graphicData>
            </a:graphic>
          </wp:inline>
        </w:drawing>
      </w:r>
      <w:r w:rsidR="00642145">
        <w:tab/>
      </w:r>
    </w:p>
    <w:p w:rsidR="00B060E7" w:rsidRPr="00121DAF" w:rsidRDefault="00B060E7" w:rsidP="00B404A2">
      <w:pPr>
        <w:pStyle w:val="ListParagraph"/>
        <w:tabs>
          <w:tab w:val="left" w:pos="2717"/>
        </w:tabs>
        <w:spacing w:after="0" w:line="240" w:lineRule="auto"/>
        <w:ind w:left="360"/>
        <w:rPr>
          <w:color w:val="0070C0"/>
          <w:sz w:val="24"/>
        </w:rPr>
      </w:pPr>
    </w:p>
    <w:p w:rsidR="00D5330E" w:rsidRPr="00121DAF" w:rsidRDefault="00D5330E" w:rsidP="00D5330E">
      <w:pPr>
        <w:spacing w:line="360" w:lineRule="auto"/>
        <w:rPr>
          <w:rFonts w:ascii="Arial" w:hAnsi="Arial" w:cs="Arial"/>
          <w:b/>
          <w:color w:val="0070C0"/>
        </w:rPr>
      </w:pPr>
      <w:r w:rsidRPr="00121DAF">
        <w:rPr>
          <w:rFonts w:ascii="Arial" w:hAnsi="Arial" w:cs="Arial"/>
          <w:b/>
          <w:color w:val="0070C0"/>
        </w:rPr>
        <w:t xml:space="preserve">A1 Training in infection control. </w:t>
      </w:r>
    </w:p>
    <w:p w:rsidR="00E9319D" w:rsidRPr="00121DAF" w:rsidRDefault="00156F5A" w:rsidP="00D5330E">
      <w:pPr>
        <w:spacing w:line="360" w:lineRule="auto"/>
        <w:rPr>
          <w:rFonts w:ascii="Arial" w:hAnsi="Arial" w:cs="Arial"/>
          <w:color w:val="000000" w:themeColor="text1"/>
        </w:rPr>
      </w:pPr>
      <w:r>
        <w:rPr>
          <w:rFonts w:ascii="Arial" w:hAnsi="Arial" w:cs="Arial"/>
          <w:color w:val="000000" w:themeColor="text1"/>
        </w:rPr>
        <w:t xml:space="preserve">Show </w:t>
      </w:r>
      <w:r w:rsidR="00121DAF" w:rsidRPr="00121DAF">
        <w:rPr>
          <w:rFonts w:ascii="Arial" w:hAnsi="Arial" w:cs="Arial"/>
          <w:color w:val="000000" w:themeColor="text1"/>
        </w:rPr>
        <w:t xml:space="preserve">that you have </w:t>
      </w:r>
      <w:r w:rsidR="00D5330E" w:rsidRPr="00121DAF">
        <w:rPr>
          <w:rFonts w:ascii="Arial" w:hAnsi="Arial" w:cs="Arial"/>
          <w:color w:val="000000" w:themeColor="text1"/>
        </w:rPr>
        <w:t>received adequat</w:t>
      </w:r>
      <w:r w:rsidR="00121DAF" w:rsidRPr="00121DAF">
        <w:rPr>
          <w:rFonts w:ascii="Arial" w:hAnsi="Arial" w:cs="Arial"/>
          <w:color w:val="000000" w:themeColor="text1"/>
        </w:rPr>
        <w:t>e</w:t>
      </w:r>
      <w:r w:rsidR="00E9319D">
        <w:rPr>
          <w:rFonts w:ascii="Arial" w:hAnsi="Arial" w:cs="Arial"/>
          <w:color w:val="000000" w:themeColor="text1"/>
        </w:rPr>
        <w:t xml:space="preserve"> training in infection control</w:t>
      </w:r>
      <w:r w:rsidR="001C3602">
        <w:rPr>
          <w:rFonts w:ascii="Arial" w:hAnsi="Arial" w:cs="Arial"/>
          <w:color w:val="000000" w:themeColor="text1"/>
        </w:rPr>
        <w:t>, and maintaining your knowledge in this topic</w:t>
      </w:r>
    </w:p>
    <w:p w:rsidR="00B060E7" w:rsidRPr="00D5330E" w:rsidRDefault="00B060E7" w:rsidP="00D5330E">
      <w:pPr>
        <w:tabs>
          <w:tab w:val="left" w:pos="2717"/>
        </w:tabs>
        <w:spacing w:after="0" w:line="240" w:lineRule="auto"/>
        <w:rPr>
          <w:color w:val="76923C" w:themeColor="accent3" w:themeShade="BF"/>
          <w:sz w:val="24"/>
        </w:rPr>
      </w:pPr>
    </w:p>
    <w:p w:rsidR="00B060E7" w:rsidRDefault="00A80967" w:rsidP="00B404A2">
      <w:pPr>
        <w:pStyle w:val="ListParagraph"/>
        <w:tabs>
          <w:tab w:val="left" w:pos="2717"/>
        </w:tabs>
        <w:spacing w:after="0" w:line="240" w:lineRule="auto"/>
        <w:ind w:left="360"/>
        <w:rPr>
          <w:color w:val="76923C" w:themeColor="accent3" w:themeShade="BF"/>
          <w:sz w:val="24"/>
        </w:rPr>
      </w:pPr>
      <w:r>
        <w:rPr>
          <w:noProof/>
          <w:lang w:eastAsia="en-GB"/>
        </w:rPr>
        <mc:AlternateContent>
          <mc:Choice Requires="wps">
            <w:drawing>
              <wp:anchor distT="0" distB="0" distL="114300" distR="114300" simplePos="0" relativeHeight="251691008" behindDoc="0" locked="0" layoutInCell="1" allowOverlap="1" wp14:anchorId="7F495C00" wp14:editId="3C5B7066">
                <wp:simplePos x="0" y="0"/>
                <wp:positionH relativeFrom="column">
                  <wp:posOffset>3535680</wp:posOffset>
                </wp:positionH>
                <wp:positionV relativeFrom="paragraph">
                  <wp:posOffset>781050</wp:posOffset>
                </wp:positionV>
                <wp:extent cx="1082040" cy="822960"/>
                <wp:effectExtent l="19050" t="0" r="41910" b="510540"/>
                <wp:wrapNone/>
                <wp:docPr id="25" name="Cloud Callout 25"/>
                <wp:cNvGraphicFramePr/>
                <a:graphic xmlns:a="http://schemas.openxmlformats.org/drawingml/2006/main">
                  <a:graphicData uri="http://schemas.microsoft.com/office/word/2010/wordprocessingShape">
                    <wps:wsp>
                      <wps:cNvSpPr/>
                      <wps:spPr>
                        <a:xfrm>
                          <a:off x="0" y="0"/>
                          <a:ext cx="1082040" cy="822960"/>
                        </a:xfrm>
                        <a:prstGeom prst="cloudCallout">
                          <a:avLst/>
                        </a:prstGeom>
                        <a:solidFill>
                          <a:sysClr val="window" lastClr="FFFFFF"/>
                        </a:solidFill>
                        <a:ln w="25400" cap="flat" cmpd="sng" algn="ctr">
                          <a:solidFill>
                            <a:srgbClr val="4F81BD">
                              <a:shade val="50000"/>
                            </a:srgbClr>
                          </a:solidFill>
                          <a:prstDash val="solid"/>
                        </a:ln>
                        <a:effectLst>
                          <a:reflection blurRad="6350" stA="52000" endA="300" endPos="35000" dir="5400000" sy="-100000" algn="bl" rotWithShape="0"/>
                        </a:effectLst>
                      </wps:spPr>
                      <wps:txbx>
                        <w:txbxContent>
                          <w:p w:rsidR="00AC4065" w:rsidRDefault="00AC4065" w:rsidP="00A80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495C0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34" type="#_x0000_t106" style="position:absolute;left:0;text-align:left;margin-left:278.4pt;margin-top:61.5pt;width:85.2pt;height:6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" adj="6300,24300" fillcolor="window" strokecolor="#385d8a" strokeweight="2pt">
                <v:textbox>
                  <w:txbxContent>
                    <w:p w:rsidR="00AC4065" w:rsidRDefault="00AC4065" w:rsidP="00A80967">
                      <w:pPr>
                        <w:jc w:val="center"/>
                      </w:pPr>
                    </w:p>
                  </w:txbxContent>
                </v:textbox>
              </v:shape>
            </w:pict>
          </mc:Fallback>
        </mc:AlternateContent>
      </w:r>
      <w:r w:rsidR="00121DAF">
        <w:rPr>
          <w:noProof/>
          <w:color w:val="76923C" w:themeColor="accent3" w:themeShade="BF"/>
          <w:sz w:val="24"/>
          <w:lang w:eastAsia="en-GB"/>
        </w:rPr>
        <w:drawing>
          <wp:inline distT="0" distB="0" distL="0" distR="0" wp14:anchorId="5D447077" wp14:editId="259B75B3">
            <wp:extent cx="6067425" cy="6852976"/>
            <wp:effectExtent l="152400" t="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265A2" w:rsidRDefault="009265A2"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9200" behindDoc="0" locked="0" layoutInCell="1" allowOverlap="1" wp14:anchorId="06EBB31D" wp14:editId="1B43248C">
                <wp:simplePos x="0" y="0"/>
                <wp:positionH relativeFrom="column">
                  <wp:posOffset>0</wp:posOffset>
                </wp:positionH>
                <wp:positionV relativeFrom="paragraph">
                  <wp:posOffset>-635</wp:posOffset>
                </wp:positionV>
                <wp:extent cx="5760720" cy="8739051"/>
                <wp:effectExtent l="0" t="0" r="11430" b="24130"/>
                <wp:wrapNone/>
                <wp:docPr id="14" name="Text Box 14"/>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356BAB" w:rsidRPr="00505809" w:rsidRDefault="00356BAB" w:rsidP="00356BAB">
                            <w:pPr>
                              <w:spacing w:line="360" w:lineRule="auto"/>
                              <w:rPr>
                                <w:rFonts w:ascii="Arial" w:hAnsi="Arial" w:cs="Arial"/>
                                <w:b/>
                              </w:rPr>
                            </w:pPr>
                            <w:r w:rsidRPr="00505809">
                              <w:rPr>
                                <w:rFonts w:ascii="Arial" w:hAnsi="Arial" w:cs="Arial"/>
                                <w:b/>
                              </w:rPr>
                              <w:t>A</w:t>
                            </w:r>
                            <w:r>
                              <w:rPr>
                                <w:rFonts w:ascii="Arial" w:hAnsi="Arial" w:cs="Arial"/>
                                <w:b/>
                              </w:rPr>
                              <w:t xml:space="preserve">1 Training in infection control </w:t>
                            </w:r>
                            <w:r w:rsidRPr="00505809">
                              <w:rPr>
                                <w:rFonts w:ascii="Arial" w:hAnsi="Arial" w:cs="Arial"/>
                                <w:b/>
                              </w:rPr>
                              <w:t xml:space="preserve"> </w:t>
                            </w:r>
                          </w:p>
                          <w:p w:rsidR="00A34448" w:rsidRDefault="00A34448" w:rsidP="00A34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6EBB31D" id="Text Box 14" o:spid="_x0000_s1035" style="position:absolute;margin-left:0;margin-top:-.05pt;width:453.6pt;height:688.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QWcIIqwCAADlBQAADgAAAAAA&#10;AAAAAAAAAAAuAgAAZHJzL2Uyb0RvYy54bWxQSwECLQAUAAYACAAAACEAruFA5t8AAAAHAQAADwAA&#10;AAAAAAAAAAAAAAAGBQAAZHJzL2Rvd25yZXYueG1sUEsFBgAAAAAEAAQA8wAAABIGAAAAAA==&#10;" fillcolor="white [3201]" strokecolor="#d8d8d8 [2732]" strokeweight=".5pt">
                <v:textbo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356BAB" w:rsidRPr="00505809" w:rsidRDefault="00356BAB" w:rsidP="00356BAB">
                      <w:pPr>
                        <w:spacing w:line="360" w:lineRule="auto"/>
                        <w:rPr>
                          <w:rFonts w:ascii="Arial" w:hAnsi="Arial" w:cs="Arial"/>
                          <w:b/>
                        </w:rPr>
                      </w:pPr>
                      <w:r w:rsidRPr="00505809">
                        <w:rPr>
                          <w:rFonts w:ascii="Arial" w:hAnsi="Arial" w:cs="Arial"/>
                          <w:b/>
                        </w:rPr>
                        <w:t>A</w:t>
                      </w:r>
                      <w:r>
                        <w:rPr>
                          <w:rFonts w:ascii="Arial" w:hAnsi="Arial" w:cs="Arial"/>
                          <w:b/>
                        </w:rPr>
                        <w:t xml:space="preserve">1 Training in infection control </w:t>
                      </w:r>
                      <w:r w:rsidRPr="00505809">
                        <w:rPr>
                          <w:rFonts w:ascii="Arial" w:hAnsi="Arial" w:cs="Arial"/>
                          <w:b/>
                        </w:rPr>
                        <w:t xml:space="preserve"> </w:t>
                      </w:r>
                    </w:p>
                    <w:p w:rsidR="00A34448" w:rsidRDefault="00A34448" w:rsidP="00A34448"/>
                  </w:txbxContent>
                </v:textbox>
              </v:roundrect>
            </w:pict>
          </mc:Fallback>
        </mc:AlternateContent>
      </w: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9265A2" w:rsidRDefault="009265A2" w:rsidP="00AB4E17">
      <w:pPr>
        <w:spacing w:line="360" w:lineRule="auto"/>
        <w:rPr>
          <w:rFonts w:ascii="Arial" w:hAnsi="Arial" w:cs="Arial"/>
          <w:b/>
          <w:color w:val="0070C0"/>
        </w:rPr>
      </w:pPr>
    </w:p>
    <w:p w:rsidR="009265A2" w:rsidRDefault="009265A2" w:rsidP="00AB4E17">
      <w:pPr>
        <w:spacing w:line="360" w:lineRule="auto"/>
        <w:rPr>
          <w:rFonts w:ascii="Arial" w:hAnsi="Arial" w:cs="Arial"/>
          <w:b/>
          <w:color w:val="0070C0"/>
        </w:rPr>
      </w:pPr>
    </w:p>
    <w:p w:rsidR="00AB4E17" w:rsidRPr="00121DAF" w:rsidRDefault="00AB4E17" w:rsidP="00AB4E17">
      <w:pPr>
        <w:spacing w:line="360" w:lineRule="auto"/>
        <w:rPr>
          <w:rFonts w:ascii="Arial" w:hAnsi="Arial" w:cs="Arial"/>
          <w:b/>
          <w:color w:val="0070C0"/>
        </w:rPr>
      </w:pPr>
      <w:r w:rsidRPr="00121DAF">
        <w:rPr>
          <w:rFonts w:ascii="Arial" w:hAnsi="Arial" w:cs="Arial"/>
          <w:b/>
          <w:color w:val="0070C0"/>
        </w:rPr>
        <w:lastRenderedPageBreak/>
        <w:t>A</w:t>
      </w:r>
      <w:r>
        <w:rPr>
          <w:rFonts w:ascii="Arial" w:hAnsi="Arial" w:cs="Arial"/>
          <w:b/>
          <w:color w:val="0070C0"/>
        </w:rPr>
        <w:t xml:space="preserve">2 </w:t>
      </w:r>
      <w:r w:rsidR="00156F5A">
        <w:rPr>
          <w:rFonts w:ascii="Arial" w:hAnsi="Arial" w:cs="Arial"/>
          <w:b/>
          <w:color w:val="0070C0"/>
        </w:rPr>
        <w:t xml:space="preserve">Adherence to </w:t>
      </w:r>
      <w:r w:rsidR="000B0BD5">
        <w:rPr>
          <w:rFonts w:ascii="Arial" w:hAnsi="Arial" w:cs="Arial"/>
          <w:b/>
          <w:color w:val="0070C0"/>
        </w:rPr>
        <w:t>i</w:t>
      </w:r>
      <w:r w:rsidR="00156F5A">
        <w:rPr>
          <w:rFonts w:ascii="Arial" w:hAnsi="Arial" w:cs="Arial"/>
          <w:b/>
          <w:color w:val="0070C0"/>
        </w:rPr>
        <w:t xml:space="preserve">nfection </w:t>
      </w:r>
      <w:r w:rsidR="000B0BD5">
        <w:rPr>
          <w:rFonts w:ascii="Arial" w:hAnsi="Arial" w:cs="Arial"/>
          <w:b/>
          <w:color w:val="0070C0"/>
        </w:rPr>
        <w:t>c</w:t>
      </w:r>
      <w:r w:rsidR="00156F5A">
        <w:rPr>
          <w:rFonts w:ascii="Arial" w:hAnsi="Arial" w:cs="Arial"/>
          <w:b/>
          <w:color w:val="0070C0"/>
        </w:rPr>
        <w:t xml:space="preserve">ontrol </w:t>
      </w:r>
      <w:r w:rsidR="000B0BD5">
        <w:rPr>
          <w:rFonts w:ascii="Arial" w:hAnsi="Arial" w:cs="Arial"/>
          <w:b/>
          <w:color w:val="0070C0"/>
        </w:rPr>
        <w:t>p</w:t>
      </w:r>
      <w:r w:rsidR="00156F5A">
        <w:rPr>
          <w:rFonts w:ascii="Arial" w:hAnsi="Arial" w:cs="Arial"/>
          <w:b/>
          <w:color w:val="0070C0"/>
        </w:rPr>
        <w:t xml:space="preserve">olicy and </w:t>
      </w:r>
      <w:r w:rsidR="000B0BD5">
        <w:rPr>
          <w:rFonts w:ascii="Arial" w:hAnsi="Arial" w:cs="Arial"/>
          <w:b/>
          <w:color w:val="0070C0"/>
        </w:rPr>
        <w:t>application of i</w:t>
      </w:r>
      <w:r>
        <w:rPr>
          <w:rFonts w:ascii="Arial" w:hAnsi="Arial" w:cs="Arial"/>
          <w:b/>
          <w:color w:val="0070C0"/>
        </w:rPr>
        <w:t>nfection control procedures</w:t>
      </w:r>
      <w:r w:rsidR="008B3457">
        <w:rPr>
          <w:rFonts w:ascii="Arial" w:hAnsi="Arial" w:cs="Arial"/>
          <w:b/>
          <w:color w:val="0070C0"/>
        </w:rPr>
        <w:t xml:space="preserve"> in the foundation dentist surgery</w:t>
      </w:r>
      <w:r w:rsidRPr="00121DAF">
        <w:rPr>
          <w:rFonts w:ascii="Arial" w:hAnsi="Arial" w:cs="Arial"/>
          <w:b/>
          <w:color w:val="0070C0"/>
        </w:rPr>
        <w:t xml:space="preserve">. </w:t>
      </w:r>
    </w:p>
    <w:p w:rsidR="0067440A" w:rsidRDefault="00AB4E17" w:rsidP="00AB4E17">
      <w:pPr>
        <w:spacing w:line="360" w:lineRule="auto"/>
        <w:rPr>
          <w:rFonts w:ascii="Arial" w:hAnsi="Arial" w:cs="Arial"/>
          <w:color w:val="000000" w:themeColor="text1"/>
        </w:rPr>
      </w:pPr>
      <w:r w:rsidRPr="00121DAF">
        <w:rPr>
          <w:rFonts w:ascii="Arial" w:hAnsi="Arial" w:cs="Arial"/>
          <w:color w:val="000000" w:themeColor="text1"/>
        </w:rPr>
        <w:t xml:space="preserve">Demonstrate that you </w:t>
      </w:r>
      <w:r w:rsidR="00156F5A">
        <w:rPr>
          <w:rFonts w:ascii="Arial" w:hAnsi="Arial" w:cs="Arial"/>
          <w:color w:val="000000" w:themeColor="text1"/>
        </w:rPr>
        <w:t xml:space="preserve">adhere to the infection control policy and apply the infection control protocols and procedure </w:t>
      </w:r>
      <w:r>
        <w:rPr>
          <w:rFonts w:ascii="Arial" w:hAnsi="Arial" w:cs="Arial"/>
          <w:color w:val="000000" w:themeColor="text1"/>
        </w:rPr>
        <w:t xml:space="preserve"> </w:t>
      </w:r>
      <w:r w:rsidR="00156F5A" w:rsidRPr="00156F5A">
        <w:rPr>
          <w:noProof/>
          <w:lang w:eastAsia="en-GB"/>
        </w:rPr>
        <mc:AlternateContent>
          <mc:Choice Requires="wps">
            <w:drawing>
              <wp:anchor distT="0" distB="0" distL="114300" distR="114300" simplePos="0" relativeHeight="251693056" behindDoc="0" locked="0" layoutInCell="1" allowOverlap="1" wp14:anchorId="236E0A42" wp14:editId="4F8C5D31">
                <wp:simplePos x="0" y="0"/>
                <wp:positionH relativeFrom="column">
                  <wp:posOffset>3164791</wp:posOffset>
                </wp:positionH>
                <wp:positionV relativeFrom="paragraph">
                  <wp:posOffset>498720</wp:posOffset>
                </wp:positionV>
                <wp:extent cx="1082040" cy="822960"/>
                <wp:effectExtent l="19050" t="0" r="41910" b="510540"/>
                <wp:wrapNone/>
                <wp:docPr id="5" name="Cloud Callout 5"/>
                <wp:cNvGraphicFramePr/>
                <a:graphic xmlns:a="http://schemas.openxmlformats.org/drawingml/2006/main">
                  <a:graphicData uri="http://schemas.microsoft.com/office/word/2010/wordprocessingShape">
                    <wps:wsp>
                      <wps:cNvSpPr/>
                      <wps:spPr>
                        <a:xfrm>
                          <a:off x="0" y="0"/>
                          <a:ext cx="1082040" cy="822960"/>
                        </a:xfrm>
                        <a:prstGeom prst="cloudCallout">
                          <a:avLst/>
                        </a:prstGeom>
                        <a:solidFill>
                          <a:sysClr val="window" lastClr="FFFFFF"/>
                        </a:solidFill>
                        <a:ln w="25400" cap="flat" cmpd="sng" algn="ctr">
                          <a:solidFill>
                            <a:srgbClr val="4F81BD">
                              <a:shade val="50000"/>
                            </a:srgbClr>
                          </a:solidFill>
                          <a:prstDash val="solid"/>
                        </a:ln>
                        <a:effectLst>
                          <a:reflection blurRad="6350" stA="52000" endA="300" endPos="35000" dir="5400000" sy="-100000" algn="bl" rotWithShape="0"/>
                        </a:effectLst>
                      </wps:spPr>
                      <wps:txbx>
                        <w:txbxContent>
                          <w:p w:rsidR="00AC4065" w:rsidRDefault="00AC4065" w:rsidP="00156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6E0A42" id="Cloud Callout 5" o:spid="_x0000_s1036" type="#_x0000_t106" style="position:absolute;margin-left:249.2pt;margin-top:39.25pt;width:85.2pt;height:6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" adj="6300,24300" fillcolor="window" strokecolor="#385d8a" strokeweight="2pt">
                <v:textbox>
                  <w:txbxContent>
                    <w:p w:rsidR="00AC4065" w:rsidRDefault="00AC4065" w:rsidP="00156F5A">
                      <w:pPr>
                        <w:jc w:val="center"/>
                      </w:pPr>
                    </w:p>
                  </w:txbxContent>
                </v:textbox>
              </v:shape>
            </w:pict>
          </mc:Fallback>
        </mc:AlternateContent>
      </w:r>
      <w:r w:rsidR="0067440A">
        <w:rPr>
          <w:noProof/>
          <w:color w:val="76923C" w:themeColor="accent3" w:themeShade="BF"/>
          <w:sz w:val="24"/>
          <w:lang w:eastAsia="en-GB"/>
        </w:rPr>
        <w:drawing>
          <wp:inline distT="0" distB="0" distL="0" distR="0" wp14:anchorId="5C68B37B" wp14:editId="37BA6DCB">
            <wp:extent cx="5731510" cy="6879101"/>
            <wp:effectExtent l="0" t="0" r="5969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265A2" w:rsidRDefault="009265A2" w:rsidP="00AB4E17">
      <w:pPr>
        <w:spacing w:line="360" w:lineRule="auto"/>
        <w:rPr>
          <w:rFonts w:ascii="Arial" w:hAnsi="Arial" w:cs="Arial"/>
          <w:color w:val="000000" w:themeColor="text1"/>
        </w:rPr>
      </w:pPr>
    </w:p>
    <w:p w:rsidR="009265A2" w:rsidRDefault="009265A2" w:rsidP="009265A2">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1248" behindDoc="0" locked="0" layoutInCell="1" allowOverlap="1" wp14:anchorId="3526ACBD" wp14:editId="27BD8E47">
                <wp:simplePos x="0" y="0"/>
                <wp:positionH relativeFrom="margin">
                  <wp:align>left</wp:align>
                </wp:positionH>
                <wp:positionV relativeFrom="paragraph">
                  <wp:posOffset>7844</wp:posOffset>
                </wp:positionV>
                <wp:extent cx="5809129" cy="8778688"/>
                <wp:effectExtent l="0" t="0" r="20320" b="22860"/>
                <wp:wrapNone/>
                <wp:docPr id="15" name="Text Box 15"/>
                <wp:cNvGraphicFramePr/>
                <a:graphic xmlns:a="http://schemas.openxmlformats.org/drawingml/2006/main">
                  <a:graphicData uri="http://schemas.microsoft.com/office/word/2010/wordprocessingShape">
                    <wps:wsp>
                      <wps:cNvSpPr txBox="1"/>
                      <wps:spPr>
                        <a:xfrm>
                          <a:off x="0" y="0"/>
                          <a:ext cx="5809129" cy="8778688"/>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05809" w:rsidRPr="00356BAB" w:rsidRDefault="00356BAB" w:rsidP="009265A2">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9265A2" w:rsidRPr="00505809" w:rsidRDefault="009265A2" w:rsidP="009265A2">
                            <w:pPr>
                              <w:spacing w:line="360" w:lineRule="auto"/>
                              <w:rPr>
                                <w:rFonts w:ascii="Arial" w:hAnsi="Arial" w:cs="Arial"/>
                                <w:b/>
                              </w:rPr>
                            </w:pPr>
                            <w:r w:rsidRPr="00505809">
                              <w:rPr>
                                <w:rFonts w:ascii="Arial" w:hAnsi="Arial" w:cs="Arial"/>
                                <w:b/>
                              </w:rPr>
                              <w:t>A</w:t>
                            </w:r>
                            <w:r w:rsidR="00505809" w:rsidRPr="00505809">
                              <w:rPr>
                                <w:rFonts w:ascii="Arial" w:hAnsi="Arial" w:cs="Arial"/>
                                <w:b/>
                              </w:rPr>
                              <w:t>2</w:t>
                            </w:r>
                            <w:r w:rsidRPr="00505809">
                              <w:rPr>
                                <w:rFonts w:ascii="Arial" w:hAnsi="Arial" w:cs="Arial"/>
                                <w:b/>
                              </w:rPr>
                              <w:t xml:space="preserve"> </w:t>
                            </w:r>
                            <w:r w:rsidR="00505809" w:rsidRPr="00505809">
                              <w:rPr>
                                <w:rFonts w:ascii="Arial" w:hAnsi="Arial" w:cs="Arial"/>
                                <w:b/>
                              </w:rPr>
                              <w:t>Adherence to infection control policy and application of infection control procedures in the foundation dentist surgery.</w:t>
                            </w:r>
                            <w:r w:rsidRPr="00505809">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26ACBD" id="Text Box 15" o:spid="_x0000_s1037" style="position:absolute;margin-left:0;margin-top:.6pt;width:457.4pt;height:691.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" fillcolor="white [3201]" strokecolor="#d8d8d8 [2732]" strokeweight=".5pt">
                <v:textbox>
                  <w:txbxContent>
                    <w:p w:rsidR="00505809" w:rsidRPr="00356BAB" w:rsidRDefault="00356BAB" w:rsidP="009265A2">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9265A2" w:rsidRPr="00505809" w:rsidRDefault="009265A2" w:rsidP="009265A2">
                      <w:pPr>
                        <w:spacing w:line="360" w:lineRule="auto"/>
                        <w:rPr>
                          <w:rFonts w:ascii="Arial" w:hAnsi="Arial" w:cs="Arial"/>
                          <w:b/>
                        </w:rPr>
                      </w:pPr>
                      <w:r w:rsidRPr="00505809">
                        <w:rPr>
                          <w:rFonts w:ascii="Arial" w:hAnsi="Arial" w:cs="Arial"/>
                          <w:b/>
                        </w:rPr>
                        <w:t>A</w:t>
                      </w:r>
                      <w:r w:rsidR="00505809" w:rsidRPr="00505809">
                        <w:rPr>
                          <w:rFonts w:ascii="Arial" w:hAnsi="Arial" w:cs="Arial"/>
                          <w:b/>
                        </w:rPr>
                        <w:t>2</w:t>
                      </w:r>
                      <w:r w:rsidRPr="00505809">
                        <w:rPr>
                          <w:rFonts w:ascii="Arial" w:hAnsi="Arial" w:cs="Arial"/>
                          <w:b/>
                        </w:rPr>
                        <w:t xml:space="preserve"> </w:t>
                      </w:r>
                      <w:r w:rsidR="00505809" w:rsidRPr="00505809">
                        <w:rPr>
                          <w:rFonts w:ascii="Arial" w:hAnsi="Arial" w:cs="Arial"/>
                          <w:b/>
                        </w:rPr>
                        <w:t>Adherence to infection control policy and application of infection control procedures in the foundation dentist surgery.</w:t>
                      </w:r>
                      <w:r w:rsidRPr="00505809">
                        <w:rPr>
                          <w:rFonts w:ascii="Arial" w:hAnsi="Arial" w:cs="Arial"/>
                          <w:b/>
                        </w:rPr>
                        <w:t xml:space="preserve"> </w:t>
                      </w:r>
                    </w:p>
                  </w:txbxContent>
                </v:textbox>
                <w10:wrap anchorx="margin"/>
              </v:roundrect>
            </w:pict>
          </mc:Fallback>
        </mc:AlternateContent>
      </w: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AB4E17">
      <w:pPr>
        <w:spacing w:line="360" w:lineRule="auto"/>
        <w:rPr>
          <w:rFonts w:ascii="Arial" w:hAnsi="Arial" w:cs="Arial"/>
          <w:color w:val="000000" w:themeColor="text1"/>
        </w:rPr>
      </w:pPr>
    </w:p>
    <w:p w:rsidR="009265A2" w:rsidRDefault="009265A2" w:rsidP="00AB4E17">
      <w:pPr>
        <w:spacing w:line="360" w:lineRule="auto"/>
        <w:rPr>
          <w:rFonts w:ascii="Arial" w:hAnsi="Arial" w:cs="Arial"/>
          <w:color w:val="000000" w:themeColor="text1"/>
        </w:rPr>
      </w:pPr>
    </w:p>
    <w:p w:rsidR="009265A2" w:rsidRDefault="009265A2" w:rsidP="00AB4E17">
      <w:pPr>
        <w:spacing w:line="360" w:lineRule="auto"/>
        <w:rPr>
          <w:rFonts w:ascii="Arial" w:hAnsi="Arial" w:cs="Arial"/>
          <w:color w:val="000000" w:themeColor="text1"/>
        </w:rPr>
      </w:pPr>
    </w:p>
    <w:p w:rsidR="003F3CA9" w:rsidRPr="00121DAF" w:rsidRDefault="003F3CA9" w:rsidP="003F3CA9">
      <w:pPr>
        <w:spacing w:line="360" w:lineRule="auto"/>
        <w:rPr>
          <w:rFonts w:ascii="Arial" w:hAnsi="Arial" w:cs="Arial"/>
          <w:b/>
          <w:color w:val="0070C0"/>
        </w:rPr>
      </w:pPr>
      <w:r w:rsidRPr="00121DAF">
        <w:rPr>
          <w:rFonts w:ascii="Arial" w:hAnsi="Arial" w:cs="Arial"/>
          <w:b/>
          <w:color w:val="0070C0"/>
        </w:rPr>
        <w:t>A</w:t>
      </w:r>
      <w:r>
        <w:rPr>
          <w:rFonts w:ascii="Arial" w:hAnsi="Arial" w:cs="Arial"/>
          <w:b/>
          <w:color w:val="0070C0"/>
        </w:rPr>
        <w:t>3</w:t>
      </w:r>
      <w:r w:rsidR="00D332CC">
        <w:rPr>
          <w:rFonts w:ascii="Arial" w:hAnsi="Arial" w:cs="Arial"/>
          <w:b/>
          <w:color w:val="0070C0"/>
        </w:rPr>
        <w:t xml:space="preserve"> Instrument </w:t>
      </w:r>
      <w:r w:rsidR="000B0BD5">
        <w:rPr>
          <w:rFonts w:ascii="Arial" w:hAnsi="Arial" w:cs="Arial"/>
          <w:b/>
          <w:color w:val="0070C0"/>
        </w:rPr>
        <w:t>d</w:t>
      </w:r>
      <w:r w:rsidR="00D332CC">
        <w:rPr>
          <w:rFonts w:ascii="Arial" w:hAnsi="Arial" w:cs="Arial"/>
          <w:b/>
          <w:color w:val="0070C0"/>
        </w:rPr>
        <w:t xml:space="preserve">econtamination </w:t>
      </w:r>
      <w:r w:rsidR="000B0BD5">
        <w:rPr>
          <w:rFonts w:ascii="Arial" w:hAnsi="Arial" w:cs="Arial"/>
          <w:b/>
          <w:color w:val="0070C0"/>
        </w:rPr>
        <w:t>p</w:t>
      </w:r>
      <w:r w:rsidR="00D332CC">
        <w:rPr>
          <w:rFonts w:ascii="Arial" w:hAnsi="Arial" w:cs="Arial"/>
          <w:b/>
          <w:color w:val="0070C0"/>
        </w:rPr>
        <w:t xml:space="preserve">rocedure in the </w:t>
      </w:r>
      <w:r w:rsidR="000B0BD5">
        <w:rPr>
          <w:rFonts w:ascii="Arial" w:hAnsi="Arial" w:cs="Arial"/>
          <w:b/>
          <w:color w:val="0070C0"/>
        </w:rPr>
        <w:t>d</w:t>
      </w:r>
      <w:r w:rsidR="00D332CC">
        <w:rPr>
          <w:rFonts w:ascii="Arial" w:hAnsi="Arial" w:cs="Arial"/>
          <w:b/>
          <w:color w:val="0070C0"/>
        </w:rPr>
        <w:t xml:space="preserve">econtamination </w:t>
      </w:r>
      <w:r w:rsidR="000B0BD5">
        <w:rPr>
          <w:rFonts w:ascii="Arial" w:hAnsi="Arial" w:cs="Arial"/>
          <w:b/>
          <w:color w:val="0070C0"/>
        </w:rPr>
        <w:t>r</w:t>
      </w:r>
      <w:r w:rsidR="00D332CC">
        <w:rPr>
          <w:rFonts w:ascii="Arial" w:hAnsi="Arial" w:cs="Arial"/>
          <w:b/>
          <w:color w:val="0070C0"/>
        </w:rPr>
        <w:t>oom</w:t>
      </w:r>
      <w:r w:rsidRPr="00121DAF">
        <w:rPr>
          <w:rFonts w:ascii="Arial" w:hAnsi="Arial" w:cs="Arial"/>
          <w:b/>
          <w:color w:val="0070C0"/>
        </w:rPr>
        <w:t xml:space="preserve">. </w:t>
      </w:r>
    </w:p>
    <w:p w:rsidR="003F3CA9" w:rsidRDefault="003F3CA9" w:rsidP="003F3CA9">
      <w:pPr>
        <w:spacing w:line="360" w:lineRule="auto"/>
        <w:rPr>
          <w:rFonts w:ascii="Arial" w:hAnsi="Arial" w:cs="Arial"/>
          <w:color w:val="000000" w:themeColor="text1"/>
        </w:rPr>
      </w:pPr>
      <w:r w:rsidRPr="00121DAF">
        <w:rPr>
          <w:rFonts w:ascii="Arial" w:hAnsi="Arial" w:cs="Arial"/>
          <w:color w:val="000000" w:themeColor="text1"/>
        </w:rPr>
        <w:t xml:space="preserve">Demonstrate that you </w:t>
      </w:r>
      <w:r w:rsidR="003713E6">
        <w:rPr>
          <w:rFonts w:ascii="Arial" w:hAnsi="Arial" w:cs="Arial"/>
          <w:color w:val="000000" w:themeColor="text1"/>
        </w:rPr>
        <w:t>know about the cleaning and p</w:t>
      </w:r>
      <w:r w:rsidR="00D332CC">
        <w:rPr>
          <w:rFonts w:ascii="Arial" w:hAnsi="Arial" w:cs="Arial"/>
          <w:color w:val="000000" w:themeColor="text1"/>
        </w:rPr>
        <w:t>rocess</w:t>
      </w:r>
      <w:r w:rsidR="003713E6">
        <w:rPr>
          <w:rFonts w:ascii="Arial" w:hAnsi="Arial" w:cs="Arial"/>
          <w:color w:val="000000" w:themeColor="text1"/>
        </w:rPr>
        <w:t xml:space="preserve">ing of </w:t>
      </w:r>
      <w:r w:rsidR="00D332CC">
        <w:rPr>
          <w:rFonts w:ascii="Arial" w:hAnsi="Arial" w:cs="Arial"/>
          <w:color w:val="000000" w:themeColor="text1"/>
        </w:rPr>
        <w:t xml:space="preserve">contaminated instruments </w:t>
      </w:r>
      <w:r>
        <w:rPr>
          <w:rFonts w:ascii="Arial" w:hAnsi="Arial" w:cs="Arial"/>
          <w:color w:val="000000" w:themeColor="text1"/>
        </w:rPr>
        <w:t xml:space="preserve">  </w:t>
      </w:r>
    </w:p>
    <w:p w:rsidR="0067440A" w:rsidRPr="00121DAF" w:rsidRDefault="0067440A" w:rsidP="00AB4E17">
      <w:pPr>
        <w:spacing w:line="360" w:lineRule="auto"/>
        <w:rPr>
          <w:rFonts w:ascii="Arial" w:hAnsi="Arial" w:cs="Arial"/>
          <w:color w:val="000000" w:themeColor="text1"/>
        </w:rPr>
      </w:pPr>
    </w:p>
    <w:p w:rsidR="00AB4E17" w:rsidRDefault="00AB4E17" w:rsidP="00B404A2">
      <w:pPr>
        <w:pStyle w:val="ListParagraph"/>
        <w:tabs>
          <w:tab w:val="left" w:pos="2717"/>
        </w:tabs>
        <w:spacing w:after="0" w:line="240" w:lineRule="auto"/>
        <w:ind w:left="360"/>
        <w:rPr>
          <w:color w:val="76923C" w:themeColor="accent3" w:themeShade="BF"/>
          <w:sz w:val="24"/>
        </w:rPr>
      </w:pPr>
    </w:p>
    <w:p w:rsidR="00AB4E17" w:rsidRDefault="00AB4E17" w:rsidP="00B404A2">
      <w:pPr>
        <w:pStyle w:val="ListParagraph"/>
        <w:tabs>
          <w:tab w:val="left" w:pos="2717"/>
        </w:tabs>
        <w:spacing w:after="0" w:line="240" w:lineRule="auto"/>
        <w:ind w:left="360"/>
        <w:rPr>
          <w:color w:val="76923C" w:themeColor="accent3" w:themeShade="BF"/>
          <w:sz w:val="24"/>
        </w:rPr>
      </w:pPr>
    </w:p>
    <w:p w:rsidR="00AB4E17" w:rsidRDefault="00156F5A" w:rsidP="00B404A2">
      <w:pPr>
        <w:pStyle w:val="ListParagraph"/>
        <w:tabs>
          <w:tab w:val="left" w:pos="2717"/>
        </w:tabs>
        <w:spacing w:after="0" w:line="240" w:lineRule="auto"/>
        <w:ind w:left="360"/>
        <w:rPr>
          <w:color w:val="76923C" w:themeColor="accent3" w:themeShade="BF"/>
          <w:sz w:val="24"/>
        </w:rPr>
      </w:pPr>
      <w:r w:rsidRPr="00156F5A">
        <w:rPr>
          <w:noProof/>
          <w:lang w:eastAsia="en-GB"/>
        </w:rPr>
        <mc:AlternateContent>
          <mc:Choice Requires="wps">
            <w:drawing>
              <wp:anchor distT="0" distB="0" distL="114300" distR="114300" simplePos="0" relativeHeight="251695104" behindDoc="0" locked="0" layoutInCell="1" allowOverlap="1" wp14:anchorId="28FAF1B3" wp14:editId="3E1719F3">
                <wp:simplePos x="0" y="0"/>
                <wp:positionH relativeFrom="column">
                  <wp:posOffset>3390216</wp:posOffset>
                </wp:positionH>
                <wp:positionV relativeFrom="paragraph">
                  <wp:posOffset>753940</wp:posOffset>
                </wp:positionV>
                <wp:extent cx="1082040" cy="822960"/>
                <wp:effectExtent l="19050" t="0" r="41910" b="510540"/>
                <wp:wrapNone/>
                <wp:docPr id="8" name="Cloud Callout 8"/>
                <wp:cNvGraphicFramePr/>
                <a:graphic xmlns:a="http://schemas.openxmlformats.org/drawingml/2006/main">
                  <a:graphicData uri="http://schemas.microsoft.com/office/word/2010/wordprocessingShape">
                    <wps:wsp>
                      <wps:cNvSpPr/>
                      <wps:spPr>
                        <a:xfrm>
                          <a:off x="0" y="0"/>
                          <a:ext cx="1082040" cy="822960"/>
                        </a:xfrm>
                        <a:prstGeom prst="cloudCallout">
                          <a:avLst/>
                        </a:prstGeom>
                        <a:solidFill>
                          <a:sysClr val="window" lastClr="FFFFFF"/>
                        </a:solidFill>
                        <a:ln w="25400" cap="flat" cmpd="sng" algn="ctr">
                          <a:solidFill>
                            <a:srgbClr val="4F81BD">
                              <a:shade val="50000"/>
                            </a:srgbClr>
                          </a:solidFill>
                          <a:prstDash val="solid"/>
                        </a:ln>
                        <a:effectLst>
                          <a:reflection blurRad="6350" stA="52000" endA="300" endPos="35000" dir="5400000" sy="-100000" algn="bl" rotWithShape="0"/>
                        </a:effectLst>
                      </wps:spPr>
                      <wps:txbx>
                        <w:txbxContent>
                          <w:p w:rsidR="00AC4065" w:rsidRDefault="00AC4065" w:rsidP="00156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AF1B3" id="Cloud Callout 8" o:spid="_x0000_s1038" type="#_x0000_t106" style="position:absolute;left:0;text-align:left;margin-left:266.95pt;margin-top:59.35pt;width:85.2pt;height:6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" adj="6300,24300" fillcolor="window" strokecolor="#385d8a" strokeweight="2pt">
                <v:textbox>
                  <w:txbxContent>
                    <w:p w:rsidR="00AC4065" w:rsidRDefault="00AC4065" w:rsidP="00156F5A">
                      <w:pPr>
                        <w:jc w:val="center"/>
                      </w:pPr>
                    </w:p>
                  </w:txbxContent>
                </v:textbox>
              </v:shape>
            </w:pict>
          </mc:Fallback>
        </mc:AlternateContent>
      </w:r>
      <w:r w:rsidR="00AB4E17">
        <w:rPr>
          <w:noProof/>
          <w:color w:val="76923C" w:themeColor="accent3" w:themeShade="BF"/>
          <w:sz w:val="24"/>
          <w:lang w:eastAsia="en-GB"/>
        </w:rPr>
        <w:drawing>
          <wp:inline distT="0" distB="0" distL="0" distR="0" wp14:anchorId="7237E0A0" wp14:editId="64B15083">
            <wp:extent cx="5731510" cy="6294764"/>
            <wp:effectExtent l="19050" t="0" r="5969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51172" w:rsidRDefault="00C51172" w:rsidP="00B404A2">
      <w:pPr>
        <w:pStyle w:val="ListParagraph"/>
        <w:tabs>
          <w:tab w:val="left" w:pos="2717"/>
        </w:tabs>
        <w:spacing w:after="0" w:line="240" w:lineRule="auto"/>
        <w:ind w:left="360"/>
        <w:rPr>
          <w:color w:val="76923C" w:themeColor="accent3" w:themeShade="BF"/>
          <w:sz w:val="24"/>
        </w:rPr>
      </w:pPr>
    </w:p>
    <w:p w:rsidR="00505809" w:rsidRDefault="00505809" w:rsidP="00505809">
      <w:pPr>
        <w:pStyle w:val="ListParagraph"/>
        <w:tabs>
          <w:tab w:val="left" w:pos="2717"/>
        </w:tabs>
        <w:spacing w:after="0" w:line="240" w:lineRule="auto"/>
        <w:ind w:left="360"/>
        <w:rPr>
          <w:color w:val="76923C" w:themeColor="accent3" w:themeShade="BF"/>
          <w:sz w:val="24"/>
        </w:rPr>
      </w:pPr>
    </w:p>
    <w:p w:rsidR="00505809" w:rsidRDefault="00505809" w:rsidP="0050580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03296" behindDoc="0" locked="0" layoutInCell="1" allowOverlap="1" wp14:anchorId="690E8A03" wp14:editId="6DD18601">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505809" w:rsidRPr="00356BAB" w:rsidRDefault="00505809" w:rsidP="00505809">
                            <w:pPr>
                              <w:spacing w:line="360" w:lineRule="auto"/>
                              <w:rPr>
                                <w:rFonts w:ascii="Arial" w:hAnsi="Arial" w:cs="Arial"/>
                                <w:b/>
                              </w:rPr>
                            </w:pPr>
                            <w:r w:rsidRPr="00356BAB">
                              <w:rPr>
                                <w:rFonts w:ascii="Arial" w:hAnsi="Arial" w:cs="Arial"/>
                                <w:b/>
                              </w:rPr>
                              <w:t xml:space="preserve">A3 Instrument decontamination procedure in the decontamination room. </w:t>
                            </w:r>
                          </w:p>
                          <w:p w:rsidR="00505809" w:rsidRDefault="00505809" w:rsidP="00505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90E8A03" id="Text Box 16" o:spid="_x0000_s1039" style="position:absolute;margin-left:0;margin-top:-.05pt;width:453.6pt;height:688.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8b1psqwCAADmBQAADgAAAAAA&#10;AAAAAAAAAAAuAgAAZHJzL2Uyb0RvYy54bWxQSwECLQAUAAYACAAAACEAruFA5t8AAAAHAQAADwAA&#10;AAAAAAAAAAAAAAAGBQAAZHJzL2Rvd25yZXYueG1sUEsFBgAAAAAEAAQA8wAAABIGAAAAAA==&#10;" fillcolor="white [3201]" strokecolor="#d8d8d8 [2732]" strokeweight=".5pt">
                <v:textbo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505809" w:rsidRPr="00356BAB" w:rsidRDefault="00505809" w:rsidP="00505809">
                      <w:pPr>
                        <w:spacing w:line="360" w:lineRule="auto"/>
                        <w:rPr>
                          <w:rFonts w:ascii="Arial" w:hAnsi="Arial" w:cs="Arial"/>
                          <w:b/>
                        </w:rPr>
                      </w:pPr>
                      <w:r w:rsidRPr="00356BAB">
                        <w:rPr>
                          <w:rFonts w:ascii="Arial" w:hAnsi="Arial" w:cs="Arial"/>
                          <w:b/>
                        </w:rPr>
                        <w:t xml:space="preserve">A3 Instrument decontamination procedure in the decontamination room. </w:t>
                      </w:r>
                    </w:p>
                    <w:p w:rsidR="00505809" w:rsidRDefault="00505809" w:rsidP="00505809"/>
                  </w:txbxContent>
                </v:textbox>
              </v:roundrect>
            </w:pict>
          </mc:Fallback>
        </mc:AlternateContent>
      </w: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B404A2">
      <w:pPr>
        <w:pStyle w:val="ListParagraph"/>
        <w:tabs>
          <w:tab w:val="left" w:pos="2717"/>
        </w:tabs>
        <w:spacing w:after="0" w:line="240" w:lineRule="auto"/>
        <w:ind w:left="360"/>
        <w:rPr>
          <w:color w:val="76923C" w:themeColor="accent3" w:themeShade="BF"/>
          <w:sz w:val="24"/>
        </w:rPr>
      </w:pPr>
    </w:p>
    <w:sectPr w:rsidR="00505809">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87" w:rsidRDefault="00563587" w:rsidP="00AD27D7">
      <w:pPr>
        <w:spacing w:after="0" w:line="240" w:lineRule="auto"/>
      </w:pPr>
      <w:r>
        <w:separator/>
      </w:r>
    </w:p>
  </w:endnote>
  <w:endnote w:type="continuationSeparator" w:id="0">
    <w:p w:rsidR="00563587" w:rsidRDefault="00563587"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87" w:rsidRDefault="00563587" w:rsidP="00AD27D7">
      <w:pPr>
        <w:spacing w:after="0" w:line="240" w:lineRule="auto"/>
      </w:pPr>
      <w:r>
        <w:separator/>
      </w:r>
    </w:p>
  </w:footnote>
  <w:footnote w:type="continuationSeparator" w:id="0">
    <w:p w:rsidR="00563587" w:rsidRDefault="00563587"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65" w:rsidRDefault="00AC4065"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57EB00EB" wp14:editId="6D8F1DA5">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AC4065" w:rsidRPr="00AD27D7" w:rsidRDefault="00AC4065" w:rsidP="00B404A2">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England</w:t>
    </w:r>
    <w:r>
      <w:rPr>
        <w:rFonts w:ascii="Arial" w:hAnsi="Arial" w:cs="Arial"/>
        <w:color w:val="0070C0"/>
      </w:rPr>
      <w:br/>
      <w:t>Dental Foundation Training</w:t>
    </w:r>
  </w:p>
  <w:p w:rsidR="00AC4065" w:rsidRPr="00AD27D7" w:rsidRDefault="00AC4065">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3D384FB3"/>
    <w:multiLevelType w:val="hybridMultilevel"/>
    <w:tmpl w:val="AFB686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69A7043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27AFB"/>
    <w:rsid w:val="0003033A"/>
    <w:rsid w:val="00030615"/>
    <w:rsid w:val="000308C0"/>
    <w:rsid w:val="0003124A"/>
    <w:rsid w:val="0003351B"/>
    <w:rsid w:val="00033765"/>
    <w:rsid w:val="0003639E"/>
    <w:rsid w:val="00042EBE"/>
    <w:rsid w:val="0004428E"/>
    <w:rsid w:val="0004541C"/>
    <w:rsid w:val="00047969"/>
    <w:rsid w:val="000506B9"/>
    <w:rsid w:val="00050CE1"/>
    <w:rsid w:val="000542E9"/>
    <w:rsid w:val="0005520B"/>
    <w:rsid w:val="00056412"/>
    <w:rsid w:val="000616A0"/>
    <w:rsid w:val="00063AA0"/>
    <w:rsid w:val="00064E86"/>
    <w:rsid w:val="000715FD"/>
    <w:rsid w:val="00073D87"/>
    <w:rsid w:val="00073ECE"/>
    <w:rsid w:val="000761D8"/>
    <w:rsid w:val="00076433"/>
    <w:rsid w:val="00080371"/>
    <w:rsid w:val="00080F23"/>
    <w:rsid w:val="0008397D"/>
    <w:rsid w:val="00084628"/>
    <w:rsid w:val="00084EB3"/>
    <w:rsid w:val="000851CC"/>
    <w:rsid w:val="00086539"/>
    <w:rsid w:val="00087217"/>
    <w:rsid w:val="0008799F"/>
    <w:rsid w:val="00093A23"/>
    <w:rsid w:val="00094530"/>
    <w:rsid w:val="0009734E"/>
    <w:rsid w:val="000A1592"/>
    <w:rsid w:val="000A20D2"/>
    <w:rsid w:val="000A27B3"/>
    <w:rsid w:val="000A71B9"/>
    <w:rsid w:val="000A7ECA"/>
    <w:rsid w:val="000B03DD"/>
    <w:rsid w:val="000B04EB"/>
    <w:rsid w:val="000B07A3"/>
    <w:rsid w:val="000B0A5D"/>
    <w:rsid w:val="000B0BD5"/>
    <w:rsid w:val="000B27EE"/>
    <w:rsid w:val="000B299D"/>
    <w:rsid w:val="000B3883"/>
    <w:rsid w:val="000B42E3"/>
    <w:rsid w:val="000B5546"/>
    <w:rsid w:val="000C00E0"/>
    <w:rsid w:val="000C1175"/>
    <w:rsid w:val="000C1220"/>
    <w:rsid w:val="000C1AE9"/>
    <w:rsid w:val="000C1B6A"/>
    <w:rsid w:val="000C214F"/>
    <w:rsid w:val="000C274E"/>
    <w:rsid w:val="000C28E6"/>
    <w:rsid w:val="000C36E7"/>
    <w:rsid w:val="000C44F5"/>
    <w:rsid w:val="000C511B"/>
    <w:rsid w:val="000C69B8"/>
    <w:rsid w:val="000C6E21"/>
    <w:rsid w:val="000C6F61"/>
    <w:rsid w:val="000C7259"/>
    <w:rsid w:val="000D05F6"/>
    <w:rsid w:val="000D0A3A"/>
    <w:rsid w:val="000D0B35"/>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4494"/>
    <w:rsid w:val="001065A8"/>
    <w:rsid w:val="00107245"/>
    <w:rsid w:val="0010742A"/>
    <w:rsid w:val="0011386A"/>
    <w:rsid w:val="001143A0"/>
    <w:rsid w:val="00116A77"/>
    <w:rsid w:val="00116CE5"/>
    <w:rsid w:val="00117099"/>
    <w:rsid w:val="00117A90"/>
    <w:rsid w:val="00120190"/>
    <w:rsid w:val="00121744"/>
    <w:rsid w:val="00121DAF"/>
    <w:rsid w:val="001240CB"/>
    <w:rsid w:val="00126191"/>
    <w:rsid w:val="00127E83"/>
    <w:rsid w:val="00130DB6"/>
    <w:rsid w:val="00131DFB"/>
    <w:rsid w:val="001331F2"/>
    <w:rsid w:val="00133836"/>
    <w:rsid w:val="001351E9"/>
    <w:rsid w:val="0013523B"/>
    <w:rsid w:val="00136948"/>
    <w:rsid w:val="001374F2"/>
    <w:rsid w:val="001412D1"/>
    <w:rsid w:val="00141F23"/>
    <w:rsid w:val="0014204B"/>
    <w:rsid w:val="0014290E"/>
    <w:rsid w:val="00142E34"/>
    <w:rsid w:val="00143774"/>
    <w:rsid w:val="00143BD1"/>
    <w:rsid w:val="00144FC4"/>
    <w:rsid w:val="0014694C"/>
    <w:rsid w:val="001471A1"/>
    <w:rsid w:val="00147BA4"/>
    <w:rsid w:val="001518E7"/>
    <w:rsid w:val="00155FE5"/>
    <w:rsid w:val="0015615C"/>
    <w:rsid w:val="001562F4"/>
    <w:rsid w:val="00156AD0"/>
    <w:rsid w:val="00156B9A"/>
    <w:rsid w:val="00156F5A"/>
    <w:rsid w:val="0015793D"/>
    <w:rsid w:val="0016036E"/>
    <w:rsid w:val="0016129C"/>
    <w:rsid w:val="001612FA"/>
    <w:rsid w:val="0016329B"/>
    <w:rsid w:val="00165728"/>
    <w:rsid w:val="00170297"/>
    <w:rsid w:val="0017273D"/>
    <w:rsid w:val="00173022"/>
    <w:rsid w:val="00173382"/>
    <w:rsid w:val="00176B25"/>
    <w:rsid w:val="0018036C"/>
    <w:rsid w:val="001826BA"/>
    <w:rsid w:val="00183631"/>
    <w:rsid w:val="001848C2"/>
    <w:rsid w:val="00191915"/>
    <w:rsid w:val="00191CEE"/>
    <w:rsid w:val="001922D2"/>
    <w:rsid w:val="001923FE"/>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3531"/>
    <w:rsid w:val="001B3673"/>
    <w:rsid w:val="001B4EF3"/>
    <w:rsid w:val="001B6437"/>
    <w:rsid w:val="001B6B6D"/>
    <w:rsid w:val="001C0649"/>
    <w:rsid w:val="001C0AA9"/>
    <w:rsid w:val="001C0E8B"/>
    <w:rsid w:val="001C11A6"/>
    <w:rsid w:val="001C3602"/>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E75FD"/>
    <w:rsid w:val="001F0418"/>
    <w:rsid w:val="001F0BF6"/>
    <w:rsid w:val="001F29B1"/>
    <w:rsid w:val="001F3402"/>
    <w:rsid w:val="001F370A"/>
    <w:rsid w:val="001F5776"/>
    <w:rsid w:val="001F74FD"/>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5455"/>
    <w:rsid w:val="002454BC"/>
    <w:rsid w:val="002465C9"/>
    <w:rsid w:val="00246A0F"/>
    <w:rsid w:val="00247B3D"/>
    <w:rsid w:val="00250201"/>
    <w:rsid w:val="002506B0"/>
    <w:rsid w:val="002511A2"/>
    <w:rsid w:val="00252D12"/>
    <w:rsid w:val="00256768"/>
    <w:rsid w:val="0025726C"/>
    <w:rsid w:val="00262110"/>
    <w:rsid w:val="00263414"/>
    <w:rsid w:val="0026623C"/>
    <w:rsid w:val="002668FD"/>
    <w:rsid w:val="00266EB6"/>
    <w:rsid w:val="00267D9A"/>
    <w:rsid w:val="00267F89"/>
    <w:rsid w:val="00271916"/>
    <w:rsid w:val="00271ADD"/>
    <w:rsid w:val="0027223C"/>
    <w:rsid w:val="0027297A"/>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F1C"/>
    <w:rsid w:val="002A5464"/>
    <w:rsid w:val="002A54B5"/>
    <w:rsid w:val="002A54C5"/>
    <w:rsid w:val="002A594B"/>
    <w:rsid w:val="002B0A3A"/>
    <w:rsid w:val="002B198A"/>
    <w:rsid w:val="002B1C86"/>
    <w:rsid w:val="002B2B80"/>
    <w:rsid w:val="002B52FF"/>
    <w:rsid w:val="002B53AB"/>
    <w:rsid w:val="002B668A"/>
    <w:rsid w:val="002C3639"/>
    <w:rsid w:val="002C4AFB"/>
    <w:rsid w:val="002C71B7"/>
    <w:rsid w:val="002D2158"/>
    <w:rsid w:val="002D27EE"/>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0198"/>
    <w:rsid w:val="00321E0B"/>
    <w:rsid w:val="00323EFB"/>
    <w:rsid w:val="00323F3C"/>
    <w:rsid w:val="00324BC4"/>
    <w:rsid w:val="00327ED5"/>
    <w:rsid w:val="00330AEE"/>
    <w:rsid w:val="003311ED"/>
    <w:rsid w:val="003315AF"/>
    <w:rsid w:val="00331820"/>
    <w:rsid w:val="00331FDD"/>
    <w:rsid w:val="00333E9B"/>
    <w:rsid w:val="0033418A"/>
    <w:rsid w:val="00336838"/>
    <w:rsid w:val="00336E4B"/>
    <w:rsid w:val="003376E4"/>
    <w:rsid w:val="00342174"/>
    <w:rsid w:val="003421FD"/>
    <w:rsid w:val="003433B8"/>
    <w:rsid w:val="00345C91"/>
    <w:rsid w:val="00346556"/>
    <w:rsid w:val="00346B78"/>
    <w:rsid w:val="00346FFB"/>
    <w:rsid w:val="0035134A"/>
    <w:rsid w:val="00351598"/>
    <w:rsid w:val="00352DC2"/>
    <w:rsid w:val="00355048"/>
    <w:rsid w:val="00356BAB"/>
    <w:rsid w:val="00357E56"/>
    <w:rsid w:val="0036032C"/>
    <w:rsid w:val="00360D0A"/>
    <w:rsid w:val="00361B79"/>
    <w:rsid w:val="0037027B"/>
    <w:rsid w:val="003713E6"/>
    <w:rsid w:val="0037215C"/>
    <w:rsid w:val="00372773"/>
    <w:rsid w:val="00373434"/>
    <w:rsid w:val="003774B6"/>
    <w:rsid w:val="00380DE5"/>
    <w:rsid w:val="0038209B"/>
    <w:rsid w:val="003821B6"/>
    <w:rsid w:val="00384D2B"/>
    <w:rsid w:val="00393150"/>
    <w:rsid w:val="00393676"/>
    <w:rsid w:val="003941C7"/>
    <w:rsid w:val="00394B58"/>
    <w:rsid w:val="00395705"/>
    <w:rsid w:val="00395D9F"/>
    <w:rsid w:val="00397677"/>
    <w:rsid w:val="00397896"/>
    <w:rsid w:val="00397F83"/>
    <w:rsid w:val="003A033A"/>
    <w:rsid w:val="003A05E1"/>
    <w:rsid w:val="003A2B46"/>
    <w:rsid w:val="003A2F1C"/>
    <w:rsid w:val="003A3A20"/>
    <w:rsid w:val="003A4958"/>
    <w:rsid w:val="003A7B40"/>
    <w:rsid w:val="003B4CDA"/>
    <w:rsid w:val="003C1787"/>
    <w:rsid w:val="003C1B4C"/>
    <w:rsid w:val="003C22BB"/>
    <w:rsid w:val="003C22E1"/>
    <w:rsid w:val="003C2F8B"/>
    <w:rsid w:val="003C4E52"/>
    <w:rsid w:val="003C5967"/>
    <w:rsid w:val="003C64C2"/>
    <w:rsid w:val="003D142A"/>
    <w:rsid w:val="003D1FD0"/>
    <w:rsid w:val="003D3478"/>
    <w:rsid w:val="003D3A06"/>
    <w:rsid w:val="003D3BA4"/>
    <w:rsid w:val="003D3E7E"/>
    <w:rsid w:val="003D50B1"/>
    <w:rsid w:val="003D6754"/>
    <w:rsid w:val="003D69BE"/>
    <w:rsid w:val="003E1F96"/>
    <w:rsid w:val="003E2A9C"/>
    <w:rsid w:val="003E3983"/>
    <w:rsid w:val="003E3D72"/>
    <w:rsid w:val="003E4886"/>
    <w:rsid w:val="003E4FD7"/>
    <w:rsid w:val="003E5DC6"/>
    <w:rsid w:val="003E63E0"/>
    <w:rsid w:val="003E667C"/>
    <w:rsid w:val="003F1D06"/>
    <w:rsid w:val="003F1FF1"/>
    <w:rsid w:val="003F2188"/>
    <w:rsid w:val="003F2BFB"/>
    <w:rsid w:val="003F3198"/>
    <w:rsid w:val="003F3CA9"/>
    <w:rsid w:val="003F5184"/>
    <w:rsid w:val="003F6CEE"/>
    <w:rsid w:val="003F7014"/>
    <w:rsid w:val="003F7364"/>
    <w:rsid w:val="00402470"/>
    <w:rsid w:val="00402610"/>
    <w:rsid w:val="004051E7"/>
    <w:rsid w:val="004052A3"/>
    <w:rsid w:val="0040574D"/>
    <w:rsid w:val="00406427"/>
    <w:rsid w:val="00406F9A"/>
    <w:rsid w:val="00407161"/>
    <w:rsid w:val="0041025E"/>
    <w:rsid w:val="004106A4"/>
    <w:rsid w:val="004106B2"/>
    <w:rsid w:val="00411020"/>
    <w:rsid w:val="00411421"/>
    <w:rsid w:val="0041142C"/>
    <w:rsid w:val="00411796"/>
    <w:rsid w:val="004120FB"/>
    <w:rsid w:val="00412592"/>
    <w:rsid w:val="00412DCC"/>
    <w:rsid w:val="00413D56"/>
    <w:rsid w:val="0042003B"/>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6CFC"/>
    <w:rsid w:val="00470A1C"/>
    <w:rsid w:val="00470BBB"/>
    <w:rsid w:val="0048021B"/>
    <w:rsid w:val="00481098"/>
    <w:rsid w:val="0048218E"/>
    <w:rsid w:val="004821DE"/>
    <w:rsid w:val="004831CA"/>
    <w:rsid w:val="004874BC"/>
    <w:rsid w:val="004902E3"/>
    <w:rsid w:val="004915C2"/>
    <w:rsid w:val="00492644"/>
    <w:rsid w:val="004930D8"/>
    <w:rsid w:val="00495B0E"/>
    <w:rsid w:val="00497459"/>
    <w:rsid w:val="0049760B"/>
    <w:rsid w:val="004A12DA"/>
    <w:rsid w:val="004A2DD4"/>
    <w:rsid w:val="004A308F"/>
    <w:rsid w:val="004A399B"/>
    <w:rsid w:val="004A3D40"/>
    <w:rsid w:val="004A61B7"/>
    <w:rsid w:val="004A76EE"/>
    <w:rsid w:val="004B4738"/>
    <w:rsid w:val="004B483E"/>
    <w:rsid w:val="004B4DE9"/>
    <w:rsid w:val="004B58BD"/>
    <w:rsid w:val="004B6FE2"/>
    <w:rsid w:val="004B7514"/>
    <w:rsid w:val="004B7E8D"/>
    <w:rsid w:val="004C017C"/>
    <w:rsid w:val="004C1A0B"/>
    <w:rsid w:val="004C301D"/>
    <w:rsid w:val="004C361C"/>
    <w:rsid w:val="004C4884"/>
    <w:rsid w:val="004C5893"/>
    <w:rsid w:val="004C692C"/>
    <w:rsid w:val="004C6AD3"/>
    <w:rsid w:val="004C78A7"/>
    <w:rsid w:val="004D0CBA"/>
    <w:rsid w:val="004D2486"/>
    <w:rsid w:val="004D2D60"/>
    <w:rsid w:val="004D35EE"/>
    <w:rsid w:val="004D5EF0"/>
    <w:rsid w:val="004D7382"/>
    <w:rsid w:val="004D7FC6"/>
    <w:rsid w:val="004E0042"/>
    <w:rsid w:val="004E049E"/>
    <w:rsid w:val="004E396C"/>
    <w:rsid w:val="004E4CE3"/>
    <w:rsid w:val="004E4F5C"/>
    <w:rsid w:val="004E7ED9"/>
    <w:rsid w:val="004F1599"/>
    <w:rsid w:val="004F1FE2"/>
    <w:rsid w:val="004F2F9E"/>
    <w:rsid w:val="004F4B0F"/>
    <w:rsid w:val="004F6C18"/>
    <w:rsid w:val="005018B1"/>
    <w:rsid w:val="00501B77"/>
    <w:rsid w:val="00505809"/>
    <w:rsid w:val="00505DDF"/>
    <w:rsid w:val="005063A2"/>
    <w:rsid w:val="00506777"/>
    <w:rsid w:val="00511B3E"/>
    <w:rsid w:val="00513C21"/>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42A5F"/>
    <w:rsid w:val="00542A88"/>
    <w:rsid w:val="00543DAB"/>
    <w:rsid w:val="00545637"/>
    <w:rsid w:val="00545729"/>
    <w:rsid w:val="00546D9D"/>
    <w:rsid w:val="00550C07"/>
    <w:rsid w:val="005511ED"/>
    <w:rsid w:val="00553F95"/>
    <w:rsid w:val="0055576E"/>
    <w:rsid w:val="00555FFD"/>
    <w:rsid w:val="00563428"/>
    <w:rsid w:val="00563587"/>
    <w:rsid w:val="0056510E"/>
    <w:rsid w:val="005659CC"/>
    <w:rsid w:val="00567A88"/>
    <w:rsid w:val="005704EA"/>
    <w:rsid w:val="00571ED7"/>
    <w:rsid w:val="005741B8"/>
    <w:rsid w:val="00576371"/>
    <w:rsid w:val="0057733C"/>
    <w:rsid w:val="005779E2"/>
    <w:rsid w:val="00580712"/>
    <w:rsid w:val="00580739"/>
    <w:rsid w:val="00580837"/>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D4350"/>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16761"/>
    <w:rsid w:val="006238C3"/>
    <w:rsid w:val="00623BC6"/>
    <w:rsid w:val="0062446E"/>
    <w:rsid w:val="00625B9B"/>
    <w:rsid w:val="0062756A"/>
    <w:rsid w:val="00627D59"/>
    <w:rsid w:val="00634242"/>
    <w:rsid w:val="00634D14"/>
    <w:rsid w:val="00642145"/>
    <w:rsid w:val="00642F3D"/>
    <w:rsid w:val="0064470B"/>
    <w:rsid w:val="00645CB0"/>
    <w:rsid w:val="0064603D"/>
    <w:rsid w:val="00646045"/>
    <w:rsid w:val="00647C41"/>
    <w:rsid w:val="0065253C"/>
    <w:rsid w:val="006526B7"/>
    <w:rsid w:val="0065381A"/>
    <w:rsid w:val="006551B9"/>
    <w:rsid w:val="006553D4"/>
    <w:rsid w:val="00655E58"/>
    <w:rsid w:val="00656115"/>
    <w:rsid w:val="006574B1"/>
    <w:rsid w:val="00662449"/>
    <w:rsid w:val="00666063"/>
    <w:rsid w:val="0067069F"/>
    <w:rsid w:val="00671628"/>
    <w:rsid w:val="006738A2"/>
    <w:rsid w:val="0067440A"/>
    <w:rsid w:val="006748EB"/>
    <w:rsid w:val="006755AE"/>
    <w:rsid w:val="00675F2D"/>
    <w:rsid w:val="00676448"/>
    <w:rsid w:val="0067660A"/>
    <w:rsid w:val="00676B4E"/>
    <w:rsid w:val="006805BD"/>
    <w:rsid w:val="00681B07"/>
    <w:rsid w:val="00684DB6"/>
    <w:rsid w:val="006873EB"/>
    <w:rsid w:val="00690AEB"/>
    <w:rsid w:val="00690DCC"/>
    <w:rsid w:val="006911D5"/>
    <w:rsid w:val="0069132D"/>
    <w:rsid w:val="00691FBF"/>
    <w:rsid w:val="006921D8"/>
    <w:rsid w:val="006924FA"/>
    <w:rsid w:val="006927FB"/>
    <w:rsid w:val="00693140"/>
    <w:rsid w:val="0069388B"/>
    <w:rsid w:val="0069562F"/>
    <w:rsid w:val="006A0973"/>
    <w:rsid w:val="006A1820"/>
    <w:rsid w:val="006A4C89"/>
    <w:rsid w:val="006A65F7"/>
    <w:rsid w:val="006B12FF"/>
    <w:rsid w:val="006B1409"/>
    <w:rsid w:val="006B2CB9"/>
    <w:rsid w:val="006B3D96"/>
    <w:rsid w:val="006B42A4"/>
    <w:rsid w:val="006B7C80"/>
    <w:rsid w:val="006C0A7A"/>
    <w:rsid w:val="006C1B35"/>
    <w:rsid w:val="006C53A8"/>
    <w:rsid w:val="006C5404"/>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48E"/>
    <w:rsid w:val="007379ED"/>
    <w:rsid w:val="00741A7E"/>
    <w:rsid w:val="00743D93"/>
    <w:rsid w:val="00744756"/>
    <w:rsid w:val="00746005"/>
    <w:rsid w:val="00746728"/>
    <w:rsid w:val="00746CBD"/>
    <w:rsid w:val="0075647A"/>
    <w:rsid w:val="0075662B"/>
    <w:rsid w:val="00757CEE"/>
    <w:rsid w:val="00757D56"/>
    <w:rsid w:val="00760617"/>
    <w:rsid w:val="0076467E"/>
    <w:rsid w:val="00764718"/>
    <w:rsid w:val="00765A56"/>
    <w:rsid w:val="007663C4"/>
    <w:rsid w:val="00766F6D"/>
    <w:rsid w:val="007670FA"/>
    <w:rsid w:val="007678CD"/>
    <w:rsid w:val="007710DA"/>
    <w:rsid w:val="00771CEE"/>
    <w:rsid w:val="0077211B"/>
    <w:rsid w:val="00772583"/>
    <w:rsid w:val="0077375F"/>
    <w:rsid w:val="0077437C"/>
    <w:rsid w:val="007753B1"/>
    <w:rsid w:val="007753D6"/>
    <w:rsid w:val="00781ECD"/>
    <w:rsid w:val="00785D0B"/>
    <w:rsid w:val="0079014F"/>
    <w:rsid w:val="0079016E"/>
    <w:rsid w:val="00791BC4"/>
    <w:rsid w:val="00795A7B"/>
    <w:rsid w:val="00795F81"/>
    <w:rsid w:val="007969DD"/>
    <w:rsid w:val="007A1B62"/>
    <w:rsid w:val="007A2DA8"/>
    <w:rsid w:val="007A3FA1"/>
    <w:rsid w:val="007A46D7"/>
    <w:rsid w:val="007A5D0D"/>
    <w:rsid w:val="007A63C8"/>
    <w:rsid w:val="007B06E9"/>
    <w:rsid w:val="007B0E4E"/>
    <w:rsid w:val="007B1733"/>
    <w:rsid w:val="007B1BF8"/>
    <w:rsid w:val="007B3C9C"/>
    <w:rsid w:val="007B5605"/>
    <w:rsid w:val="007B5E24"/>
    <w:rsid w:val="007B7509"/>
    <w:rsid w:val="007B7B14"/>
    <w:rsid w:val="007C0800"/>
    <w:rsid w:val="007C1F57"/>
    <w:rsid w:val="007C2C5B"/>
    <w:rsid w:val="007C2DA4"/>
    <w:rsid w:val="007C3E54"/>
    <w:rsid w:val="007C3FAE"/>
    <w:rsid w:val="007C429E"/>
    <w:rsid w:val="007C445A"/>
    <w:rsid w:val="007C64D1"/>
    <w:rsid w:val="007C64E1"/>
    <w:rsid w:val="007C7901"/>
    <w:rsid w:val="007D14DA"/>
    <w:rsid w:val="007D27D2"/>
    <w:rsid w:val="007D3E85"/>
    <w:rsid w:val="007D763E"/>
    <w:rsid w:val="007D780D"/>
    <w:rsid w:val="007D7D85"/>
    <w:rsid w:val="007E0623"/>
    <w:rsid w:val="007E1C82"/>
    <w:rsid w:val="007E1F47"/>
    <w:rsid w:val="007E29E9"/>
    <w:rsid w:val="007E3020"/>
    <w:rsid w:val="007E309C"/>
    <w:rsid w:val="007E3B07"/>
    <w:rsid w:val="007E4015"/>
    <w:rsid w:val="007E42EA"/>
    <w:rsid w:val="007E5A8C"/>
    <w:rsid w:val="007E7BDD"/>
    <w:rsid w:val="007F02D7"/>
    <w:rsid w:val="007F1226"/>
    <w:rsid w:val="007F181E"/>
    <w:rsid w:val="007F30D9"/>
    <w:rsid w:val="007F4DCA"/>
    <w:rsid w:val="007F7244"/>
    <w:rsid w:val="008015A8"/>
    <w:rsid w:val="0080290D"/>
    <w:rsid w:val="00802CB8"/>
    <w:rsid w:val="008033A4"/>
    <w:rsid w:val="00804799"/>
    <w:rsid w:val="00805369"/>
    <w:rsid w:val="00805699"/>
    <w:rsid w:val="0080781F"/>
    <w:rsid w:val="00810A07"/>
    <w:rsid w:val="00811A4F"/>
    <w:rsid w:val="008135F7"/>
    <w:rsid w:val="008138F2"/>
    <w:rsid w:val="00817D14"/>
    <w:rsid w:val="008201E3"/>
    <w:rsid w:val="00822AE7"/>
    <w:rsid w:val="00823660"/>
    <w:rsid w:val="008246FD"/>
    <w:rsid w:val="008253CD"/>
    <w:rsid w:val="00830FBB"/>
    <w:rsid w:val="008312FB"/>
    <w:rsid w:val="00836982"/>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1FDE"/>
    <w:rsid w:val="008833B0"/>
    <w:rsid w:val="00883880"/>
    <w:rsid w:val="00884811"/>
    <w:rsid w:val="00884F5D"/>
    <w:rsid w:val="00884FBE"/>
    <w:rsid w:val="0088634D"/>
    <w:rsid w:val="00887459"/>
    <w:rsid w:val="00887FB4"/>
    <w:rsid w:val="008902FF"/>
    <w:rsid w:val="008907C1"/>
    <w:rsid w:val="0089238B"/>
    <w:rsid w:val="00892540"/>
    <w:rsid w:val="008930A3"/>
    <w:rsid w:val="00893B21"/>
    <w:rsid w:val="00895D69"/>
    <w:rsid w:val="008A2612"/>
    <w:rsid w:val="008A28F1"/>
    <w:rsid w:val="008A290E"/>
    <w:rsid w:val="008A7362"/>
    <w:rsid w:val="008A75D6"/>
    <w:rsid w:val="008A7CEA"/>
    <w:rsid w:val="008A7D63"/>
    <w:rsid w:val="008B1601"/>
    <w:rsid w:val="008B16F6"/>
    <w:rsid w:val="008B2071"/>
    <w:rsid w:val="008B3457"/>
    <w:rsid w:val="008B3719"/>
    <w:rsid w:val="008B4CDF"/>
    <w:rsid w:val="008B7B6B"/>
    <w:rsid w:val="008C0573"/>
    <w:rsid w:val="008C2688"/>
    <w:rsid w:val="008C47EC"/>
    <w:rsid w:val="008C4CE5"/>
    <w:rsid w:val="008C6344"/>
    <w:rsid w:val="008C757F"/>
    <w:rsid w:val="008D1C37"/>
    <w:rsid w:val="008D27E6"/>
    <w:rsid w:val="008D308F"/>
    <w:rsid w:val="008D40F7"/>
    <w:rsid w:val="008D6C8E"/>
    <w:rsid w:val="008E2DD9"/>
    <w:rsid w:val="008E48EB"/>
    <w:rsid w:val="008E4987"/>
    <w:rsid w:val="008E58A5"/>
    <w:rsid w:val="008E62DC"/>
    <w:rsid w:val="008E6C2F"/>
    <w:rsid w:val="008E7640"/>
    <w:rsid w:val="008F0068"/>
    <w:rsid w:val="008F1D3F"/>
    <w:rsid w:val="008F245C"/>
    <w:rsid w:val="008F2953"/>
    <w:rsid w:val="008F3C4A"/>
    <w:rsid w:val="008F41C8"/>
    <w:rsid w:val="008F44E4"/>
    <w:rsid w:val="008F5C22"/>
    <w:rsid w:val="008F6398"/>
    <w:rsid w:val="008F67AE"/>
    <w:rsid w:val="008F6EF8"/>
    <w:rsid w:val="008F72C0"/>
    <w:rsid w:val="0090000F"/>
    <w:rsid w:val="00902853"/>
    <w:rsid w:val="00904644"/>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58DD"/>
    <w:rsid w:val="009265A2"/>
    <w:rsid w:val="009277F1"/>
    <w:rsid w:val="0093296F"/>
    <w:rsid w:val="0093356F"/>
    <w:rsid w:val="00935EDE"/>
    <w:rsid w:val="009374B5"/>
    <w:rsid w:val="009376F9"/>
    <w:rsid w:val="00937A88"/>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0922"/>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67A"/>
    <w:rsid w:val="009A3A41"/>
    <w:rsid w:val="009A4D78"/>
    <w:rsid w:val="009A4E39"/>
    <w:rsid w:val="009A5A5E"/>
    <w:rsid w:val="009A7426"/>
    <w:rsid w:val="009B044A"/>
    <w:rsid w:val="009B1AE0"/>
    <w:rsid w:val="009B2564"/>
    <w:rsid w:val="009B3E4C"/>
    <w:rsid w:val="009B7A8F"/>
    <w:rsid w:val="009B7AC0"/>
    <w:rsid w:val="009C01A2"/>
    <w:rsid w:val="009C1184"/>
    <w:rsid w:val="009C25FC"/>
    <w:rsid w:val="009C4976"/>
    <w:rsid w:val="009C73FA"/>
    <w:rsid w:val="009D0359"/>
    <w:rsid w:val="009D215E"/>
    <w:rsid w:val="009D25D5"/>
    <w:rsid w:val="009D3B09"/>
    <w:rsid w:val="009D43BE"/>
    <w:rsid w:val="009D48A4"/>
    <w:rsid w:val="009E0934"/>
    <w:rsid w:val="009E1E09"/>
    <w:rsid w:val="009E235E"/>
    <w:rsid w:val="009E253C"/>
    <w:rsid w:val="009E32F2"/>
    <w:rsid w:val="009E38D4"/>
    <w:rsid w:val="009E4F45"/>
    <w:rsid w:val="009E5855"/>
    <w:rsid w:val="009E58A4"/>
    <w:rsid w:val="009E5ADB"/>
    <w:rsid w:val="009E617A"/>
    <w:rsid w:val="009E6895"/>
    <w:rsid w:val="009E7A56"/>
    <w:rsid w:val="009F0038"/>
    <w:rsid w:val="009F0833"/>
    <w:rsid w:val="009F0A4E"/>
    <w:rsid w:val="009F0B91"/>
    <w:rsid w:val="009F3013"/>
    <w:rsid w:val="009F4F59"/>
    <w:rsid w:val="009F5781"/>
    <w:rsid w:val="009F594C"/>
    <w:rsid w:val="009F597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26D28"/>
    <w:rsid w:val="00A30274"/>
    <w:rsid w:val="00A32420"/>
    <w:rsid w:val="00A329B6"/>
    <w:rsid w:val="00A33F01"/>
    <w:rsid w:val="00A34448"/>
    <w:rsid w:val="00A362FC"/>
    <w:rsid w:val="00A36723"/>
    <w:rsid w:val="00A37161"/>
    <w:rsid w:val="00A37B3D"/>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89A"/>
    <w:rsid w:val="00A649F2"/>
    <w:rsid w:val="00A66E79"/>
    <w:rsid w:val="00A70DC4"/>
    <w:rsid w:val="00A73B1B"/>
    <w:rsid w:val="00A7571A"/>
    <w:rsid w:val="00A75E66"/>
    <w:rsid w:val="00A763FD"/>
    <w:rsid w:val="00A77097"/>
    <w:rsid w:val="00A77A28"/>
    <w:rsid w:val="00A80967"/>
    <w:rsid w:val="00A83935"/>
    <w:rsid w:val="00A848B6"/>
    <w:rsid w:val="00A850F0"/>
    <w:rsid w:val="00A85F58"/>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4E17"/>
    <w:rsid w:val="00AC00CE"/>
    <w:rsid w:val="00AC18C5"/>
    <w:rsid w:val="00AC2CE6"/>
    <w:rsid w:val="00AC4065"/>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5480"/>
    <w:rsid w:val="00AF043D"/>
    <w:rsid w:val="00AF112A"/>
    <w:rsid w:val="00AF137E"/>
    <w:rsid w:val="00AF2BB7"/>
    <w:rsid w:val="00AF5AC0"/>
    <w:rsid w:val="00AF64E3"/>
    <w:rsid w:val="00AF72CD"/>
    <w:rsid w:val="00AF7B2A"/>
    <w:rsid w:val="00B00DFD"/>
    <w:rsid w:val="00B013CE"/>
    <w:rsid w:val="00B02884"/>
    <w:rsid w:val="00B03AD0"/>
    <w:rsid w:val="00B04E24"/>
    <w:rsid w:val="00B060E7"/>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4EB2"/>
    <w:rsid w:val="00B2567D"/>
    <w:rsid w:val="00B25DE6"/>
    <w:rsid w:val="00B26CEE"/>
    <w:rsid w:val="00B30CA0"/>
    <w:rsid w:val="00B322E6"/>
    <w:rsid w:val="00B32E7B"/>
    <w:rsid w:val="00B33540"/>
    <w:rsid w:val="00B33922"/>
    <w:rsid w:val="00B3634A"/>
    <w:rsid w:val="00B368A7"/>
    <w:rsid w:val="00B37436"/>
    <w:rsid w:val="00B400B2"/>
    <w:rsid w:val="00B404A2"/>
    <w:rsid w:val="00B41DF3"/>
    <w:rsid w:val="00B46918"/>
    <w:rsid w:val="00B47B11"/>
    <w:rsid w:val="00B53AFA"/>
    <w:rsid w:val="00B540AE"/>
    <w:rsid w:val="00B569D5"/>
    <w:rsid w:val="00B60415"/>
    <w:rsid w:val="00B6118C"/>
    <w:rsid w:val="00B61859"/>
    <w:rsid w:val="00B61B4D"/>
    <w:rsid w:val="00B63AD4"/>
    <w:rsid w:val="00B6401C"/>
    <w:rsid w:val="00B645B4"/>
    <w:rsid w:val="00B65079"/>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1BA0"/>
    <w:rsid w:val="00B91C90"/>
    <w:rsid w:val="00B92725"/>
    <w:rsid w:val="00B94214"/>
    <w:rsid w:val="00B95F0D"/>
    <w:rsid w:val="00BA045F"/>
    <w:rsid w:val="00BA2445"/>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69F9"/>
    <w:rsid w:val="00BC7DB1"/>
    <w:rsid w:val="00BD05B9"/>
    <w:rsid w:val="00BD0640"/>
    <w:rsid w:val="00BD1B8E"/>
    <w:rsid w:val="00BD2C77"/>
    <w:rsid w:val="00BD30D5"/>
    <w:rsid w:val="00BD3FB4"/>
    <w:rsid w:val="00BD5246"/>
    <w:rsid w:val="00BD5725"/>
    <w:rsid w:val="00BD595F"/>
    <w:rsid w:val="00BE1325"/>
    <w:rsid w:val="00BE1FA4"/>
    <w:rsid w:val="00BE344F"/>
    <w:rsid w:val="00BE401F"/>
    <w:rsid w:val="00BE40E1"/>
    <w:rsid w:val="00BE55F0"/>
    <w:rsid w:val="00BE63E0"/>
    <w:rsid w:val="00BE6A35"/>
    <w:rsid w:val="00BE6BC8"/>
    <w:rsid w:val="00BF07A8"/>
    <w:rsid w:val="00BF0B53"/>
    <w:rsid w:val="00BF24CA"/>
    <w:rsid w:val="00BF2B80"/>
    <w:rsid w:val="00BF3F71"/>
    <w:rsid w:val="00BF5AE1"/>
    <w:rsid w:val="00C0128B"/>
    <w:rsid w:val="00C01716"/>
    <w:rsid w:val="00C04A92"/>
    <w:rsid w:val="00C07315"/>
    <w:rsid w:val="00C12C3D"/>
    <w:rsid w:val="00C143A2"/>
    <w:rsid w:val="00C1523C"/>
    <w:rsid w:val="00C177BA"/>
    <w:rsid w:val="00C1797F"/>
    <w:rsid w:val="00C225E9"/>
    <w:rsid w:val="00C22E53"/>
    <w:rsid w:val="00C23C71"/>
    <w:rsid w:val="00C26775"/>
    <w:rsid w:val="00C269AD"/>
    <w:rsid w:val="00C3124D"/>
    <w:rsid w:val="00C32344"/>
    <w:rsid w:val="00C329D0"/>
    <w:rsid w:val="00C33151"/>
    <w:rsid w:val="00C33593"/>
    <w:rsid w:val="00C33EFF"/>
    <w:rsid w:val="00C3441D"/>
    <w:rsid w:val="00C34B24"/>
    <w:rsid w:val="00C35302"/>
    <w:rsid w:val="00C368E1"/>
    <w:rsid w:val="00C36C9B"/>
    <w:rsid w:val="00C37585"/>
    <w:rsid w:val="00C4044B"/>
    <w:rsid w:val="00C410A8"/>
    <w:rsid w:val="00C42D86"/>
    <w:rsid w:val="00C43C8E"/>
    <w:rsid w:val="00C4537D"/>
    <w:rsid w:val="00C45C8E"/>
    <w:rsid w:val="00C461BD"/>
    <w:rsid w:val="00C46923"/>
    <w:rsid w:val="00C47CB6"/>
    <w:rsid w:val="00C51172"/>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D41"/>
    <w:rsid w:val="00C914C4"/>
    <w:rsid w:val="00C938A4"/>
    <w:rsid w:val="00C94F90"/>
    <w:rsid w:val="00C952CA"/>
    <w:rsid w:val="00C9576F"/>
    <w:rsid w:val="00CA282B"/>
    <w:rsid w:val="00CA2BE1"/>
    <w:rsid w:val="00CA31F6"/>
    <w:rsid w:val="00CA56F4"/>
    <w:rsid w:val="00CB05CF"/>
    <w:rsid w:val="00CB3BE1"/>
    <w:rsid w:val="00CB4E0F"/>
    <w:rsid w:val="00CB6380"/>
    <w:rsid w:val="00CB63D2"/>
    <w:rsid w:val="00CB6C83"/>
    <w:rsid w:val="00CB77F7"/>
    <w:rsid w:val="00CC01E7"/>
    <w:rsid w:val="00CC034F"/>
    <w:rsid w:val="00CC2F2A"/>
    <w:rsid w:val="00CC512E"/>
    <w:rsid w:val="00CC5566"/>
    <w:rsid w:val="00CC593A"/>
    <w:rsid w:val="00CC7049"/>
    <w:rsid w:val="00CC7F62"/>
    <w:rsid w:val="00CD0525"/>
    <w:rsid w:val="00CD1E1E"/>
    <w:rsid w:val="00CD2985"/>
    <w:rsid w:val="00CD2D98"/>
    <w:rsid w:val="00CD3824"/>
    <w:rsid w:val="00CD3D11"/>
    <w:rsid w:val="00CD4677"/>
    <w:rsid w:val="00CD4769"/>
    <w:rsid w:val="00CD4A3B"/>
    <w:rsid w:val="00CD4D1C"/>
    <w:rsid w:val="00CD68EF"/>
    <w:rsid w:val="00CE02B4"/>
    <w:rsid w:val="00CE4C4A"/>
    <w:rsid w:val="00CE7E46"/>
    <w:rsid w:val="00CF0539"/>
    <w:rsid w:val="00CF445D"/>
    <w:rsid w:val="00CF689B"/>
    <w:rsid w:val="00CF72F9"/>
    <w:rsid w:val="00CF7BB5"/>
    <w:rsid w:val="00D0061C"/>
    <w:rsid w:val="00D00D75"/>
    <w:rsid w:val="00D0464F"/>
    <w:rsid w:val="00D04B21"/>
    <w:rsid w:val="00D04E7B"/>
    <w:rsid w:val="00D079C8"/>
    <w:rsid w:val="00D11E4D"/>
    <w:rsid w:val="00D1252E"/>
    <w:rsid w:val="00D1358C"/>
    <w:rsid w:val="00D152BD"/>
    <w:rsid w:val="00D15CEB"/>
    <w:rsid w:val="00D16F5C"/>
    <w:rsid w:val="00D2012B"/>
    <w:rsid w:val="00D231C6"/>
    <w:rsid w:val="00D2341C"/>
    <w:rsid w:val="00D24378"/>
    <w:rsid w:val="00D259D5"/>
    <w:rsid w:val="00D25FE8"/>
    <w:rsid w:val="00D260E7"/>
    <w:rsid w:val="00D2742C"/>
    <w:rsid w:val="00D27980"/>
    <w:rsid w:val="00D27BD6"/>
    <w:rsid w:val="00D30AF1"/>
    <w:rsid w:val="00D30EA0"/>
    <w:rsid w:val="00D32765"/>
    <w:rsid w:val="00D332CC"/>
    <w:rsid w:val="00D366A4"/>
    <w:rsid w:val="00D37A44"/>
    <w:rsid w:val="00D37C6C"/>
    <w:rsid w:val="00D40E39"/>
    <w:rsid w:val="00D41A7F"/>
    <w:rsid w:val="00D43EA7"/>
    <w:rsid w:val="00D45F85"/>
    <w:rsid w:val="00D47F4D"/>
    <w:rsid w:val="00D50035"/>
    <w:rsid w:val="00D506EA"/>
    <w:rsid w:val="00D5108B"/>
    <w:rsid w:val="00D5309D"/>
    <w:rsid w:val="00D5330E"/>
    <w:rsid w:val="00D55A2B"/>
    <w:rsid w:val="00D572BF"/>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51CC"/>
    <w:rsid w:val="00D853D1"/>
    <w:rsid w:val="00D85D3E"/>
    <w:rsid w:val="00D877B6"/>
    <w:rsid w:val="00D908D3"/>
    <w:rsid w:val="00D91DDF"/>
    <w:rsid w:val="00D933EE"/>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1680"/>
    <w:rsid w:val="00DC4717"/>
    <w:rsid w:val="00DC47B6"/>
    <w:rsid w:val="00DC4E4E"/>
    <w:rsid w:val="00DC4F5E"/>
    <w:rsid w:val="00DC575A"/>
    <w:rsid w:val="00DC594B"/>
    <w:rsid w:val="00DD0A9C"/>
    <w:rsid w:val="00DD0F87"/>
    <w:rsid w:val="00DD2721"/>
    <w:rsid w:val="00DD5778"/>
    <w:rsid w:val="00DD5BCB"/>
    <w:rsid w:val="00DD5FBF"/>
    <w:rsid w:val="00DD7656"/>
    <w:rsid w:val="00DE2612"/>
    <w:rsid w:val="00DE38F5"/>
    <w:rsid w:val="00DE4DED"/>
    <w:rsid w:val="00DE5881"/>
    <w:rsid w:val="00DF14D3"/>
    <w:rsid w:val="00DF2825"/>
    <w:rsid w:val="00DF2FB8"/>
    <w:rsid w:val="00DF63ED"/>
    <w:rsid w:val="00DF6525"/>
    <w:rsid w:val="00DF65EA"/>
    <w:rsid w:val="00DF72D3"/>
    <w:rsid w:val="00E00881"/>
    <w:rsid w:val="00E00C68"/>
    <w:rsid w:val="00E01AE1"/>
    <w:rsid w:val="00E0228C"/>
    <w:rsid w:val="00E03F54"/>
    <w:rsid w:val="00E04801"/>
    <w:rsid w:val="00E04938"/>
    <w:rsid w:val="00E05AC0"/>
    <w:rsid w:val="00E06EAC"/>
    <w:rsid w:val="00E10ADF"/>
    <w:rsid w:val="00E10E6B"/>
    <w:rsid w:val="00E12C57"/>
    <w:rsid w:val="00E13922"/>
    <w:rsid w:val="00E15F6C"/>
    <w:rsid w:val="00E1712A"/>
    <w:rsid w:val="00E17DF4"/>
    <w:rsid w:val="00E2215C"/>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6BE2"/>
    <w:rsid w:val="00E60D09"/>
    <w:rsid w:val="00E613D1"/>
    <w:rsid w:val="00E61B14"/>
    <w:rsid w:val="00E620AA"/>
    <w:rsid w:val="00E63F4E"/>
    <w:rsid w:val="00E64F18"/>
    <w:rsid w:val="00E66C9C"/>
    <w:rsid w:val="00E6724A"/>
    <w:rsid w:val="00E7457C"/>
    <w:rsid w:val="00E774B0"/>
    <w:rsid w:val="00E778F8"/>
    <w:rsid w:val="00E83B03"/>
    <w:rsid w:val="00E83E56"/>
    <w:rsid w:val="00E83E73"/>
    <w:rsid w:val="00E84625"/>
    <w:rsid w:val="00E90C41"/>
    <w:rsid w:val="00E91BC7"/>
    <w:rsid w:val="00E92B4E"/>
    <w:rsid w:val="00E9319D"/>
    <w:rsid w:val="00E934FA"/>
    <w:rsid w:val="00E94261"/>
    <w:rsid w:val="00E95D61"/>
    <w:rsid w:val="00E9745D"/>
    <w:rsid w:val="00E97C5B"/>
    <w:rsid w:val="00EA0159"/>
    <w:rsid w:val="00EA1A85"/>
    <w:rsid w:val="00EA217D"/>
    <w:rsid w:val="00EA2FBE"/>
    <w:rsid w:val="00EA31B2"/>
    <w:rsid w:val="00EA3396"/>
    <w:rsid w:val="00EA369B"/>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1E7"/>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1D3F"/>
    <w:rsid w:val="00EF395F"/>
    <w:rsid w:val="00EF4393"/>
    <w:rsid w:val="00EF51F3"/>
    <w:rsid w:val="00EF5CAC"/>
    <w:rsid w:val="00EF6652"/>
    <w:rsid w:val="00F00AD9"/>
    <w:rsid w:val="00F03981"/>
    <w:rsid w:val="00F04E4C"/>
    <w:rsid w:val="00F057EC"/>
    <w:rsid w:val="00F06EEC"/>
    <w:rsid w:val="00F07A35"/>
    <w:rsid w:val="00F10916"/>
    <w:rsid w:val="00F10E20"/>
    <w:rsid w:val="00F10E91"/>
    <w:rsid w:val="00F10ED5"/>
    <w:rsid w:val="00F10F2C"/>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F"/>
    <w:rsid w:val="00F81BE7"/>
    <w:rsid w:val="00F81D5D"/>
    <w:rsid w:val="00F82274"/>
    <w:rsid w:val="00F82C1E"/>
    <w:rsid w:val="00F84008"/>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0B3"/>
    <w:rsid w:val="00FB21E7"/>
    <w:rsid w:val="00FB30A8"/>
    <w:rsid w:val="00FB34BF"/>
    <w:rsid w:val="00FB3BFD"/>
    <w:rsid w:val="00FB3D4E"/>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262E"/>
    <w:rsid w:val="00FD5235"/>
    <w:rsid w:val="00FD534E"/>
    <w:rsid w:val="00FD7431"/>
    <w:rsid w:val="00FE1FC7"/>
    <w:rsid w:val="00FE2954"/>
    <w:rsid w:val="00FE33F6"/>
    <w:rsid w:val="00FE5104"/>
    <w:rsid w:val="00FE5FD4"/>
    <w:rsid w:val="00FE7DBB"/>
    <w:rsid w:val="00FF0A24"/>
    <w:rsid w:val="00FF2698"/>
    <w:rsid w:val="00FF2755"/>
    <w:rsid w:val="00FF471B"/>
    <w:rsid w:val="00FF4AE3"/>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3E1F96"/>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C511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3E1F96"/>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C511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379">
      <w:bodyDiv w:val="1"/>
      <w:marLeft w:val="0"/>
      <w:marRight w:val="0"/>
      <w:marTop w:val="0"/>
      <w:marBottom w:val="0"/>
      <w:divBdr>
        <w:top w:val="none" w:sz="0" w:space="0" w:color="auto"/>
        <w:left w:val="none" w:sz="0" w:space="0" w:color="auto"/>
        <w:bottom w:val="none" w:sz="0" w:space="0" w:color="auto"/>
        <w:right w:val="none" w:sz="0" w:space="0" w:color="auto"/>
      </w:divBdr>
    </w:div>
    <w:div w:id="1165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C6C3F-6659-451D-B56C-AD6DDE9FA2C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C6F81DB5-1BE8-4B91-95BE-CBB58BAFFCBD}">
      <dgm:prSet phldrT="[Text]"/>
      <dgm:spPr/>
      <dgm:t>
        <a:bodyPr/>
        <a:lstStyle/>
        <a:p>
          <a:r>
            <a:rPr lang="en-GB"/>
            <a:t>Decribe </a:t>
          </a:r>
        </a:p>
      </dgm:t>
    </dgm:pt>
    <dgm:pt modelId="{CBD824CA-9FBA-403D-96B5-6258A42BBCAF}" type="parTrans" cxnId="{CB554495-638A-44B1-AE0F-E42BDE8485BB}">
      <dgm:prSet/>
      <dgm:spPr/>
      <dgm:t>
        <a:bodyPr/>
        <a:lstStyle/>
        <a:p>
          <a:endParaRPr lang="en-GB"/>
        </a:p>
      </dgm:t>
    </dgm:pt>
    <dgm:pt modelId="{FBD3595E-68F8-4C39-ACC1-92F750CF9772}" type="sibTrans" cxnId="{CB554495-638A-44B1-AE0F-E42BDE8485BB}">
      <dgm:prSet/>
      <dgm:spPr/>
      <dgm:t>
        <a:bodyPr/>
        <a:lstStyle/>
        <a:p>
          <a:endParaRPr lang="en-GB"/>
        </a:p>
      </dgm:t>
    </dgm:pt>
    <dgm:pt modelId="{672EE193-FEAD-4C88-8E9B-A9A7215D7DF8}">
      <dgm:prSet phldrT="[Text]" custT="1"/>
      <dgm:spPr/>
      <dgm:t>
        <a:bodyPr/>
        <a:lstStyle/>
        <a:p>
          <a:r>
            <a:rPr lang="en-GB" sz="1200">
              <a:latin typeface="+mn-lt"/>
              <a:cs typeface="Arial" panose="020B0604020202020204" pitchFamily="34" charset="0"/>
            </a:rPr>
            <a:t>Briefly describe your formal and informal training in infection control to date</a:t>
          </a:r>
        </a:p>
      </dgm:t>
    </dgm:pt>
    <dgm:pt modelId="{995E50E3-3D8D-40FA-AEE6-27A2EEDEAC8C}" type="parTrans" cxnId="{C70174FA-D37A-4CA5-A7B1-1F57D93C97C5}">
      <dgm:prSet/>
      <dgm:spPr/>
      <dgm:t>
        <a:bodyPr/>
        <a:lstStyle/>
        <a:p>
          <a:endParaRPr lang="en-GB"/>
        </a:p>
      </dgm:t>
    </dgm:pt>
    <dgm:pt modelId="{F826F8EE-E2BA-467E-9958-FDA7E1A3861A}" type="sibTrans" cxnId="{C70174FA-D37A-4CA5-A7B1-1F57D93C97C5}">
      <dgm:prSet/>
      <dgm:spPr/>
      <dgm:t>
        <a:bodyPr/>
        <a:lstStyle/>
        <a:p>
          <a:endParaRPr lang="en-GB"/>
        </a:p>
      </dgm:t>
    </dgm:pt>
    <dgm:pt modelId="{9D71341C-ECE6-4407-BEF5-7FBD9BFD3055}">
      <dgm:prSet phldrT="[Text]"/>
      <dgm:spPr/>
      <dgm:t>
        <a:bodyPr/>
        <a:lstStyle/>
        <a:p>
          <a:r>
            <a:rPr lang="en-GB"/>
            <a:t>Reflect</a:t>
          </a:r>
        </a:p>
      </dgm:t>
    </dgm:pt>
    <dgm:pt modelId="{8A46C274-A143-480D-8906-7C1ACA2F80CF}" type="parTrans" cxnId="{DB9CBE88-26B0-46A7-BE2D-62D211C0C54B}">
      <dgm:prSet/>
      <dgm:spPr/>
      <dgm:t>
        <a:bodyPr/>
        <a:lstStyle/>
        <a:p>
          <a:endParaRPr lang="en-GB"/>
        </a:p>
      </dgm:t>
    </dgm:pt>
    <dgm:pt modelId="{D65BECDA-9ADB-4EF6-B069-14B11160709C}" type="sibTrans" cxnId="{DB9CBE88-26B0-46A7-BE2D-62D211C0C54B}">
      <dgm:prSet/>
      <dgm:spPr/>
      <dgm:t>
        <a:bodyPr/>
        <a:lstStyle/>
        <a:p>
          <a:endParaRPr lang="en-GB"/>
        </a:p>
      </dgm:t>
    </dgm:pt>
    <dgm:pt modelId="{68A6F95F-3FFF-4681-9B55-995658CCF6CC}">
      <dgm:prSet phldrT="[Text]" custT="1"/>
      <dgm:spPr/>
      <dgm:t>
        <a:bodyPr/>
        <a:lstStyle/>
        <a:p>
          <a:pPr algn="l"/>
          <a:r>
            <a:rPr lang="en-GB" sz="1200">
              <a:latin typeface="+mn-lt"/>
              <a:cs typeface="Arial" panose="020B0604020202020204" pitchFamily="34" charset="0"/>
            </a:rPr>
            <a:t>What did you most gain from the training received?</a:t>
          </a:r>
        </a:p>
      </dgm:t>
    </dgm:pt>
    <dgm:pt modelId="{5DF3CFC2-F739-4D7E-AD43-6D6CF69D201D}" type="parTrans" cxnId="{CA3AE1F5-5E96-473B-990C-EE7A31DA3838}">
      <dgm:prSet/>
      <dgm:spPr/>
      <dgm:t>
        <a:bodyPr/>
        <a:lstStyle/>
        <a:p>
          <a:endParaRPr lang="en-GB"/>
        </a:p>
      </dgm:t>
    </dgm:pt>
    <dgm:pt modelId="{F3C81D43-3E4D-43A4-B829-7D918EA5B175}" type="sibTrans" cxnId="{CA3AE1F5-5E96-473B-990C-EE7A31DA3838}">
      <dgm:prSet/>
      <dgm:spPr/>
      <dgm:t>
        <a:bodyPr/>
        <a:lstStyle/>
        <a:p>
          <a:endParaRPr lang="en-GB"/>
        </a:p>
      </dgm:t>
    </dgm:pt>
    <dgm:pt modelId="{988BC4C9-4D3A-4CA7-8510-18CE331DEDAF}">
      <dgm:prSet phldrT="[Text]"/>
      <dgm:spPr/>
      <dgm:t>
        <a:bodyPr/>
        <a:lstStyle/>
        <a:p>
          <a:r>
            <a:rPr lang="en-GB"/>
            <a:t>Action</a:t>
          </a:r>
        </a:p>
      </dgm:t>
    </dgm:pt>
    <dgm:pt modelId="{BED78668-BAB0-49C8-BECE-0C6DFF1AEBA1}" type="parTrans" cxnId="{7AC62133-EA12-47BC-9351-0A60C5461831}">
      <dgm:prSet/>
      <dgm:spPr/>
      <dgm:t>
        <a:bodyPr/>
        <a:lstStyle/>
        <a:p>
          <a:endParaRPr lang="en-GB"/>
        </a:p>
      </dgm:t>
    </dgm:pt>
    <dgm:pt modelId="{3202C4B4-3688-41A1-ABB0-943666C3A9C5}" type="sibTrans" cxnId="{7AC62133-EA12-47BC-9351-0A60C5461831}">
      <dgm:prSet/>
      <dgm:spPr/>
      <dgm:t>
        <a:bodyPr/>
        <a:lstStyle/>
        <a:p>
          <a:endParaRPr lang="en-GB"/>
        </a:p>
      </dgm:t>
    </dgm:pt>
    <dgm:pt modelId="{C6110247-3823-44BC-9D62-2A687D5D5C1F}">
      <dgm:prSet phldrT="[Text]" custT="1"/>
      <dgm:spPr/>
      <dgm:t>
        <a:bodyPr/>
        <a:lstStyle/>
        <a:p>
          <a:r>
            <a:rPr lang="en-GB" sz="1200">
              <a:latin typeface="+mn-lt"/>
              <a:cs typeface="Arial" panose="020B0604020202020204" pitchFamily="34" charset="0"/>
            </a:rPr>
            <a:t>After reflecting  just on the training you have received in the practice, what do you now need to do to further your knowledge in infection control?</a:t>
          </a:r>
        </a:p>
      </dgm:t>
    </dgm:pt>
    <dgm:pt modelId="{E75BADF5-2637-4E8D-9C56-16D5E7264498}" type="parTrans" cxnId="{4CBBFF0B-BE3F-4888-A31C-8515A9D59AB8}">
      <dgm:prSet/>
      <dgm:spPr/>
      <dgm:t>
        <a:bodyPr/>
        <a:lstStyle/>
        <a:p>
          <a:endParaRPr lang="en-GB"/>
        </a:p>
      </dgm:t>
    </dgm:pt>
    <dgm:pt modelId="{999E883B-AA83-4913-90A0-25CC5E907E94}" type="sibTrans" cxnId="{4CBBFF0B-BE3F-4888-A31C-8515A9D59AB8}">
      <dgm:prSet/>
      <dgm:spPr/>
      <dgm:t>
        <a:bodyPr/>
        <a:lstStyle/>
        <a:p>
          <a:endParaRPr lang="en-GB"/>
        </a:p>
      </dgm:t>
    </dgm:pt>
    <dgm:pt modelId="{8C658E1E-7240-4C1C-9944-6A6A91FBA9FA}">
      <dgm:prSet phldrT="[Text]" custT="1"/>
      <dgm:spPr/>
      <dgm:t>
        <a:bodyPr/>
        <a:lstStyle/>
        <a:p>
          <a:pPr algn="l"/>
          <a:endParaRPr lang="en-GB" sz="1200">
            <a:latin typeface="Arial" panose="020B0604020202020204" pitchFamily="34" charset="0"/>
            <a:cs typeface="Arial" panose="020B0604020202020204" pitchFamily="34" charset="0"/>
          </a:endParaRPr>
        </a:p>
      </dgm:t>
    </dgm:pt>
    <dgm:pt modelId="{1ED2B7AB-6DC3-4198-8B66-67AC314E8FEA}" type="parTrans" cxnId="{2E612668-BA1A-4623-95B4-C8846053C7AA}">
      <dgm:prSet/>
      <dgm:spPr/>
      <dgm:t>
        <a:bodyPr/>
        <a:lstStyle/>
        <a:p>
          <a:endParaRPr lang="en-GB"/>
        </a:p>
      </dgm:t>
    </dgm:pt>
    <dgm:pt modelId="{B00E78E1-AA6D-4123-B73C-32B61D2DE124}" type="sibTrans" cxnId="{2E612668-BA1A-4623-95B4-C8846053C7AA}">
      <dgm:prSet/>
      <dgm:spPr/>
      <dgm:t>
        <a:bodyPr/>
        <a:lstStyle/>
        <a:p>
          <a:endParaRPr lang="en-GB"/>
        </a:p>
      </dgm:t>
    </dgm:pt>
    <dgm:pt modelId="{929FBFBB-3728-449C-9DAF-D9AB51982740}">
      <dgm:prSet phldrT="[Text]" custT="1"/>
      <dgm:spPr/>
      <dgm:t>
        <a:bodyPr/>
        <a:lstStyle/>
        <a:p>
          <a:pPr algn="l"/>
          <a:r>
            <a:rPr lang="en-GB" sz="1200">
              <a:latin typeface="+mn-lt"/>
              <a:cs typeface="Arial" panose="020B0604020202020204" pitchFamily="34" charset="0"/>
            </a:rPr>
            <a:t>Having received your training, what do you understand to be your role? </a:t>
          </a:r>
        </a:p>
      </dgm:t>
    </dgm:pt>
    <dgm:pt modelId="{1C2094B9-83B5-4FEE-A849-583DBB2B7106}" type="parTrans" cxnId="{14886587-68EB-4530-A745-7CFBB6959678}">
      <dgm:prSet/>
      <dgm:spPr/>
      <dgm:t>
        <a:bodyPr/>
        <a:lstStyle/>
        <a:p>
          <a:endParaRPr lang="en-GB"/>
        </a:p>
      </dgm:t>
    </dgm:pt>
    <dgm:pt modelId="{A8E8C4F4-D9EF-451B-94DF-DEEF1B7CA71D}" type="sibTrans" cxnId="{14886587-68EB-4530-A745-7CFBB6959678}">
      <dgm:prSet/>
      <dgm:spPr/>
      <dgm:t>
        <a:bodyPr/>
        <a:lstStyle/>
        <a:p>
          <a:endParaRPr lang="en-GB"/>
        </a:p>
      </dgm:t>
    </dgm:pt>
    <dgm:pt modelId="{C843B77F-BE97-469D-98AD-6ABF224C3417}">
      <dgm:prSet phldrT="[Text]" custT="1"/>
      <dgm:spPr/>
      <dgm:t>
        <a:bodyPr/>
        <a:lstStyle/>
        <a:p>
          <a:pPr algn="l"/>
          <a:endParaRPr lang="en-GB" sz="1200">
            <a:latin typeface="+mn-lt"/>
            <a:cs typeface="Arial" panose="020B0604020202020204" pitchFamily="34" charset="0"/>
          </a:endParaRPr>
        </a:p>
      </dgm:t>
    </dgm:pt>
    <dgm:pt modelId="{D08987D1-EEF9-416D-BDEB-630C2097C1EE}" type="parTrans" cxnId="{5B276055-2433-4FA7-AA89-ECC2B92414A3}">
      <dgm:prSet/>
      <dgm:spPr/>
      <dgm:t>
        <a:bodyPr/>
        <a:lstStyle/>
        <a:p>
          <a:endParaRPr lang="en-GB"/>
        </a:p>
      </dgm:t>
    </dgm:pt>
    <dgm:pt modelId="{EB3A2C08-7446-48B9-A8BA-92F5F9D31A63}" type="sibTrans" cxnId="{5B276055-2433-4FA7-AA89-ECC2B92414A3}">
      <dgm:prSet/>
      <dgm:spPr/>
      <dgm:t>
        <a:bodyPr/>
        <a:lstStyle/>
        <a:p>
          <a:endParaRPr lang="en-GB"/>
        </a:p>
      </dgm:t>
    </dgm:pt>
    <dgm:pt modelId="{62AEC5E2-C91C-41AB-BBDB-E77DEC838B10}">
      <dgm:prSet phldrT="[Text]" custT="1"/>
      <dgm:spPr/>
      <dgm:t>
        <a:bodyPr/>
        <a:lstStyle/>
        <a:p>
          <a:pPr algn="l"/>
          <a:r>
            <a:rPr lang="en-GB" sz="1200">
              <a:latin typeface="+mn-lt"/>
              <a:cs typeface="Arial" panose="020B0604020202020204" pitchFamily="34" charset="0"/>
            </a:rPr>
            <a:t>How do you feel about your role in ensuring compliance with infection control?</a:t>
          </a:r>
        </a:p>
      </dgm:t>
    </dgm:pt>
    <dgm:pt modelId="{201755C0-8C02-4277-AE2B-65A7F6506EEB}" type="parTrans" cxnId="{FE0F84A7-CAC8-4696-AA68-D5531C171FD2}">
      <dgm:prSet/>
      <dgm:spPr/>
      <dgm:t>
        <a:bodyPr/>
        <a:lstStyle/>
        <a:p>
          <a:endParaRPr lang="en-GB"/>
        </a:p>
      </dgm:t>
    </dgm:pt>
    <dgm:pt modelId="{F4DFE750-5A81-4BF8-B086-A97862FE0E47}" type="sibTrans" cxnId="{FE0F84A7-CAC8-4696-AA68-D5531C171FD2}">
      <dgm:prSet/>
      <dgm:spPr/>
      <dgm:t>
        <a:bodyPr/>
        <a:lstStyle/>
        <a:p>
          <a:endParaRPr lang="en-GB"/>
        </a:p>
      </dgm:t>
    </dgm:pt>
    <dgm:pt modelId="{A0A8A124-F83A-4687-A596-AD24AFA1C99B}">
      <dgm:prSet phldrT="[Text]" custT="1"/>
      <dgm:spPr/>
      <dgm:t>
        <a:bodyPr/>
        <a:lstStyle/>
        <a:p>
          <a:pPr algn="l"/>
          <a:endParaRPr lang="en-GB" sz="1200">
            <a:latin typeface="+mn-lt"/>
            <a:cs typeface="Arial" panose="020B0604020202020204" pitchFamily="34" charset="0"/>
          </a:endParaRPr>
        </a:p>
      </dgm:t>
    </dgm:pt>
    <dgm:pt modelId="{D8C4B076-C1DD-41B3-BF38-1767F3DC69B1}" type="parTrans" cxnId="{CD8BDF65-F88B-4569-834D-ED06E8DD9819}">
      <dgm:prSet/>
      <dgm:spPr/>
      <dgm:t>
        <a:bodyPr/>
        <a:lstStyle/>
        <a:p>
          <a:endParaRPr lang="en-GB"/>
        </a:p>
      </dgm:t>
    </dgm:pt>
    <dgm:pt modelId="{B11BD1DF-E92B-4361-9B0A-C72600874DE6}" type="sibTrans" cxnId="{CD8BDF65-F88B-4569-834D-ED06E8DD9819}">
      <dgm:prSet/>
      <dgm:spPr/>
      <dgm:t>
        <a:bodyPr/>
        <a:lstStyle/>
        <a:p>
          <a:endParaRPr lang="en-GB"/>
        </a:p>
      </dgm:t>
    </dgm:pt>
    <dgm:pt modelId="{E747266C-CE77-4703-BEF3-175164EC88A8}" type="pres">
      <dgm:prSet presAssocID="{558C6C3F-6659-451D-B56C-AD6DDE9FA2CD}" presName="Name0" presStyleCnt="0">
        <dgm:presLayoutVars>
          <dgm:dir/>
          <dgm:animLvl val="lvl"/>
          <dgm:resizeHandles val="exact"/>
        </dgm:presLayoutVars>
      </dgm:prSet>
      <dgm:spPr/>
      <dgm:t>
        <a:bodyPr/>
        <a:lstStyle/>
        <a:p>
          <a:endParaRPr lang="en-GB"/>
        </a:p>
      </dgm:t>
    </dgm:pt>
    <dgm:pt modelId="{C8B2AC28-1FBC-43C4-88DF-F1107AF381D9}" type="pres">
      <dgm:prSet presAssocID="{558C6C3F-6659-451D-B56C-AD6DDE9FA2CD}" presName="tSp" presStyleCnt="0"/>
      <dgm:spPr/>
    </dgm:pt>
    <dgm:pt modelId="{90FA04D3-60E1-4BCD-A345-6EEBFEE49BC9}" type="pres">
      <dgm:prSet presAssocID="{558C6C3F-6659-451D-B56C-AD6DDE9FA2CD}" presName="bSp" presStyleCnt="0"/>
      <dgm:spPr/>
    </dgm:pt>
    <dgm:pt modelId="{1965904B-BF12-42A4-AE15-F3B25C9543D3}" type="pres">
      <dgm:prSet presAssocID="{558C6C3F-6659-451D-B56C-AD6DDE9FA2CD}" presName="process" presStyleCnt="0"/>
      <dgm:spPr/>
    </dgm:pt>
    <dgm:pt modelId="{111B3619-F4AF-46CA-AC50-F753BF0D10C9}" type="pres">
      <dgm:prSet presAssocID="{C6F81DB5-1BE8-4B91-95BE-CBB58BAFFCBD}" presName="composite1" presStyleCnt="0"/>
      <dgm:spPr/>
    </dgm:pt>
    <dgm:pt modelId="{C7C050C9-41E9-4CCC-AB6E-38654304EBFC}" type="pres">
      <dgm:prSet presAssocID="{C6F81DB5-1BE8-4B91-95BE-CBB58BAFFCBD}" presName="dummyNode1" presStyleLbl="node1" presStyleIdx="0" presStyleCnt="3"/>
      <dgm:spPr/>
    </dgm:pt>
    <dgm:pt modelId="{473EECF9-5C64-4B83-8430-CC3A2E7F6487}" type="pres">
      <dgm:prSet presAssocID="{C6F81DB5-1BE8-4B91-95BE-CBB58BAFFCBD}" presName="childNode1" presStyleLbl="bgAcc1" presStyleIdx="0" presStyleCnt="3" custLinFactY="-75743" custLinFactNeighborX="7342" custLinFactNeighborY="-100000">
        <dgm:presLayoutVars>
          <dgm:bulletEnabled val="1"/>
        </dgm:presLayoutVars>
      </dgm:prSet>
      <dgm:spPr/>
      <dgm:t>
        <a:bodyPr/>
        <a:lstStyle/>
        <a:p>
          <a:endParaRPr lang="en-GB"/>
        </a:p>
      </dgm:t>
    </dgm:pt>
    <dgm:pt modelId="{B2E8900B-8911-4185-9987-06DDC331BAF0}" type="pres">
      <dgm:prSet presAssocID="{C6F81DB5-1BE8-4B91-95BE-CBB58BAFFCBD}" presName="childNode1tx" presStyleLbl="bgAcc1" presStyleIdx="0" presStyleCnt="3">
        <dgm:presLayoutVars>
          <dgm:bulletEnabled val="1"/>
        </dgm:presLayoutVars>
      </dgm:prSet>
      <dgm:spPr/>
      <dgm:t>
        <a:bodyPr/>
        <a:lstStyle/>
        <a:p>
          <a:endParaRPr lang="en-GB"/>
        </a:p>
      </dgm:t>
    </dgm:pt>
    <dgm:pt modelId="{92CF4A86-4DCA-4624-967D-30D9E18027D3}" type="pres">
      <dgm:prSet presAssocID="{C6F81DB5-1BE8-4B91-95BE-CBB58BAFFCBD}" presName="parentNode1" presStyleLbl="node1" presStyleIdx="0" presStyleCnt="3" custLinFactY="-200000" custLinFactNeighborX="5504" custLinFactNeighborY="-229051">
        <dgm:presLayoutVars>
          <dgm:chMax val="1"/>
          <dgm:bulletEnabled val="1"/>
        </dgm:presLayoutVars>
      </dgm:prSet>
      <dgm:spPr/>
      <dgm:t>
        <a:bodyPr/>
        <a:lstStyle/>
        <a:p>
          <a:endParaRPr lang="en-GB"/>
        </a:p>
      </dgm:t>
    </dgm:pt>
    <dgm:pt modelId="{97002F96-89EC-458C-899E-F431816F4EB0}" type="pres">
      <dgm:prSet presAssocID="{C6F81DB5-1BE8-4B91-95BE-CBB58BAFFCBD}" presName="connSite1" presStyleCnt="0"/>
      <dgm:spPr/>
    </dgm:pt>
    <dgm:pt modelId="{99D8D914-A7A2-4BE7-BE82-67C9C587180A}" type="pres">
      <dgm:prSet presAssocID="{FBD3595E-68F8-4C39-ACC1-92F750CF9772}" presName="Name9" presStyleLbl="sibTrans2D1" presStyleIdx="0" presStyleCnt="2" custLinFactNeighborX="-17503" custLinFactNeighborY="236"/>
      <dgm:spPr/>
      <dgm:t>
        <a:bodyPr/>
        <a:lstStyle/>
        <a:p>
          <a:endParaRPr lang="en-GB"/>
        </a:p>
      </dgm:t>
    </dgm:pt>
    <dgm:pt modelId="{FE501E4E-D9B0-4438-AEF1-9989A918CF4E}" type="pres">
      <dgm:prSet presAssocID="{9D71341C-ECE6-4407-BEF5-7FBD9BFD3055}" presName="composite2" presStyleCnt="0"/>
      <dgm:spPr/>
    </dgm:pt>
    <dgm:pt modelId="{8545747D-6CF2-4F48-8807-724651DD81AB}" type="pres">
      <dgm:prSet presAssocID="{9D71341C-ECE6-4407-BEF5-7FBD9BFD3055}" presName="dummyNode2" presStyleLbl="node1" presStyleIdx="0" presStyleCnt="3"/>
      <dgm:spPr/>
    </dgm:pt>
    <dgm:pt modelId="{AEC5934F-DE74-4155-BD4C-79E032DC2A04}" type="pres">
      <dgm:prSet presAssocID="{9D71341C-ECE6-4407-BEF5-7FBD9BFD3055}" presName="childNode2" presStyleLbl="bgAcc1" presStyleIdx="1" presStyleCnt="3" custScaleY="283247" custLinFactNeighborX="-11365" custLinFactNeighborY="68398">
        <dgm:presLayoutVars>
          <dgm:bulletEnabled val="1"/>
        </dgm:presLayoutVars>
      </dgm:prSet>
      <dgm:spPr/>
      <dgm:t>
        <a:bodyPr/>
        <a:lstStyle/>
        <a:p>
          <a:endParaRPr lang="en-GB"/>
        </a:p>
      </dgm:t>
    </dgm:pt>
    <dgm:pt modelId="{79D6DFE4-9782-452D-97BD-748379546BBB}" type="pres">
      <dgm:prSet presAssocID="{9D71341C-ECE6-4407-BEF5-7FBD9BFD3055}" presName="childNode2tx" presStyleLbl="bgAcc1" presStyleIdx="1" presStyleCnt="3">
        <dgm:presLayoutVars>
          <dgm:bulletEnabled val="1"/>
        </dgm:presLayoutVars>
      </dgm:prSet>
      <dgm:spPr/>
      <dgm:t>
        <a:bodyPr/>
        <a:lstStyle/>
        <a:p>
          <a:endParaRPr lang="en-GB"/>
        </a:p>
      </dgm:t>
    </dgm:pt>
    <dgm:pt modelId="{3CA16B8B-4AB1-40D8-8F5E-F969DD2140D7}" type="pres">
      <dgm:prSet presAssocID="{9D71341C-ECE6-4407-BEF5-7FBD9BFD3055}" presName="parentNode2" presStyleLbl="node1" presStyleIdx="1" presStyleCnt="3" custLinFactNeighborX="-69409" custLinFactNeighborY="-19577">
        <dgm:presLayoutVars>
          <dgm:chMax val="0"/>
          <dgm:bulletEnabled val="1"/>
        </dgm:presLayoutVars>
      </dgm:prSet>
      <dgm:spPr/>
      <dgm:t>
        <a:bodyPr/>
        <a:lstStyle/>
        <a:p>
          <a:endParaRPr lang="en-GB"/>
        </a:p>
      </dgm:t>
    </dgm:pt>
    <dgm:pt modelId="{18782A60-934B-446F-82D9-44AD54B176FC}" type="pres">
      <dgm:prSet presAssocID="{9D71341C-ECE6-4407-BEF5-7FBD9BFD3055}" presName="connSite2" presStyleCnt="0"/>
      <dgm:spPr/>
    </dgm:pt>
    <dgm:pt modelId="{C1D58B5E-DA0E-4BB4-8C9C-0671FB14DB1E}" type="pres">
      <dgm:prSet presAssocID="{D65BECDA-9ADB-4EF6-B069-14B11160709C}" presName="Name18" presStyleLbl="sibTrans2D1" presStyleIdx="1" presStyleCnt="2" custScaleX="61702" custScaleY="56590" custLinFactNeighborX="33130" custLinFactNeighborY="-6936"/>
      <dgm:spPr/>
      <dgm:t>
        <a:bodyPr/>
        <a:lstStyle/>
        <a:p>
          <a:endParaRPr lang="en-GB"/>
        </a:p>
      </dgm:t>
    </dgm:pt>
    <dgm:pt modelId="{031F2E2A-B152-40D6-B684-528D3DCCFFEC}" type="pres">
      <dgm:prSet presAssocID="{988BC4C9-4D3A-4CA7-8510-18CE331DEDAF}" presName="composite1" presStyleCnt="0"/>
      <dgm:spPr/>
    </dgm:pt>
    <dgm:pt modelId="{CDF7A180-179B-411C-A9D8-F2152EC71DCA}" type="pres">
      <dgm:prSet presAssocID="{988BC4C9-4D3A-4CA7-8510-18CE331DEDAF}" presName="dummyNode1" presStyleLbl="node1" presStyleIdx="1" presStyleCnt="3"/>
      <dgm:spPr/>
    </dgm:pt>
    <dgm:pt modelId="{4CABA1A1-8AED-4A69-B2DA-377011345592}" type="pres">
      <dgm:prSet presAssocID="{988BC4C9-4D3A-4CA7-8510-18CE331DEDAF}" presName="childNode1" presStyleLbl="bgAcc1" presStyleIdx="2" presStyleCnt="3" custScaleY="129259" custLinFactY="66222" custLinFactNeighborX="6514" custLinFactNeighborY="100000">
        <dgm:presLayoutVars>
          <dgm:bulletEnabled val="1"/>
        </dgm:presLayoutVars>
      </dgm:prSet>
      <dgm:spPr/>
      <dgm:t>
        <a:bodyPr/>
        <a:lstStyle/>
        <a:p>
          <a:endParaRPr lang="en-GB"/>
        </a:p>
      </dgm:t>
    </dgm:pt>
    <dgm:pt modelId="{F9B927A4-1E3E-456F-86D2-A4AE09FCA566}" type="pres">
      <dgm:prSet presAssocID="{988BC4C9-4D3A-4CA7-8510-18CE331DEDAF}" presName="childNode1tx" presStyleLbl="bgAcc1" presStyleIdx="2" presStyleCnt="3">
        <dgm:presLayoutVars>
          <dgm:bulletEnabled val="1"/>
        </dgm:presLayoutVars>
      </dgm:prSet>
      <dgm:spPr/>
      <dgm:t>
        <a:bodyPr/>
        <a:lstStyle/>
        <a:p>
          <a:endParaRPr lang="en-GB"/>
        </a:p>
      </dgm:t>
    </dgm:pt>
    <dgm:pt modelId="{055A50DB-4BDA-40D5-BC7B-B5DF5C7EF3C3}" type="pres">
      <dgm:prSet presAssocID="{988BC4C9-4D3A-4CA7-8510-18CE331DEDAF}" presName="parentNode1" presStyleLbl="node1" presStyleIdx="2" presStyleCnt="3" custLinFactNeighborX="105" custLinFactNeighborY="84664">
        <dgm:presLayoutVars>
          <dgm:chMax val="1"/>
          <dgm:bulletEnabled val="1"/>
        </dgm:presLayoutVars>
      </dgm:prSet>
      <dgm:spPr/>
      <dgm:t>
        <a:bodyPr/>
        <a:lstStyle/>
        <a:p>
          <a:endParaRPr lang="en-GB"/>
        </a:p>
      </dgm:t>
    </dgm:pt>
    <dgm:pt modelId="{B6848F01-8F3E-433B-AB16-8B05E4E64FF9}" type="pres">
      <dgm:prSet presAssocID="{988BC4C9-4D3A-4CA7-8510-18CE331DEDAF}" presName="connSite1" presStyleCnt="0"/>
      <dgm:spPr/>
    </dgm:pt>
  </dgm:ptLst>
  <dgm:cxnLst>
    <dgm:cxn modelId="{1B028ECD-F413-447C-AA8F-02E2AFEA75EA}" type="presOf" srcId="{929FBFBB-3728-449C-9DAF-D9AB51982740}" destId="{79D6DFE4-9782-452D-97BD-748379546BBB}" srcOrd="1" destOrd="2" presId="urn:microsoft.com/office/officeart/2005/8/layout/hProcess4"/>
    <dgm:cxn modelId="{52D5C654-DBD1-4F0C-901E-837C70549D57}" type="presOf" srcId="{A0A8A124-F83A-4687-A596-AD24AFA1C99B}" destId="{AEC5934F-DE74-4155-BD4C-79E032DC2A04}" srcOrd="0" destOrd="3" presId="urn:microsoft.com/office/officeart/2005/8/layout/hProcess4"/>
    <dgm:cxn modelId="{C47F51B8-0C3A-48BE-A206-AC48E1686496}" type="presOf" srcId="{558C6C3F-6659-451D-B56C-AD6DDE9FA2CD}" destId="{E747266C-CE77-4703-BEF3-175164EC88A8}" srcOrd="0" destOrd="0" presId="urn:microsoft.com/office/officeart/2005/8/layout/hProcess4"/>
    <dgm:cxn modelId="{DC2A30B7-4DF3-4C4B-B7BD-ECFF511BF823}" type="presOf" srcId="{C6110247-3823-44BC-9D62-2A687D5D5C1F}" destId="{F9B927A4-1E3E-456F-86D2-A4AE09FCA566}" srcOrd="1" destOrd="0" presId="urn:microsoft.com/office/officeart/2005/8/layout/hProcess4"/>
    <dgm:cxn modelId="{2E612668-BA1A-4623-95B4-C8846053C7AA}" srcId="{9D71341C-ECE6-4407-BEF5-7FBD9BFD3055}" destId="{8C658E1E-7240-4C1C-9944-6A6A91FBA9FA}" srcOrd="5" destOrd="0" parTransId="{1ED2B7AB-6DC3-4198-8B66-67AC314E8FEA}" sibTransId="{B00E78E1-AA6D-4123-B73C-32B61D2DE124}"/>
    <dgm:cxn modelId="{14886587-68EB-4530-A745-7CFBB6959678}" srcId="{9D71341C-ECE6-4407-BEF5-7FBD9BFD3055}" destId="{929FBFBB-3728-449C-9DAF-D9AB51982740}" srcOrd="2" destOrd="0" parTransId="{1C2094B9-83B5-4FEE-A849-583DBB2B7106}" sibTransId="{A8E8C4F4-D9EF-451B-94DF-DEEF1B7CA71D}"/>
    <dgm:cxn modelId="{CA3AE1F5-5E96-473B-990C-EE7A31DA3838}" srcId="{9D71341C-ECE6-4407-BEF5-7FBD9BFD3055}" destId="{68A6F95F-3FFF-4681-9B55-995658CCF6CC}" srcOrd="0" destOrd="0" parTransId="{5DF3CFC2-F739-4D7E-AD43-6D6CF69D201D}" sibTransId="{F3C81D43-3E4D-43A4-B829-7D918EA5B175}"/>
    <dgm:cxn modelId="{1A08AB92-1352-45FE-A5D4-8D6152F8FC71}" type="presOf" srcId="{672EE193-FEAD-4C88-8E9B-A9A7215D7DF8}" destId="{B2E8900B-8911-4185-9987-06DDC331BAF0}" srcOrd="1" destOrd="0" presId="urn:microsoft.com/office/officeart/2005/8/layout/hProcess4"/>
    <dgm:cxn modelId="{D6DDAD17-DEDA-49E0-AAB4-0DA4D6E87B47}" type="presOf" srcId="{A0A8A124-F83A-4687-A596-AD24AFA1C99B}" destId="{79D6DFE4-9782-452D-97BD-748379546BBB}" srcOrd="1" destOrd="3" presId="urn:microsoft.com/office/officeart/2005/8/layout/hProcess4"/>
    <dgm:cxn modelId="{D1BD61CA-D293-434E-A2FA-D18299A55964}" type="presOf" srcId="{C843B77F-BE97-469D-98AD-6ABF224C3417}" destId="{79D6DFE4-9782-452D-97BD-748379546BBB}" srcOrd="1" destOrd="1" presId="urn:microsoft.com/office/officeart/2005/8/layout/hProcess4"/>
    <dgm:cxn modelId="{5B276055-2433-4FA7-AA89-ECC2B92414A3}" srcId="{9D71341C-ECE6-4407-BEF5-7FBD9BFD3055}" destId="{C843B77F-BE97-469D-98AD-6ABF224C3417}" srcOrd="1" destOrd="0" parTransId="{D08987D1-EEF9-416D-BDEB-630C2097C1EE}" sibTransId="{EB3A2C08-7446-48B9-A8BA-92F5F9D31A63}"/>
    <dgm:cxn modelId="{2D757BE0-6187-4D5A-8786-2E6B81B4CCF9}" type="presOf" srcId="{672EE193-FEAD-4C88-8E9B-A9A7215D7DF8}" destId="{473EECF9-5C64-4B83-8430-CC3A2E7F6487}" srcOrd="0" destOrd="0" presId="urn:microsoft.com/office/officeart/2005/8/layout/hProcess4"/>
    <dgm:cxn modelId="{C70174FA-D37A-4CA5-A7B1-1F57D93C97C5}" srcId="{C6F81DB5-1BE8-4B91-95BE-CBB58BAFFCBD}" destId="{672EE193-FEAD-4C88-8E9B-A9A7215D7DF8}" srcOrd="0" destOrd="0" parTransId="{995E50E3-3D8D-40FA-AEE6-27A2EEDEAC8C}" sibTransId="{F826F8EE-E2BA-467E-9958-FDA7E1A3861A}"/>
    <dgm:cxn modelId="{FE0F84A7-CAC8-4696-AA68-D5531C171FD2}" srcId="{9D71341C-ECE6-4407-BEF5-7FBD9BFD3055}" destId="{62AEC5E2-C91C-41AB-BBDB-E77DEC838B10}" srcOrd="4" destOrd="0" parTransId="{201755C0-8C02-4277-AE2B-65A7F6506EEB}" sibTransId="{F4DFE750-5A81-4BF8-B086-A97862FE0E47}"/>
    <dgm:cxn modelId="{DB9CBE88-26B0-46A7-BE2D-62D211C0C54B}" srcId="{558C6C3F-6659-451D-B56C-AD6DDE9FA2CD}" destId="{9D71341C-ECE6-4407-BEF5-7FBD9BFD3055}" srcOrd="1" destOrd="0" parTransId="{8A46C274-A143-480D-8906-7C1ACA2F80CF}" sibTransId="{D65BECDA-9ADB-4EF6-B069-14B11160709C}"/>
    <dgm:cxn modelId="{E10A54A9-3769-491A-AB54-7BD5A99B676D}" type="presOf" srcId="{C843B77F-BE97-469D-98AD-6ABF224C3417}" destId="{AEC5934F-DE74-4155-BD4C-79E032DC2A04}" srcOrd="0" destOrd="1" presId="urn:microsoft.com/office/officeart/2005/8/layout/hProcess4"/>
    <dgm:cxn modelId="{1B98D35A-B10C-40F5-B5AC-45B3E58C2CD5}" type="presOf" srcId="{C6F81DB5-1BE8-4B91-95BE-CBB58BAFFCBD}" destId="{92CF4A86-4DCA-4624-967D-30D9E18027D3}" srcOrd="0" destOrd="0" presId="urn:microsoft.com/office/officeart/2005/8/layout/hProcess4"/>
    <dgm:cxn modelId="{3F7BACC3-ADD4-4C38-AE91-E8BE3993B852}" type="presOf" srcId="{68A6F95F-3FFF-4681-9B55-995658CCF6CC}" destId="{AEC5934F-DE74-4155-BD4C-79E032DC2A04}" srcOrd="0" destOrd="0" presId="urn:microsoft.com/office/officeart/2005/8/layout/hProcess4"/>
    <dgm:cxn modelId="{4CBBFF0B-BE3F-4888-A31C-8515A9D59AB8}" srcId="{988BC4C9-4D3A-4CA7-8510-18CE331DEDAF}" destId="{C6110247-3823-44BC-9D62-2A687D5D5C1F}" srcOrd="0" destOrd="0" parTransId="{E75BADF5-2637-4E8D-9C56-16D5E7264498}" sibTransId="{999E883B-AA83-4913-90A0-25CC5E907E94}"/>
    <dgm:cxn modelId="{0381D606-A492-49D2-A262-0466DD04019B}" type="presOf" srcId="{8C658E1E-7240-4C1C-9944-6A6A91FBA9FA}" destId="{79D6DFE4-9782-452D-97BD-748379546BBB}" srcOrd="1" destOrd="5" presId="urn:microsoft.com/office/officeart/2005/8/layout/hProcess4"/>
    <dgm:cxn modelId="{CB554495-638A-44B1-AE0F-E42BDE8485BB}" srcId="{558C6C3F-6659-451D-B56C-AD6DDE9FA2CD}" destId="{C6F81DB5-1BE8-4B91-95BE-CBB58BAFFCBD}" srcOrd="0" destOrd="0" parTransId="{CBD824CA-9FBA-403D-96B5-6258A42BBCAF}" sibTransId="{FBD3595E-68F8-4C39-ACC1-92F750CF9772}"/>
    <dgm:cxn modelId="{7AC62133-EA12-47BC-9351-0A60C5461831}" srcId="{558C6C3F-6659-451D-B56C-AD6DDE9FA2CD}" destId="{988BC4C9-4D3A-4CA7-8510-18CE331DEDAF}" srcOrd="2" destOrd="0" parTransId="{BED78668-BAB0-49C8-BECE-0C6DFF1AEBA1}" sibTransId="{3202C4B4-3688-41A1-ABB0-943666C3A9C5}"/>
    <dgm:cxn modelId="{3005D250-0157-4C3C-8CDE-245FAA108C3D}" type="presOf" srcId="{D65BECDA-9ADB-4EF6-B069-14B11160709C}" destId="{C1D58B5E-DA0E-4BB4-8C9C-0671FB14DB1E}" srcOrd="0" destOrd="0" presId="urn:microsoft.com/office/officeart/2005/8/layout/hProcess4"/>
    <dgm:cxn modelId="{D3FC2299-1569-4264-9811-3055C1D8220F}" type="presOf" srcId="{FBD3595E-68F8-4C39-ACC1-92F750CF9772}" destId="{99D8D914-A7A2-4BE7-BE82-67C9C587180A}" srcOrd="0" destOrd="0" presId="urn:microsoft.com/office/officeart/2005/8/layout/hProcess4"/>
    <dgm:cxn modelId="{EF1F814E-10DD-4E20-A9FC-3E1BC8EA7036}" type="presOf" srcId="{62AEC5E2-C91C-41AB-BBDB-E77DEC838B10}" destId="{79D6DFE4-9782-452D-97BD-748379546BBB}" srcOrd="1" destOrd="4" presId="urn:microsoft.com/office/officeart/2005/8/layout/hProcess4"/>
    <dgm:cxn modelId="{8DD03EA0-B7AA-473E-AB20-E9606FEC711D}" type="presOf" srcId="{8C658E1E-7240-4C1C-9944-6A6A91FBA9FA}" destId="{AEC5934F-DE74-4155-BD4C-79E032DC2A04}" srcOrd="0" destOrd="5" presId="urn:microsoft.com/office/officeart/2005/8/layout/hProcess4"/>
    <dgm:cxn modelId="{E0E19D10-6DE8-440E-9AFC-A6F47E2C1DB8}" type="presOf" srcId="{9D71341C-ECE6-4407-BEF5-7FBD9BFD3055}" destId="{3CA16B8B-4AB1-40D8-8F5E-F969DD2140D7}" srcOrd="0" destOrd="0" presId="urn:microsoft.com/office/officeart/2005/8/layout/hProcess4"/>
    <dgm:cxn modelId="{CD8BDF65-F88B-4569-834D-ED06E8DD9819}" srcId="{9D71341C-ECE6-4407-BEF5-7FBD9BFD3055}" destId="{A0A8A124-F83A-4687-A596-AD24AFA1C99B}" srcOrd="3" destOrd="0" parTransId="{D8C4B076-C1DD-41B3-BF38-1767F3DC69B1}" sibTransId="{B11BD1DF-E92B-4361-9B0A-C72600874DE6}"/>
    <dgm:cxn modelId="{1B7B0E96-A647-45AD-82B9-B49631B03E98}" type="presOf" srcId="{68A6F95F-3FFF-4681-9B55-995658CCF6CC}" destId="{79D6DFE4-9782-452D-97BD-748379546BBB}" srcOrd="1" destOrd="0" presId="urn:microsoft.com/office/officeart/2005/8/layout/hProcess4"/>
    <dgm:cxn modelId="{555CD0B5-B35C-4698-9CDA-8C4E4428C125}" type="presOf" srcId="{C6110247-3823-44BC-9D62-2A687D5D5C1F}" destId="{4CABA1A1-8AED-4A69-B2DA-377011345592}" srcOrd="0" destOrd="0" presId="urn:microsoft.com/office/officeart/2005/8/layout/hProcess4"/>
    <dgm:cxn modelId="{FD8E401D-34A8-4D4F-8118-BD4C67863CFE}" type="presOf" srcId="{929FBFBB-3728-449C-9DAF-D9AB51982740}" destId="{AEC5934F-DE74-4155-BD4C-79E032DC2A04}" srcOrd="0" destOrd="2" presId="urn:microsoft.com/office/officeart/2005/8/layout/hProcess4"/>
    <dgm:cxn modelId="{BB46E75F-D75C-4ADD-97E1-A55AF78FA190}" type="presOf" srcId="{62AEC5E2-C91C-41AB-BBDB-E77DEC838B10}" destId="{AEC5934F-DE74-4155-BD4C-79E032DC2A04}" srcOrd="0" destOrd="4" presId="urn:microsoft.com/office/officeart/2005/8/layout/hProcess4"/>
    <dgm:cxn modelId="{BFB95B90-51E0-4A8F-8685-BB16404BE317}" type="presOf" srcId="{988BC4C9-4D3A-4CA7-8510-18CE331DEDAF}" destId="{055A50DB-4BDA-40D5-BC7B-B5DF5C7EF3C3}" srcOrd="0" destOrd="0" presId="urn:microsoft.com/office/officeart/2005/8/layout/hProcess4"/>
    <dgm:cxn modelId="{6F9B2FE2-A0E7-4351-BFC1-ED9D2C15CBDA}" type="presParOf" srcId="{E747266C-CE77-4703-BEF3-175164EC88A8}" destId="{C8B2AC28-1FBC-43C4-88DF-F1107AF381D9}" srcOrd="0" destOrd="0" presId="urn:microsoft.com/office/officeart/2005/8/layout/hProcess4"/>
    <dgm:cxn modelId="{6870E750-FECD-4C56-A13B-99867E014E35}" type="presParOf" srcId="{E747266C-CE77-4703-BEF3-175164EC88A8}" destId="{90FA04D3-60E1-4BCD-A345-6EEBFEE49BC9}" srcOrd="1" destOrd="0" presId="urn:microsoft.com/office/officeart/2005/8/layout/hProcess4"/>
    <dgm:cxn modelId="{8D49473C-83A9-4F3B-9119-072C57485A38}" type="presParOf" srcId="{E747266C-CE77-4703-BEF3-175164EC88A8}" destId="{1965904B-BF12-42A4-AE15-F3B25C9543D3}" srcOrd="2" destOrd="0" presId="urn:microsoft.com/office/officeart/2005/8/layout/hProcess4"/>
    <dgm:cxn modelId="{34AFA222-B2F1-49F3-B585-15A91BBD3953}" type="presParOf" srcId="{1965904B-BF12-42A4-AE15-F3B25C9543D3}" destId="{111B3619-F4AF-46CA-AC50-F753BF0D10C9}" srcOrd="0" destOrd="0" presId="urn:microsoft.com/office/officeart/2005/8/layout/hProcess4"/>
    <dgm:cxn modelId="{CBEB5E3C-9D9E-4126-8083-5F10E199C8BC}" type="presParOf" srcId="{111B3619-F4AF-46CA-AC50-F753BF0D10C9}" destId="{C7C050C9-41E9-4CCC-AB6E-38654304EBFC}" srcOrd="0" destOrd="0" presId="urn:microsoft.com/office/officeart/2005/8/layout/hProcess4"/>
    <dgm:cxn modelId="{C07BA741-8BBA-401D-941B-0F712D966A60}" type="presParOf" srcId="{111B3619-F4AF-46CA-AC50-F753BF0D10C9}" destId="{473EECF9-5C64-4B83-8430-CC3A2E7F6487}" srcOrd="1" destOrd="0" presId="urn:microsoft.com/office/officeart/2005/8/layout/hProcess4"/>
    <dgm:cxn modelId="{8E70CBAA-F023-4523-9A11-653794DA138B}" type="presParOf" srcId="{111B3619-F4AF-46CA-AC50-F753BF0D10C9}" destId="{B2E8900B-8911-4185-9987-06DDC331BAF0}" srcOrd="2" destOrd="0" presId="urn:microsoft.com/office/officeart/2005/8/layout/hProcess4"/>
    <dgm:cxn modelId="{0F051A24-6E23-4456-B24B-2BB672FB8C19}" type="presParOf" srcId="{111B3619-F4AF-46CA-AC50-F753BF0D10C9}" destId="{92CF4A86-4DCA-4624-967D-30D9E18027D3}" srcOrd="3" destOrd="0" presId="urn:microsoft.com/office/officeart/2005/8/layout/hProcess4"/>
    <dgm:cxn modelId="{C79D79CD-CE98-4F73-A260-74C003AE9488}" type="presParOf" srcId="{111B3619-F4AF-46CA-AC50-F753BF0D10C9}" destId="{97002F96-89EC-458C-899E-F431816F4EB0}" srcOrd="4" destOrd="0" presId="urn:microsoft.com/office/officeart/2005/8/layout/hProcess4"/>
    <dgm:cxn modelId="{1E6B4060-2C20-4861-BB95-A8C5AE7566DE}" type="presParOf" srcId="{1965904B-BF12-42A4-AE15-F3B25C9543D3}" destId="{99D8D914-A7A2-4BE7-BE82-67C9C587180A}" srcOrd="1" destOrd="0" presId="urn:microsoft.com/office/officeart/2005/8/layout/hProcess4"/>
    <dgm:cxn modelId="{04AD6FC6-A9A9-407C-AFAC-848EFDB1FF14}" type="presParOf" srcId="{1965904B-BF12-42A4-AE15-F3B25C9543D3}" destId="{FE501E4E-D9B0-4438-AEF1-9989A918CF4E}" srcOrd="2" destOrd="0" presId="urn:microsoft.com/office/officeart/2005/8/layout/hProcess4"/>
    <dgm:cxn modelId="{A7407DC6-39C1-4B52-8A47-C71813BF6425}" type="presParOf" srcId="{FE501E4E-D9B0-4438-AEF1-9989A918CF4E}" destId="{8545747D-6CF2-4F48-8807-724651DD81AB}" srcOrd="0" destOrd="0" presId="urn:microsoft.com/office/officeart/2005/8/layout/hProcess4"/>
    <dgm:cxn modelId="{A2B18B19-CB8C-476C-8A8F-B4ABC44BF62C}" type="presParOf" srcId="{FE501E4E-D9B0-4438-AEF1-9989A918CF4E}" destId="{AEC5934F-DE74-4155-BD4C-79E032DC2A04}" srcOrd="1" destOrd="0" presId="urn:microsoft.com/office/officeart/2005/8/layout/hProcess4"/>
    <dgm:cxn modelId="{FF05E6FD-B771-41CC-A4AD-52F6ABBE3342}" type="presParOf" srcId="{FE501E4E-D9B0-4438-AEF1-9989A918CF4E}" destId="{79D6DFE4-9782-452D-97BD-748379546BBB}" srcOrd="2" destOrd="0" presId="urn:microsoft.com/office/officeart/2005/8/layout/hProcess4"/>
    <dgm:cxn modelId="{F3057874-0A97-41AF-B783-285F7ED5B61A}" type="presParOf" srcId="{FE501E4E-D9B0-4438-AEF1-9989A918CF4E}" destId="{3CA16B8B-4AB1-40D8-8F5E-F969DD2140D7}" srcOrd="3" destOrd="0" presId="urn:microsoft.com/office/officeart/2005/8/layout/hProcess4"/>
    <dgm:cxn modelId="{F05971DE-4E6B-4D43-8042-8A73DFB1339A}" type="presParOf" srcId="{FE501E4E-D9B0-4438-AEF1-9989A918CF4E}" destId="{18782A60-934B-446F-82D9-44AD54B176FC}" srcOrd="4" destOrd="0" presId="urn:microsoft.com/office/officeart/2005/8/layout/hProcess4"/>
    <dgm:cxn modelId="{C29CEE31-10AF-4281-A17D-606382DCBB6F}" type="presParOf" srcId="{1965904B-BF12-42A4-AE15-F3B25C9543D3}" destId="{C1D58B5E-DA0E-4BB4-8C9C-0671FB14DB1E}" srcOrd="3" destOrd="0" presId="urn:microsoft.com/office/officeart/2005/8/layout/hProcess4"/>
    <dgm:cxn modelId="{276F4B5E-E1AD-450E-B125-45CFD17489DE}" type="presParOf" srcId="{1965904B-BF12-42A4-AE15-F3B25C9543D3}" destId="{031F2E2A-B152-40D6-B684-528D3DCCFFEC}" srcOrd="4" destOrd="0" presId="urn:microsoft.com/office/officeart/2005/8/layout/hProcess4"/>
    <dgm:cxn modelId="{65F33057-1510-4DD6-A013-D3A2B4A37700}" type="presParOf" srcId="{031F2E2A-B152-40D6-B684-528D3DCCFFEC}" destId="{CDF7A180-179B-411C-A9D8-F2152EC71DCA}" srcOrd="0" destOrd="0" presId="urn:microsoft.com/office/officeart/2005/8/layout/hProcess4"/>
    <dgm:cxn modelId="{CE631574-B0C5-4B36-96AC-34482CA00CF4}" type="presParOf" srcId="{031F2E2A-B152-40D6-B684-528D3DCCFFEC}" destId="{4CABA1A1-8AED-4A69-B2DA-377011345592}" srcOrd="1" destOrd="0" presId="urn:microsoft.com/office/officeart/2005/8/layout/hProcess4"/>
    <dgm:cxn modelId="{B3B896EF-EC88-4AF4-8361-4A220C0D521D}" type="presParOf" srcId="{031F2E2A-B152-40D6-B684-528D3DCCFFEC}" destId="{F9B927A4-1E3E-456F-86D2-A4AE09FCA566}" srcOrd="2" destOrd="0" presId="urn:microsoft.com/office/officeart/2005/8/layout/hProcess4"/>
    <dgm:cxn modelId="{9E86A80C-CA20-4054-BFE7-060FCE3A7FDD}" type="presParOf" srcId="{031F2E2A-B152-40D6-B684-528D3DCCFFEC}" destId="{055A50DB-4BDA-40D5-BC7B-B5DF5C7EF3C3}" srcOrd="3" destOrd="0" presId="urn:microsoft.com/office/officeart/2005/8/layout/hProcess4"/>
    <dgm:cxn modelId="{316200A9-F67F-48CF-8D2D-534652F31CF3}" type="presParOf" srcId="{031F2E2A-B152-40D6-B684-528D3DCCFFEC}" destId="{B6848F01-8F3E-433B-AB16-8B05E4E64FF9}"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8C6C3F-6659-451D-B56C-AD6DDE9FA2C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C6F81DB5-1BE8-4B91-95BE-CBB58BAFFCBD}">
      <dgm:prSet phldrT="[Text]"/>
      <dgm:spPr/>
      <dgm:t>
        <a:bodyPr/>
        <a:lstStyle/>
        <a:p>
          <a:r>
            <a:rPr lang="en-GB"/>
            <a:t>Decribe </a:t>
          </a:r>
        </a:p>
      </dgm:t>
    </dgm:pt>
    <dgm:pt modelId="{CBD824CA-9FBA-403D-96B5-6258A42BBCAF}" type="parTrans" cxnId="{CB554495-638A-44B1-AE0F-E42BDE8485BB}">
      <dgm:prSet/>
      <dgm:spPr/>
      <dgm:t>
        <a:bodyPr/>
        <a:lstStyle/>
        <a:p>
          <a:endParaRPr lang="en-GB"/>
        </a:p>
      </dgm:t>
    </dgm:pt>
    <dgm:pt modelId="{FBD3595E-68F8-4C39-ACC1-92F750CF9772}" type="sibTrans" cxnId="{CB554495-638A-44B1-AE0F-E42BDE8485BB}">
      <dgm:prSet/>
      <dgm:spPr/>
      <dgm:t>
        <a:bodyPr/>
        <a:lstStyle/>
        <a:p>
          <a:endParaRPr lang="en-GB"/>
        </a:p>
      </dgm:t>
    </dgm:pt>
    <dgm:pt modelId="{672EE193-FEAD-4C88-8E9B-A9A7215D7DF8}">
      <dgm:prSet phldrT="[Text]" custT="1"/>
      <dgm:spPr/>
      <dgm:t>
        <a:bodyPr/>
        <a:lstStyle/>
        <a:p>
          <a:r>
            <a:rPr lang="en-GB" sz="1100">
              <a:latin typeface="+mn-lt"/>
              <a:cs typeface="Arial" panose="020B0604020202020204" pitchFamily="34" charset="0"/>
            </a:rPr>
            <a:t>Briefly describe how the foundation dentist's surgery is suited to comply with infection control policy</a:t>
          </a:r>
        </a:p>
      </dgm:t>
    </dgm:pt>
    <dgm:pt modelId="{995E50E3-3D8D-40FA-AEE6-27A2EEDEAC8C}" type="parTrans" cxnId="{C70174FA-D37A-4CA5-A7B1-1F57D93C97C5}">
      <dgm:prSet/>
      <dgm:spPr/>
      <dgm:t>
        <a:bodyPr/>
        <a:lstStyle/>
        <a:p>
          <a:endParaRPr lang="en-GB"/>
        </a:p>
      </dgm:t>
    </dgm:pt>
    <dgm:pt modelId="{F826F8EE-E2BA-467E-9958-FDA7E1A3861A}" type="sibTrans" cxnId="{C70174FA-D37A-4CA5-A7B1-1F57D93C97C5}">
      <dgm:prSet/>
      <dgm:spPr/>
      <dgm:t>
        <a:bodyPr/>
        <a:lstStyle/>
        <a:p>
          <a:endParaRPr lang="en-GB"/>
        </a:p>
      </dgm:t>
    </dgm:pt>
    <dgm:pt modelId="{9D71341C-ECE6-4407-BEF5-7FBD9BFD3055}">
      <dgm:prSet phldrT="[Text]"/>
      <dgm:spPr/>
      <dgm:t>
        <a:bodyPr/>
        <a:lstStyle/>
        <a:p>
          <a:r>
            <a:rPr lang="en-GB"/>
            <a:t>Reflect</a:t>
          </a:r>
        </a:p>
      </dgm:t>
    </dgm:pt>
    <dgm:pt modelId="{8A46C274-A143-480D-8906-7C1ACA2F80CF}" type="parTrans" cxnId="{DB9CBE88-26B0-46A7-BE2D-62D211C0C54B}">
      <dgm:prSet/>
      <dgm:spPr/>
      <dgm:t>
        <a:bodyPr/>
        <a:lstStyle/>
        <a:p>
          <a:endParaRPr lang="en-GB"/>
        </a:p>
      </dgm:t>
    </dgm:pt>
    <dgm:pt modelId="{D65BECDA-9ADB-4EF6-B069-14B11160709C}" type="sibTrans" cxnId="{DB9CBE88-26B0-46A7-BE2D-62D211C0C54B}">
      <dgm:prSet/>
      <dgm:spPr/>
      <dgm:t>
        <a:bodyPr/>
        <a:lstStyle/>
        <a:p>
          <a:endParaRPr lang="en-GB"/>
        </a:p>
      </dgm:t>
    </dgm:pt>
    <dgm:pt modelId="{68A6F95F-3FFF-4681-9B55-995658CCF6CC}">
      <dgm:prSet phldrT="[Text]" custT="1"/>
      <dgm:spPr/>
      <dgm:t>
        <a:bodyPr/>
        <a:lstStyle/>
        <a:p>
          <a:pPr indent="0" algn="l"/>
          <a:r>
            <a:rPr lang="en-GB" sz="1100">
              <a:latin typeface="+mn-lt"/>
              <a:cs typeface="Arial" panose="020B0604020202020204" pitchFamily="34" charset="0"/>
            </a:rPr>
            <a:t>Reflect on the policies,and  protocols you have available in the practice and refer to the HTM01-05, looking at only your surgery</a:t>
          </a:r>
        </a:p>
      </dgm:t>
    </dgm:pt>
    <dgm:pt modelId="{5DF3CFC2-F739-4D7E-AD43-6D6CF69D201D}" type="parTrans" cxnId="{CA3AE1F5-5E96-473B-990C-EE7A31DA3838}">
      <dgm:prSet/>
      <dgm:spPr/>
      <dgm:t>
        <a:bodyPr/>
        <a:lstStyle/>
        <a:p>
          <a:endParaRPr lang="en-GB"/>
        </a:p>
      </dgm:t>
    </dgm:pt>
    <dgm:pt modelId="{F3C81D43-3E4D-43A4-B829-7D918EA5B175}" type="sibTrans" cxnId="{CA3AE1F5-5E96-473B-990C-EE7A31DA3838}">
      <dgm:prSet/>
      <dgm:spPr/>
      <dgm:t>
        <a:bodyPr/>
        <a:lstStyle/>
        <a:p>
          <a:endParaRPr lang="en-GB"/>
        </a:p>
      </dgm:t>
    </dgm:pt>
    <dgm:pt modelId="{988BC4C9-4D3A-4CA7-8510-18CE331DEDAF}">
      <dgm:prSet phldrT="[Text]"/>
      <dgm:spPr/>
      <dgm:t>
        <a:bodyPr/>
        <a:lstStyle/>
        <a:p>
          <a:r>
            <a:rPr lang="en-GB"/>
            <a:t>Action</a:t>
          </a:r>
        </a:p>
      </dgm:t>
    </dgm:pt>
    <dgm:pt modelId="{BED78668-BAB0-49C8-BECE-0C6DFF1AEBA1}" type="parTrans" cxnId="{7AC62133-EA12-47BC-9351-0A60C5461831}">
      <dgm:prSet/>
      <dgm:spPr/>
      <dgm:t>
        <a:bodyPr/>
        <a:lstStyle/>
        <a:p>
          <a:endParaRPr lang="en-GB"/>
        </a:p>
      </dgm:t>
    </dgm:pt>
    <dgm:pt modelId="{3202C4B4-3688-41A1-ABB0-943666C3A9C5}" type="sibTrans" cxnId="{7AC62133-EA12-47BC-9351-0A60C5461831}">
      <dgm:prSet/>
      <dgm:spPr/>
      <dgm:t>
        <a:bodyPr/>
        <a:lstStyle/>
        <a:p>
          <a:endParaRPr lang="en-GB"/>
        </a:p>
      </dgm:t>
    </dgm:pt>
    <dgm:pt modelId="{C6110247-3823-44BC-9D62-2A687D5D5C1F}">
      <dgm:prSet phldrT="[Text]" custT="1"/>
      <dgm:spPr/>
      <dgm:t>
        <a:bodyPr/>
        <a:lstStyle/>
        <a:p>
          <a:r>
            <a:rPr lang="en-GB" sz="1100">
              <a:latin typeface="+mn-lt"/>
              <a:cs typeface="Arial" panose="020B0604020202020204" pitchFamily="34" charset="0"/>
            </a:rPr>
            <a:t>Suggest additional or alternatives for driving improvements for your own surgery</a:t>
          </a:r>
        </a:p>
      </dgm:t>
    </dgm:pt>
    <dgm:pt modelId="{E75BADF5-2637-4E8D-9C56-16D5E7264498}" type="parTrans" cxnId="{4CBBFF0B-BE3F-4888-A31C-8515A9D59AB8}">
      <dgm:prSet/>
      <dgm:spPr/>
      <dgm:t>
        <a:bodyPr/>
        <a:lstStyle/>
        <a:p>
          <a:endParaRPr lang="en-GB"/>
        </a:p>
      </dgm:t>
    </dgm:pt>
    <dgm:pt modelId="{999E883B-AA83-4913-90A0-25CC5E907E94}" type="sibTrans" cxnId="{4CBBFF0B-BE3F-4888-A31C-8515A9D59AB8}">
      <dgm:prSet/>
      <dgm:spPr/>
      <dgm:t>
        <a:bodyPr/>
        <a:lstStyle/>
        <a:p>
          <a:endParaRPr lang="en-GB"/>
        </a:p>
      </dgm:t>
    </dgm:pt>
    <dgm:pt modelId="{4F56E86F-3E45-4467-90A5-5C2AB4D534BF}">
      <dgm:prSet phldrT="[Text]" custT="1"/>
      <dgm:spPr/>
      <dgm:t>
        <a:bodyPr/>
        <a:lstStyle/>
        <a:p>
          <a:pPr indent="0" algn="l"/>
          <a:r>
            <a:rPr lang="en-GB" sz="1100">
              <a:latin typeface="+mn-lt"/>
              <a:cs typeface="Arial" panose="020B0604020202020204" pitchFamily="34" charset="0"/>
            </a:rPr>
            <a:t> In what ways do you excel? In what ways are procedures in surgery adequate? In what ways can the processes in your immediate work environment be improved to achieve best practice? </a:t>
          </a:r>
        </a:p>
      </dgm:t>
    </dgm:pt>
    <dgm:pt modelId="{17FDFF4C-49BF-4F7D-ACE4-BBF3F6F5B1F9}" type="parTrans" cxnId="{014892B2-6705-4D17-8E16-BE57240FF464}">
      <dgm:prSet/>
      <dgm:spPr/>
      <dgm:t>
        <a:bodyPr/>
        <a:lstStyle/>
        <a:p>
          <a:endParaRPr lang="en-GB"/>
        </a:p>
      </dgm:t>
    </dgm:pt>
    <dgm:pt modelId="{2D82B693-F1D4-4307-BEDB-37187EFEECCB}" type="sibTrans" cxnId="{014892B2-6705-4D17-8E16-BE57240FF464}">
      <dgm:prSet/>
      <dgm:spPr/>
      <dgm:t>
        <a:bodyPr/>
        <a:lstStyle/>
        <a:p>
          <a:endParaRPr lang="en-GB"/>
        </a:p>
      </dgm:t>
    </dgm:pt>
    <dgm:pt modelId="{C8A01834-E986-43BF-8B2E-C15A548DF378}">
      <dgm:prSet phldrT="[Text]" custT="1"/>
      <dgm:spPr/>
      <dgm:t>
        <a:bodyPr/>
        <a:lstStyle/>
        <a:p>
          <a:pPr indent="0" algn="l"/>
          <a:endParaRPr lang="en-GB" sz="1100">
            <a:latin typeface="+mn-lt"/>
            <a:cs typeface="Arial" panose="020B0604020202020204" pitchFamily="34" charset="0"/>
          </a:endParaRPr>
        </a:p>
      </dgm:t>
    </dgm:pt>
    <dgm:pt modelId="{FE674C0A-DB42-482A-9990-1B2019FA426A}" type="parTrans" cxnId="{8AFFFF59-FF70-4EDC-9B9A-76D56949A807}">
      <dgm:prSet/>
      <dgm:spPr/>
      <dgm:t>
        <a:bodyPr/>
        <a:lstStyle/>
        <a:p>
          <a:endParaRPr lang="en-GB"/>
        </a:p>
      </dgm:t>
    </dgm:pt>
    <dgm:pt modelId="{C1FE5238-74DD-46F7-BED9-F8A02BAAA282}" type="sibTrans" cxnId="{8AFFFF59-FF70-4EDC-9B9A-76D56949A807}">
      <dgm:prSet/>
      <dgm:spPr/>
      <dgm:t>
        <a:bodyPr/>
        <a:lstStyle/>
        <a:p>
          <a:endParaRPr lang="en-GB"/>
        </a:p>
      </dgm:t>
    </dgm:pt>
    <dgm:pt modelId="{1E07BE14-C7E4-4971-ADE1-C9337A060D57}">
      <dgm:prSet phldrT="[Text]" custT="1"/>
      <dgm:spPr/>
      <dgm:t>
        <a:bodyPr/>
        <a:lstStyle/>
        <a:p>
          <a:endParaRPr lang="en-GB" sz="1100">
            <a:latin typeface="Arial" panose="020B0604020202020204" pitchFamily="34" charset="0"/>
            <a:cs typeface="Arial" panose="020B0604020202020204" pitchFamily="34" charset="0"/>
          </a:endParaRPr>
        </a:p>
      </dgm:t>
    </dgm:pt>
    <dgm:pt modelId="{ABEF951D-118E-4496-AD36-F697961247C9}" type="parTrans" cxnId="{097BF2D2-A822-4164-9761-9CCFA2D1A3C3}">
      <dgm:prSet/>
      <dgm:spPr/>
      <dgm:t>
        <a:bodyPr/>
        <a:lstStyle/>
        <a:p>
          <a:endParaRPr lang="en-GB"/>
        </a:p>
      </dgm:t>
    </dgm:pt>
    <dgm:pt modelId="{07EEF3CA-A1C8-48A6-A65E-71E1CA9B5A0F}" type="sibTrans" cxnId="{097BF2D2-A822-4164-9761-9CCFA2D1A3C3}">
      <dgm:prSet/>
      <dgm:spPr/>
      <dgm:t>
        <a:bodyPr/>
        <a:lstStyle/>
        <a:p>
          <a:endParaRPr lang="en-GB"/>
        </a:p>
      </dgm:t>
    </dgm:pt>
    <dgm:pt modelId="{E747266C-CE77-4703-BEF3-175164EC88A8}" type="pres">
      <dgm:prSet presAssocID="{558C6C3F-6659-451D-B56C-AD6DDE9FA2CD}" presName="Name0" presStyleCnt="0">
        <dgm:presLayoutVars>
          <dgm:dir/>
          <dgm:animLvl val="lvl"/>
          <dgm:resizeHandles val="exact"/>
        </dgm:presLayoutVars>
      </dgm:prSet>
      <dgm:spPr/>
      <dgm:t>
        <a:bodyPr/>
        <a:lstStyle/>
        <a:p>
          <a:endParaRPr lang="en-GB"/>
        </a:p>
      </dgm:t>
    </dgm:pt>
    <dgm:pt modelId="{C8B2AC28-1FBC-43C4-88DF-F1107AF381D9}" type="pres">
      <dgm:prSet presAssocID="{558C6C3F-6659-451D-B56C-AD6DDE9FA2CD}" presName="tSp" presStyleCnt="0"/>
      <dgm:spPr/>
    </dgm:pt>
    <dgm:pt modelId="{90FA04D3-60E1-4BCD-A345-6EEBFEE49BC9}" type="pres">
      <dgm:prSet presAssocID="{558C6C3F-6659-451D-B56C-AD6DDE9FA2CD}" presName="bSp" presStyleCnt="0"/>
      <dgm:spPr/>
    </dgm:pt>
    <dgm:pt modelId="{1965904B-BF12-42A4-AE15-F3B25C9543D3}" type="pres">
      <dgm:prSet presAssocID="{558C6C3F-6659-451D-B56C-AD6DDE9FA2CD}" presName="process" presStyleCnt="0"/>
      <dgm:spPr/>
    </dgm:pt>
    <dgm:pt modelId="{111B3619-F4AF-46CA-AC50-F753BF0D10C9}" type="pres">
      <dgm:prSet presAssocID="{C6F81DB5-1BE8-4B91-95BE-CBB58BAFFCBD}" presName="composite1" presStyleCnt="0"/>
      <dgm:spPr/>
    </dgm:pt>
    <dgm:pt modelId="{C7C050C9-41E9-4CCC-AB6E-38654304EBFC}" type="pres">
      <dgm:prSet presAssocID="{C6F81DB5-1BE8-4B91-95BE-CBB58BAFFCBD}" presName="dummyNode1" presStyleLbl="node1" presStyleIdx="0" presStyleCnt="3"/>
      <dgm:spPr/>
    </dgm:pt>
    <dgm:pt modelId="{473EECF9-5C64-4B83-8430-CC3A2E7F6487}" type="pres">
      <dgm:prSet presAssocID="{C6F81DB5-1BE8-4B91-95BE-CBB58BAFFCBD}" presName="childNode1" presStyleLbl="bgAcc1" presStyleIdx="0" presStyleCnt="3" custScaleX="118750" custScaleY="96603" custLinFactY="-81962" custLinFactNeighborX="7342" custLinFactNeighborY="-100000">
        <dgm:presLayoutVars>
          <dgm:bulletEnabled val="1"/>
        </dgm:presLayoutVars>
      </dgm:prSet>
      <dgm:spPr/>
      <dgm:t>
        <a:bodyPr/>
        <a:lstStyle/>
        <a:p>
          <a:endParaRPr lang="en-GB"/>
        </a:p>
      </dgm:t>
    </dgm:pt>
    <dgm:pt modelId="{B2E8900B-8911-4185-9987-06DDC331BAF0}" type="pres">
      <dgm:prSet presAssocID="{C6F81DB5-1BE8-4B91-95BE-CBB58BAFFCBD}" presName="childNode1tx" presStyleLbl="bgAcc1" presStyleIdx="0" presStyleCnt="3">
        <dgm:presLayoutVars>
          <dgm:bulletEnabled val="1"/>
        </dgm:presLayoutVars>
      </dgm:prSet>
      <dgm:spPr/>
      <dgm:t>
        <a:bodyPr/>
        <a:lstStyle/>
        <a:p>
          <a:endParaRPr lang="en-GB"/>
        </a:p>
      </dgm:t>
    </dgm:pt>
    <dgm:pt modelId="{92CF4A86-4DCA-4624-967D-30D9E18027D3}" type="pres">
      <dgm:prSet presAssocID="{C6F81DB5-1BE8-4B91-95BE-CBB58BAFFCBD}" presName="parentNode1" presStyleLbl="node1" presStyleIdx="0" presStyleCnt="3" custLinFactY="-200000" custLinFactNeighborX="5504" custLinFactNeighborY="-207632">
        <dgm:presLayoutVars>
          <dgm:chMax val="1"/>
          <dgm:bulletEnabled val="1"/>
        </dgm:presLayoutVars>
      </dgm:prSet>
      <dgm:spPr/>
      <dgm:t>
        <a:bodyPr/>
        <a:lstStyle/>
        <a:p>
          <a:endParaRPr lang="en-GB"/>
        </a:p>
      </dgm:t>
    </dgm:pt>
    <dgm:pt modelId="{97002F96-89EC-458C-899E-F431816F4EB0}" type="pres">
      <dgm:prSet presAssocID="{C6F81DB5-1BE8-4B91-95BE-CBB58BAFFCBD}" presName="connSite1" presStyleCnt="0"/>
      <dgm:spPr/>
    </dgm:pt>
    <dgm:pt modelId="{99D8D914-A7A2-4BE7-BE82-67C9C587180A}" type="pres">
      <dgm:prSet presAssocID="{FBD3595E-68F8-4C39-ACC1-92F750CF9772}" presName="Name9" presStyleLbl="sibTrans2D1" presStyleIdx="0" presStyleCnt="2" custLinFactNeighborX="-17503" custLinFactNeighborY="236"/>
      <dgm:spPr/>
      <dgm:t>
        <a:bodyPr/>
        <a:lstStyle/>
        <a:p>
          <a:endParaRPr lang="en-GB"/>
        </a:p>
      </dgm:t>
    </dgm:pt>
    <dgm:pt modelId="{FE501E4E-D9B0-4438-AEF1-9989A918CF4E}" type="pres">
      <dgm:prSet presAssocID="{9D71341C-ECE6-4407-BEF5-7FBD9BFD3055}" presName="composite2" presStyleCnt="0"/>
      <dgm:spPr/>
    </dgm:pt>
    <dgm:pt modelId="{8545747D-6CF2-4F48-8807-724651DD81AB}" type="pres">
      <dgm:prSet presAssocID="{9D71341C-ECE6-4407-BEF5-7FBD9BFD3055}" presName="dummyNode2" presStyleLbl="node1" presStyleIdx="0" presStyleCnt="3"/>
      <dgm:spPr/>
    </dgm:pt>
    <dgm:pt modelId="{AEC5934F-DE74-4155-BD4C-79E032DC2A04}" type="pres">
      <dgm:prSet presAssocID="{9D71341C-ECE6-4407-BEF5-7FBD9BFD3055}" presName="childNode2" presStyleLbl="bgAcc1" presStyleIdx="1" presStyleCnt="3" custScaleY="314104" custLinFactNeighborX="-11365" custLinFactNeighborY="68398">
        <dgm:presLayoutVars>
          <dgm:bulletEnabled val="1"/>
        </dgm:presLayoutVars>
      </dgm:prSet>
      <dgm:spPr/>
      <dgm:t>
        <a:bodyPr/>
        <a:lstStyle/>
        <a:p>
          <a:endParaRPr lang="en-GB"/>
        </a:p>
      </dgm:t>
    </dgm:pt>
    <dgm:pt modelId="{79D6DFE4-9782-452D-97BD-748379546BBB}" type="pres">
      <dgm:prSet presAssocID="{9D71341C-ECE6-4407-BEF5-7FBD9BFD3055}" presName="childNode2tx" presStyleLbl="bgAcc1" presStyleIdx="1" presStyleCnt="3">
        <dgm:presLayoutVars>
          <dgm:bulletEnabled val="1"/>
        </dgm:presLayoutVars>
      </dgm:prSet>
      <dgm:spPr/>
      <dgm:t>
        <a:bodyPr/>
        <a:lstStyle/>
        <a:p>
          <a:endParaRPr lang="en-GB"/>
        </a:p>
      </dgm:t>
    </dgm:pt>
    <dgm:pt modelId="{3CA16B8B-4AB1-40D8-8F5E-F969DD2140D7}" type="pres">
      <dgm:prSet presAssocID="{9D71341C-ECE6-4407-BEF5-7FBD9BFD3055}" presName="parentNode2" presStyleLbl="node1" presStyleIdx="1" presStyleCnt="3" custLinFactNeighborX="-74507" custLinFactNeighborY="-44692">
        <dgm:presLayoutVars>
          <dgm:chMax val="0"/>
          <dgm:bulletEnabled val="1"/>
        </dgm:presLayoutVars>
      </dgm:prSet>
      <dgm:spPr/>
      <dgm:t>
        <a:bodyPr/>
        <a:lstStyle/>
        <a:p>
          <a:endParaRPr lang="en-GB"/>
        </a:p>
      </dgm:t>
    </dgm:pt>
    <dgm:pt modelId="{18782A60-934B-446F-82D9-44AD54B176FC}" type="pres">
      <dgm:prSet presAssocID="{9D71341C-ECE6-4407-BEF5-7FBD9BFD3055}" presName="connSite2" presStyleCnt="0"/>
      <dgm:spPr/>
    </dgm:pt>
    <dgm:pt modelId="{C1D58B5E-DA0E-4BB4-8C9C-0671FB14DB1E}" type="pres">
      <dgm:prSet presAssocID="{D65BECDA-9ADB-4EF6-B069-14B11160709C}" presName="Name18" presStyleLbl="sibTrans2D1" presStyleIdx="1" presStyleCnt="2" custScaleX="61702" custScaleY="56590" custLinFactNeighborX="33130" custLinFactNeighborY="-6936"/>
      <dgm:spPr/>
      <dgm:t>
        <a:bodyPr/>
        <a:lstStyle/>
        <a:p>
          <a:endParaRPr lang="en-GB"/>
        </a:p>
      </dgm:t>
    </dgm:pt>
    <dgm:pt modelId="{031F2E2A-B152-40D6-B684-528D3DCCFFEC}" type="pres">
      <dgm:prSet presAssocID="{988BC4C9-4D3A-4CA7-8510-18CE331DEDAF}" presName="composite1" presStyleCnt="0"/>
      <dgm:spPr/>
    </dgm:pt>
    <dgm:pt modelId="{CDF7A180-179B-411C-A9D8-F2152EC71DCA}" type="pres">
      <dgm:prSet presAssocID="{988BC4C9-4D3A-4CA7-8510-18CE331DEDAF}" presName="dummyNode1" presStyleLbl="node1" presStyleIdx="1" presStyleCnt="3"/>
      <dgm:spPr/>
    </dgm:pt>
    <dgm:pt modelId="{4CABA1A1-8AED-4A69-B2DA-377011345592}" type="pres">
      <dgm:prSet presAssocID="{988BC4C9-4D3A-4CA7-8510-18CE331DEDAF}" presName="childNode1" presStyleLbl="bgAcc1" presStyleIdx="2" presStyleCnt="3" custScaleX="94888" custScaleY="106127" custLinFactY="66222" custLinFactNeighborX="6514" custLinFactNeighborY="100000">
        <dgm:presLayoutVars>
          <dgm:bulletEnabled val="1"/>
        </dgm:presLayoutVars>
      </dgm:prSet>
      <dgm:spPr/>
      <dgm:t>
        <a:bodyPr/>
        <a:lstStyle/>
        <a:p>
          <a:endParaRPr lang="en-GB"/>
        </a:p>
      </dgm:t>
    </dgm:pt>
    <dgm:pt modelId="{F9B927A4-1E3E-456F-86D2-A4AE09FCA566}" type="pres">
      <dgm:prSet presAssocID="{988BC4C9-4D3A-4CA7-8510-18CE331DEDAF}" presName="childNode1tx" presStyleLbl="bgAcc1" presStyleIdx="2" presStyleCnt="3">
        <dgm:presLayoutVars>
          <dgm:bulletEnabled val="1"/>
        </dgm:presLayoutVars>
      </dgm:prSet>
      <dgm:spPr/>
      <dgm:t>
        <a:bodyPr/>
        <a:lstStyle/>
        <a:p>
          <a:endParaRPr lang="en-GB"/>
        </a:p>
      </dgm:t>
    </dgm:pt>
    <dgm:pt modelId="{055A50DB-4BDA-40D5-BC7B-B5DF5C7EF3C3}" type="pres">
      <dgm:prSet presAssocID="{988BC4C9-4D3A-4CA7-8510-18CE331DEDAF}" presName="parentNode1" presStyleLbl="node1" presStyleIdx="2" presStyleCnt="3" custLinFactY="21826" custLinFactNeighborX="44" custLinFactNeighborY="100000">
        <dgm:presLayoutVars>
          <dgm:chMax val="1"/>
          <dgm:bulletEnabled val="1"/>
        </dgm:presLayoutVars>
      </dgm:prSet>
      <dgm:spPr/>
      <dgm:t>
        <a:bodyPr/>
        <a:lstStyle/>
        <a:p>
          <a:endParaRPr lang="en-GB"/>
        </a:p>
      </dgm:t>
    </dgm:pt>
    <dgm:pt modelId="{B6848F01-8F3E-433B-AB16-8B05E4E64FF9}" type="pres">
      <dgm:prSet presAssocID="{988BC4C9-4D3A-4CA7-8510-18CE331DEDAF}" presName="connSite1" presStyleCnt="0"/>
      <dgm:spPr/>
    </dgm:pt>
  </dgm:ptLst>
  <dgm:cxnLst>
    <dgm:cxn modelId="{097BF2D2-A822-4164-9761-9CCFA2D1A3C3}" srcId="{988BC4C9-4D3A-4CA7-8510-18CE331DEDAF}" destId="{1E07BE14-C7E4-4971-ADE1-C9337A060D57}" srcOrd="0" destOrd="0" parTransId="{ABEF951D-118E-4496-AD36-F697961247C9}" sibTransId="{07EEF3CA-A1C8-48A6-A65E-71E1CA9B5A0F}"/>
    <dgm:cxn modelId="{197E4AB5-68E6-4307-8FF6-3F64772FE62E}" type="presOf" srcId="{558C6C3F-6659-451D-B56C-AD6DDE9FA2CD}" destId="{E747266C-CE77-4703-BEF3-175164EC88A8}" srcOrd="0" destOrd="0" presId="urn:microsoft.com/office/officeart/2005/8/layout/hProcess4"/>
    <dgm:cxn modelId="{CA3AE1F5-5E96-473B-990C-EE7A31DA3838}" srcId="{9D71341C-ECE6-4407-BEF5-7FBD9BFD3055}" destId="{68A6F95F-3FFF-4681-9B55-995658CCF6CC}" srcOrd="0" destOrd="0" parTransId="{5DF3CFC2-F739-4D7E-AD43-6D6CF69D201D}" sibTransId="{F3C81D43-3E4D-43A4-B829-7D918EA5B175}"/>
    <dgm:cxn modelId="{8AFFFF59-FF70-4EDC-9B9A-76D56949A807}" srcId="{9D71341C-ECE6-4407-BEF5-7FBD9BFD3055}" destId="{C8A01834-E986-43BF-8B2E-C15A548DF378}" srcOrd="1" destOrd="0" parTransId="{FE674C0A-DB42-482A-9990-1B2019FA426A}" sibTransId="{C1FE5238-74DD-46F7-BED9-F8A02BAAA282}"/>
    <dgm:cxn modelId="{266FE655-0214-4662-BC3F-58F0CC72491D}" type="presOf" srcId="{C6110247-3823-44BC-9D62-2A687D5D5C1F}" destId="{4CABA1A1-8AED-4A69-B2DA-377011345592}" srcOrd="0" destOrd="1" presId="urn:microsoft.com/office/officeart/2005/8/layout/hProcess4"/>
    <dgm:cxn modelId="{0F962176-8DA0-4B39-963E-3A3FC7565B13}" type="presOf" srcId="{672EE193-FEAD-4C88-8E9B-A9A7215D7DF8}" destId="{473EECF9-5C64-4B83-8430-CC3A2E7F6487}" srcOrd="0" destOrd="0" presId="urn:microsoft.com/office/officeart/2005/8/layout/hProcess4"/>
    <dgm:cxn modelId="{8CF6A7ED-ADE7-48FD-A0EA-72B4712C1314}" type="presOf" srcId="{9D71341C-ECE6-4407-BEF5-7FBD9BFD3055}" destId="{3CA16B8B-4AB1-40D8-8F5E-F969DD2140D7}" srcOrd="0" destOrd="0" presId="urn:microsoft.com/office/officeart/2005/8/layout/hProcess4"/>
    <dgm:cxn modelId="{22E74BEE-8104-40D8-B782-39346A6A9488}" type="presOf" srcId="{4F56E86F-3E45-4467-90A5-5C2AB4D534BF}" destId="{79D6DFE4-9782-452D-97BD-748379546BBB}" srcOrd="1" destOrd="2" presId="urn:microsoft.com/office/officeart/2005/8/layout/hProcess4"/>
    <dgm:cxn modelId="{C70174FA-D37A-4CA5-A7B1-1F57D93C97C5}" srcId="{C6F81DB5-1BE8-4B91-95BE-CBB58BAFFCBD}" destId="{672EE193-FEAD-4C88-8E9B-A9A7215D7DF8}" srcOrd="0" destOrd="0" parTransId="{995E50E3-3D8D-40FA-AEE6-27A2EEDEAC8C}" sibTransId="{F826F8EE-E2BA-467E-9958-FDA7E1A3861A}"/>
    <dgm:cxn modelId="{2162935A-48A0-4FD8-91FE-5610536D5D65}" type="presOf" srcId="{672EE193-FEAD-4C88-8E9B-A9A7215D7DF8}" destId="{B2E8900B-8911-4185-9987-06DDC331BAF0}" srcOrd="1" destOrd="0" presId="urn:microsoft.com/office/officeart/2005/8/layout/hProcess4"/>
    <dgm:cxn modelId="{597C2FD8-2497-4200-80C1-3455E8B282F9}" type="presOf" srcId="{988BC4C9-4D3A-4CA7-8510-18CE331DEDAF}" destId="{055A50DB-4BDA-40D5-BC7B-B5DF5C7EF3C3}" srcOrd="0" destOrd="0" presId="urn:microsoft.com/office/officeart/2005/8/layout/hProcess4"/>
    <dgm:cxn modelId="{DB9CBE88-26B0-46A7-BE2D-62D211C0C54B}" srcId="{558C6C3F-6659-451D-B56C-AD6DDE9FA2CD}" destId="{9D71341C-ECE6-4407-BEF5-7FBD9BFD3055}" srcOrd="1" destOrd="0" parTransId="{8A46C274-A143-480D-8906-7C1ACA2F80CF}" sibTransId="{D65BECDA-9ADB-4EF6-B069-14B11160709C}"/>
    <dgm:cxn modelId="{47EEDC9F-7B02-4BFD-8605-7FD6DFC4EA9B}" type="presOf" srcId="{C6F81DB5-1BE8-4B91-95BE-CBB58BAFFCBD}" destId="{92CF4A86-4DCA-4624-967D-30D9E18027D3}" srcOrd="0" destOrd="0" presId="urn:microsoft.com/office/officeart/2005/8/layout/hProcess4"/>
    <dgm:cxn modelId="{9FFD8C54-6EBB-4402-BB28-12273CCF91C6}" type="presOf" srcId="{1E07BE14-C7E4-4971-ADE1-C9337A060D57}" destId="{4CABA1A1-8AED-4A69-B2DA-377011345592}" srcOrd="0" destOrd="0" presId="urn:microsoft.com/office/officeart/2005/8/layout/hProcess4"/>
    <dgm:cxn modelId="{4CBBFF0B-BE3F-4888-A31C-8515A9D59AB8}" srcId="{988BC4C9-4D3A-4CA7-8510-18CE331DEDAF}" destId="{C6110247-3823-44BC-9D62-2A687D5D5C1F}" srcOrd="1" destOrd="0" parTransId="{E75BADF5-2637-4E8D-9C56-16D5E7264498}" sibTransId="{999E883B-AA83-4913-90A0-25CC5E907E94}"/>
    <dgm:cxn modelId="{2783B02B-9F30-4426-9F06-D9A09030FB74}" type="presOf" srcId="{FBD3595E-68F8-4C39-ACC1-92F750CF9772}" destId="{99D8D914-A7A2-4BE7-BE82-67C9C587180A}" srcOrd="0" destOrd="0" presId="urn:microsoft.com/office/officeart/2005/8/layout/hProcess4"/>
    <dgm:cxn modelId="{ED6D6D62-FC31-4231-B430-1C8DB10F9119}" type="presOf" srcId="{D65BECDA-9ADB-4EF6-B069-14B11160709C}" destId="{C1D58B5E-DA0E-4BB4-8C9C-0671FB14DB1E}" srcOrd="0" destOrd="0" presId="urn:microsoft.com/office/officeart/2005/8/layout/hProcess4"/>
    <dgm:cxn modelId="{26C36D16-7983-41B0-B0DE-89DBA8CD13EF}" type="presOf" srcId="{C8A01834-E986-43BF-8B2E-C15A548DF378}" destId="{AEC5934F-DE74-4155-BD4C-79E032DC2A04}" srcOrd="0" destOrd="1" presId="urn:microsoft.com/office/officeart/2005/8/layout/hProcess4"/>
    <dgm:cxn modelId="{E2C10803-A53E-44CE-AB86-B442432F31EE}" type="presOf" srcId="{C8A01834-E986-43BF-8B2E-C15A548DF378}" destId="{79D6DFE4-9782-452D-97BD-748379546BBB}" srcOrd="1" destOrd="1" presId="urn:microsoft.com/office/officeart/2005/8/layout/hProcess4"/>
    <dgm:cxn modelId="{F4AC9159-8B76-4F85-9106-E58F1C8B41E0}" type="presOf" srcId="{4F56E86F-3E45-4467-90A5-5C2AB4D534BF}" destId="{AEC5934F-DE74-4155-BD4C-79E032DC2A04}" srcOrd="0" destOrd="2" presId="urn:microsoft.com/office/officeart/2005/8/layout/hProcess4"/>
    <dgm:cxn modelId="{81A982F4-46CF-4971-9561-EF2CABC11BE8}" type="presOf" srcId="{1E07BE14-C7E4-4971-ADE1-C9337A060D57}" destId="{F9B927A4-1E3E-456F-86D2-A4AE09FCA566}" srcOrd="1" destOrd="0" presId="urn:microsoft.com/office/officeart/2005/8/layout/hProcess4"/>
    <dgm:cxn modelId="{CB554495-638A-44B1-AE0F-E42BDE8485BB}" srcId="{558C6C3F-6659-451D-B56C-AD6DDE9FA2CD}" destId="{C6F81DB5-1BE8-4B91-95BE-CBB58BAFFCBD}" srcOrd="0" destOrd="0" parTransId="{CBD824CA-9FBA-403D-96B5-6258A42BBCAF}" sibTransId="{FBD3595E-68F8-4C39-ACC1-92F750CF9772}"/>
    <dgm:cxn modelId="{EBEA39ED-20F3-43E5-9CD1-B93F267FB002}" type="presOf" srcId="{68A6F95F-3FFF-4681-9B55-995658CCF6CC}" destId="{79D6DFE4-9782-452D-97BD-748379546BBB}" srcOrd="1" destOrd="0" presId="urn:microsoft.com/office/officeart/2005/8/layout/hProcess4"/>
    <dgm:cxn modelId="{7AC62133-EA12-47BC-9351-0A60C5461831}" srcId="{558C6C3F-6659-451D-B56C-AD6DDE9FA2CD}" destId="{988BC4C9-4D3A-4CA7-8510-18CE331DEDAF}" srcOrd="2" destOrd="0" parTransId="{BED78668-BAB0-49C8-BECE-0C6DFF1AEBA1}" sibTransId="{3202C4B4-3688-41A1-ABB0-943666C3A9C5}"/>
    <dgm:cxn modelId="{64B5D021-9B61-4497-A2D7-48C4B3FBAF53}" type="presOf" srcId="{68A6F95F-3FFF-4681-9B55-995658CCF6CC}" destId="{AEC5934F-DE74-4155-BD4C-79E032DC2A04}" srcOrd="0" destOrd="0" presId="urn:microsoft.com/office/officeart/2005/8/layout/hProcess4"/>
    <dgm:cxn modelId="{014892B2-6705-4D17-8E16-BE57240FF464}" srcId="{9D71341C-ECE6-4407-BEF5-7FBD9BFD3055}" destId="{4F56E86F-3E45-4467-90A5-5C2AB4D534BF}" srcOrd="2" destOrd="0" parTransId="{17FDFF4C-49BF-4F7D-ACE4-BBF3F6F5B1F9}" sibTransId="{2D82B693-F1D4-4307-BEDB-37187EFEECCB}"/>
    <dgm:cxn modelId="{46C239D2-5515-42CD-A342-1E913A73CF12}" type="presOf" srcId="{C6110247-3823-44BC-9D62-2A687D5D5C1F}" destId="{F9B927A4-1E3E-456F-86D2-A4AE09FCA566}" srcOrd="1" destOrd="1" presId="urn:microsoft.com/office/officeart/2005/8/layout/hProcess4"/>
    <dgm:cxn modelId="{FB034BBD-C7D6-41B8-AB57-DAF06D077B68}" type="presParOf" srcId="{E747266C-CE77-4703-BEF3-175164EC88A8}" destId="{C8B2AC28-1FBC-43C4-88DF-F1107AF381D9}" srcOrd="0" destOrd="0" presId="urn:microsoft.com/office/officeart/2005/8/layout/hProcess4"/>
    <dgm:cxn modelId="{2744644A-5EF1-4D1E-B16A-F458BEA3CD00}" type="presParOf" srcId="{E747266C-CE77-4703-BEF3-175164EC88A8}" destId="{90FA04D3-60E1-4BCD-A345-6EEBFEE49BC9}" srcOrd="1" destOrd="0" presId="urn:microsoft.com/office/officeart/2005/8/layout/hProcess4"/>
    <dgm:cxn modelId="{1129EFE9-3CCA-46EF-BF79-F7A0B036F1B5}" type="presParOf" srcId="{E747266C-CE77-4703-BEF3-175164EC88A8}" destId="{1965904B-BF12-42A4-AE15-F3B25C9543D3}" srcOrd="2" destOrd="0" presId="urn:microsoft.com/office/officeart/2005/8/layout/hProcess4"/>
    <dgm:cxn modelId="{D98DA58B-1EE7-4098-8998-14E11806C93C}" type="presParOf" srcId="{1965904B-BF12-42A4-AE15-F3B25C9543D3}" destId="{111B3619-F4AF-46CA-AC50-F753BF0D10C9}" srcOrd="0" destOrd="0" presId="urn:microsoft.com/office/officeart/2005/8/layout/hProcess4"/>
    <dgm:cxn modelId="{09ED564D-AA87-42FD-B86F-824D44F5103B}" type="presParOf" srcId="{111B3619-F4AF-46CA-AC50-F753BF0D10C9}" destId="{C7C050C9-41E9-4CCC-AB6E-38654304EBFC}" srcOrd="0" destOrd="0" presId="urn:microsoft.com/office/officeart/2005/8/layout/hProcess4"/>
    <dgm:cxn modelId="{F46F99B8-27F9-424C-A090-77CA2BCBB777}" type="presParOf" srcId="{111B3619-F4AF-46CA-AC50-F753BF0D10C9}" destId="{473EECF9-5C64-4B83-8430-CC3A2E7F6487}" srcOrd="1" destOrd="0" presId="urn:microsoft.com/office/officeart/2005/8/layout/hProcess4"/>
    <dgm:cxn modelId="{827A3A91-FBEB-4628-B538-F9F38D6BDC50}" type="presParOf" srcId="{111B3619-F4AF-46CA-AC50-F753BF0D10C9}" destId="{B2E8900B-8911-4185-9987-06DDC331BAF0}" srcOrd="2" destOrd="0" presId="urn:microsoft.com/office/officeart/2005/8/layout/hProcess4"/>
    <dgm:cxn modelId="{2679FAE7-9BA9-44FD-B36A-FE3C7383E423}" type="presParOf" srcId="{111B3619-F4AF-46CA-AC50-F753BF0D10C9}" destId="{92CF4A86-4DCA-4624-967D-30D9E18027D3}" srcOrd="3" destOrd="0" presId="urn:microsoft.com/office/officeart/2005/8/layout/hProcess4"/>
    <dgm:cxn modelId="{07353374-13B8-44AE-B3C3-69EF1DE46C6B}" type="presParOf" srcId="{111B3619-F4AF-46CA-AC50-F753BF0D10C9}" destId="{97002F96-89EC-458C-899E-F431816F4EB0}" srcOrd="4" destOrd="0" presId="urn:microsoft.com/office/officeart/2005/8/layout/hProcess4"/>
    <dgm:cxn modelId="{0A8F2821-920F-493E-8864-20E16AE9C1A7}" type="presParOf" srcId="{1965904B-BF12-42A4-AE15-F3B25C9543D3}" destId="{99D8D914-A7A2-4BE7-BE82-67C9C587180A}" srcOrd="1" destOrd="0" presId="urn:microsoft.com/office/officeart/2005/8/layout/hProcess4"/>
    <dgm:cxn modelId="{F32A7245-7A16-4E87-966E-C295EEACD7AC}" type="presParOf" srcId="{1965904B-BF12-42A4-AE15-F3B25C9543D3}" destId="{FE501E4E-D9B0-4438-AEF1-9989A918CF4E}" srcOrd="2" destOrd="0" presId="urn:microsoft.com/office/officeart/2005/8/layout/hProcess4"/>
    <dgm:cxn modelId="{62D3A592-A3C8-4F5F-943C-1840B5C5BF97}" type="presParOf" srcId="{FE501E4E-D9B0-4438-AEF1-9989A918CF4E}" destId="{8545747D-6CF2-4F48-8807-724651DD81AB}" srcOrd="0" destOrd="0" presId="urn:microsoft.com/office/officeart/2005/8/layout/hProcess4"/>
    <dgm:cxn modelId="{9220C9BA-4281-4CFA-94DF-31362BB49DAA}" type="presParOf" srcId="{FE501E4E-D9B0-4438-AEF1-9989A918CF4E}" destId="{AEC5934F-DE74-4155-BD4C-79E032DC2A04}" srcOrd="1" destOrd="0" presId="urn:microsoft.com/office/officeart/2005/8/layout/hProcess4"/>
    <dgm:cxn modelId="{0ACF047E-1A61-4626-B72D-BC7B491E4078}" type="presParOf" srcId="{FE501E4E-D9B0-4438-AEF1-9989A918CF4E}" destId="{79D6DFE4-9782-452D-97BD-748379546BBB}" srcOrd="2" destOrd="0" presId="urn:microsoft.com/office/officeart/2005/8/layout/hProcess4"/>
    <dgm:cxn modelId="{D2A21A03-A0A7-4828-A3DD-C8B74A431105}" type="presParOf" srcId="{FE501E4E-D9B0-4438-AEF1-9989A918CF4E}" destId="{3CA16B8B-4AB1-40D8-8F5E-F969DD2140D7}" srcOrd="3" destOrd="0" presId="urn:microsoft.com/office/officeart/2005/8/layout/hProcess4"/>
    <dgm:cxn modelId="{EF03DF1D-F3DF-4384-A300-37DC4F2E4096}" type="presParOf" srcId="{FE501E4E-D9B0-4438-AEF1-9989A918CF4E}" destId="{18782A60-934B-446F-82D9-44AD54B176FC}" srcOrd="4" destOrd="0" presId="urn:microsoft.com/office/officeart/2005/8/layout/hProcess4"/>
    <dgm:cxn modelId="{C617C9E6-8B3A-4CC9-ACA9-2287EBCBA771}" type="presParOf" srcId="{1965904B-BF12-42A4-AE15-F3B25C9543D3}" destId="{C1D58B5E-DA0E-4BB4-8C9C-0671FB14DB1E}" srcOrd="3" destOrd="0" presId="urn:microsoft.com/office/officeart/2005/8/layout/hProcess4"/>
    <dgm:cxn modelId="{6440AEFA-51A4-48D6-8AF4-5A37468A524D}" type="presParOf" srcId="{1965904B-BF12-42A4-AE15-F3B25C9543D3}" destId="{031F2E2A-B152-40D6-B684-528D3DCCFFEC}" srcOrd="4" destOrd="0" presId="urn:microsoft.com/office/officeart/2005/8/layout/hProcess4"/>
    <dgm:cxn modelId="{F4732522-4F7D-4D87-AD07-1847646D2F66}" type="presParOf" srcId="{031F2E2A-B152-40D6-B684-528D3DCCFFEC}" destId="{CDF7A180-179B-411C-A9D8-F2152EC71DCA}" srcOrd="0" destOrd="0" presId="urn:microsoft.com/office/officeart/2005/8/layout/hProcess4"/>
    <dgm:cxn modelId="{D3870CE0-C7DD-424A-8C33-90DCBE3BD909}" type="presParOf" srcId="{031F2E2A-B152-40D6-B684-528D3DCCFFEC}" destId="{4CABA1A1-8AED-4A69-B2DA-377011345592}" srcOrd="1" destOrd="0" presId="urn:microsoft.com/office/officeart/2005/8/layout/hProcess4"/>
    <dgm:cxn modelId="{E968337A-E986-4539-9F01-99610C2BBA09}" type="presParOf" srcId="{031F2E2A-B152-40D6-B684-528D3DCCFFEC}" destId="{F9B927A4-1E3E-456F-86D2-A4AE09FCA566}" srcOrd="2" destOrd="0" presId="urn:microsoft.com/office/officeart/2005/8/layout/hProcess4"/>
    <dgm:cxn modelId="{8CFCD6C4-0435-47C0-BC71-B05380D912DF}" type="presParOf" srcId="{031F2E2A-B152-40D6-B684-528D3DCCFFEC}" destId="{055A50DB-4BDA-40D5-BC7B-B5DF5C7EF3C3}" srcOrd="3" destOrd="0" presId="urn:microsoft.com/office/officeart/2005/8/layout/hProcess4"/>
    <dgm:cxn modelId="{B96577B6-25AE-4267-9F34-7F148B19BDD6}" type="presParOf" srcId="{031F2E2A-B152-40D6-B684-528D3DCCFFEC}" destId="{B6848F01-8F3E-433B-AB16-8B05E4E64FF9}" srcOrd="4" destOrd="0" presId="urn:microsoft.com/office/officeart/2005/8/layout/h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8C6C3F-6659-451D-B56C-AD6DDE9FA2C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C6F81DB5-1BE8-4B91-95BE-CBB58BAFFCBD}">
      <dgm:prSet phldrT="[Text]"/>
      <dgm:spPr/>
      <dgm:t>
        <a:bodyPr/>
        <a:lstStyle/>
        <a:p>
          <a:r>
            <a:rPr lang="en-GB"/>
            <a:t>Decribe </a:t>
          </a:r>
        </a:p>
      </dgm:t>
    </dgm:pt>
    <dgm:pt modelId="{CBD824CA-9FBA-403D-96B5-6258A42BBCAF}" type="parTrans" cxnId="{CB554495-638A-44B1-AE0F-E42BDE8485BB}">
      <dgm:prSet/>
      <dgm:spPr/>
      <dgm:t>
        <a:bodyPr/>
        <a:lstStyle/>
        <a:p>
          <a:endParaRPr lang="en-GB"/>
        </a:p>
      </dgm:t>
    </dgm:pt>
    <dgm:pt modelId="{FBD3595E-68F8-4C39-ACC1-92F750CF9772}" type="sibTrans" cxnId="{CB554495-638A-44B1-AE0F-E42BDE8485BB}">
      <dgm:prSet/>
      <dgm:spPr/>
      <dgm:t>
        <a:bodyPr/>
        <a:lstStyle/>
        <a:p>
          <a:endParaRPr lang="en-GB"/>
        </a:p>
      </dgm:t>
    </dgm:pt>
    <dgm:pt modelId="{672EE193-FEAD-4C88-8E9B-A9A7215D7DF8}">
      <dgm:prSet phldrT="[Text]" custT="1"/>
      <dgm:spPr/>
      <dgm:t>
        <a:bodyPr/>
        <a:lstStyle/>
        <a:p>
          <a:r>
            <a:rPr lang="en-GB" sz="1200">
              <a:latin typeface="+mn-lt"/>
              <a:cs typeface="Arial" panose="020B0604020202020204" pitchFamily="34" charset="0"/>
            </a:rPr>
            <a:t>Briefly describe the process for decontamination of instruments in the decontamination room</a:t>
          </a:r>
        </a:p>
      </dgm:t>
    </dgm:pt>
    <dgm:pt modelId="{995E50E3-3D8D-40FA-AEE6-27A2EEDEAC8C}" type="parTrans" cxnId="{C70174FA-D37A-4CA5-A7B1-1F57D93C97C5}">
      <dgm:prSet/>
      <dgm:spPr/>
      <dgm:t>
        <a:bodyPr/>
        <a:lstStyle/>
        <a:p>
          <a:endParaRPr lang="en-GB"/>
        </a:p>
      </dgm:t>
    </dgm:pt>
    <dgm:pt modelId="{F826F8EE-E2BA-467E-9958-FDA7E1A3861A}" type="sibTrans" cxnId="{C70174FA-D37A-4CA5-A7B1-1F57D93C97C5}">
      <dgm:prSet/>
      <dgm:spPr/>
      <dgm:t>
        <a:bodyPr/>
        <a:lstStyle/>
        <a:p>
          <a:endParaRPr lang="en-GB"/>
        </a:p>
      </dgm:t>
    </dgm:pt>
    <dgm:pt modelId="{9D71341C-ECE6-4407-BEF5-7FBD9BFD3055}">
      <dgm:prSet phldrT="[Text]"/>
      <dgm:spPr/>
      <dgm:t>
        <a:bodyPr/>
        <a:lstStyle/>
        <a:p>
          <a:r>
            <a:rPr lang="en-GB"/>
            <a:t>Reflect</a:t>
          </a:r>
        </a:p>
      </dgm:t>
    </dgm:pt>
    <dgm:pt modelId="{8A46C274-A143-480D-8906-7C1ACA2F80CF}" type="parTrans" cxnId="{DB9CBE88-26B0-46A7-BE2D-62D211C0C54B}">
      <dgm:prSet/>
      <dgm:spPr/>
      <dgm:t>
        <a:bodyPr/>
        <a:lstStyle/>
        <a:p>
          <a:endParaRPr lang="en-GB"/>
        </a:p>
      </dgm:t>
    </dgm:pt>
    <dgm:pt modelId="{D65BECDA-9ADB-4EF6-B069-14B11160709C}" type="sibTrans" cxnId="{DB9CBE88-26B0-46A7-BE2D-62D211C0C54B}">
      <dgm:prSet/>
      <dgm:spPr/>
      <dgm:t>
        <a:bodyPr/>
        <a:lstStyle/>
        <a:p>
          <a:endParaRPr lang="en-GB"/>
        </a:p>
      </dgm:t>
    </dgm:pt>
    <dgm:pt modelId="{68A6F95F-3FFF-4681-9B55-995658CCF6CC}">
      <dgm:prSet phldrT="[Text]" custT="1"/>
      <dgm:spPr/>
      <dgm:t>
        <a:bodyPr/>
        <a:lstStyle/>
        <a:p>
          <a:pPr algn="l"/>
          <a:r>
            <a:rPr lang="en-GB" sz="1200">
              <a:latin typeface="+mn-lt"/>
              <a:cs typeface="Arial" panose="020B0604020202020204" pitchFamily="34" charset="0"/>
            </a:rPr>
            <a:t>Carry out the observation of different dental care professionals (on separate occasions ) their cleaning and processing of used instruments in the decontamination room. Write a refelective account following this observation, identifying learning points from observation  </a:t>
          </a:r>
        </a:p>
      </dgm:t>
    </dgm:pt>
    <dgm:pt modelId="{5DF3CFC2-F739-4D7E-AD43-6D6CF69D201D}" type="parTrans" cxnId="{CA3AE1F5-5E96-473B-990C-EE7A31DA3838}">
      <dgm:prSet/>
      <dgm:spPr/>
      <dgm:t>
        <a:bodyPr/>
        <a:lstStyle/>
        <a:p>
          <a:endParaRPr lang="en-GB"/>
        </a:p>
      </dgm:t>
    </dgm:pt>
    <dgm:pt modelId="{F3C81D43-3E4D-43A4-B829-7D918EA5B175}" type="sibTrans" cxnId="{CA3AE1F5-5E96-473B-990C-EE7A31DA3838}">
      <dgm:prSet/>
      <dgm:spPr/>
      <dgm:t>
        <a:bodyPr/>
        <a:lstStyle/>
        <a:p>
          <a:endParaRPr lang="en-GB"/>
        </a:p>
      </dgm:t>
    </dgm:pt>
    <dgm:pt modelId="{988BC4C9-4D3A-4CA7-8510-18CE331DEDAF}">
      <dgm:prSet phldrT="[Text]"/>
      <dgm:spPr/>
      <dgm:t>
        <a:bodyPr/>
        <a:lstStyle/>
        <a:p>
          <a:r>
            <a:rPr lang="en-GB"/>
            <a:t>Action</a:t>
          </a:r>
        </a:p>
      </dgm:t>
    </dgm:pt>
    <dgm:pt modelId="{BED78668-BAB0-49C8-BECE-0C6DFF1AEBA1}" type="parTrans" cxnId="{7AC62133-EA12-47BC-9351-0A60C5461831}">
      <dgm:prSet/>
      <dgm:spPr/>
      <dgm:t>
        <a:bodyPr/>
        <a:lstStyle/>
        <a:p>
          <a:endParaRPr lang="en-GB"/>
        </a:p>
      </dgm:t>
    </dgm:pt>
    <dgm:pt modelId="{3202C4B4-3688-41A1-ABB0-943666C3A9C5}" type="sibTrans" cxnId="{7AC62133-EA12-47BC-9351-0A60C5461831}">
      <dgm:prSet/>
      <dgm:spPr/>
      <dgm:t>
        <a:bodyPr/>
        <a:lstStyle/>
        <a:p>
          <a:endParaRPr lang="en-GB"/>
        </a:p>
      </dgm:t>
    </dgm:pt>
    <dgm:pt modelId="{C6110247-3823-44BC-9D62-2A687D5D5C1F}">
      <dgm:prSet phldrT="[Text]" custT="1"/>
      <dgm:spPr/>
      <dgm:t>
        <a:bodyPr/>
        <a:lstStyle/>
        <a:p>
          <a:r>
            <a:rPr lang="en-GB" sz="1200">
              <a:latin typeface="+mn-lt"/>
              <a:cs typeface="Arial" panose="020B0604020202020204" pitchFamily="34" charset="0"/>
            </a:rPr>
            <a:t>Find out about any future plans for the decontamination room </a:t>
          </a:r>
        </a:p>
      </dgm:t>
    </dgm:pt>
    <dgm:pt modelId="{E75BADF5-2637-4E8D-9C56-16D5E7264498}" type="parTrans" cxnId="{4CBBFF0B-BE3F-4888-A31C-8515A9D59AB8}">
      <dgm:prSet/>
      <dgm:spPr/>
      <dgm:t>
        <a:bodyPr/>
        <a:lstStyle/>
        <a:p>
          <a:endParaRPr lang="en-GB"/>
        </a:p>
      </dgm:t>
    </dgm:pt>
    <dgm:pt modelId="{999E883B-AA83-4913-90A0-25CC5E907E94}" type="sibTrans" cxnId="{4CBBFF0B-BE3F-4888-A31C-8515A9D59AB8}">
      <dgm:prSet/>
      <dgm:spPr/>
      <dgm:t>
        <a:bodyPr/>
        <a:lstStyle/>
        <a:p>
          <a:endParaRPr lang="en-GB"/>
        </a:p>
      </dgm:t>
    </dgm:pt>
    <dgm:pt modelId="{B182FC92-8349-4333-A247-C2F66D3ECFF3}">
      <dgm:prSet phldrT="[Text]" custT="1"/>
      <dgm:spPr/>
      <dgm:t>
        <a:bodyPr/>
        <a:lstStyle/>
        <a:p>
          <a:pPr algn="l"/>
          <a:endParaRPr lang="en-GB" sz="1200">
            <a:latin typeface="Arial" panose="020B0604020202020204" pitchFamily="34" charset="0"/>
            <a:cs typeface="Arial" panose="020B0604020202020204" pitchFamily="34" charset="0"/>
          </a:endParaRPr>
        </a:p>
      </dgm:t>
    </dgm:pt>
    <dgm:pt modelId="{EAE6932F-BA7D-4079-9C62-9EA7405EA924}" type="parTrans" cxnId="{FCB3BCF3-D352-4A88-AF19-7349D72D9049}">
      <dgm:prSet/>
      <dgm:spPr/>
      <dgm:t>
        <a:bodyPr/>
        <a:lstStyle/>
        <a:p>
          <a:endParaRPr lang="en-GB"/>
        </a:p>
      </dgm:t>
    </dgm:pt>
    <dgm:pt modelId="{FEBE2EAC-611C-4320-B7C8-B448945380E2}" type="sibTrans" cxnId="{FCB3BCF3-D352-4A88-AF19-7349D72D9049}">
      <dgm:prSet/>
      <dgm:spPr/>
      <dgm:t>
        <a:bodyPr/>
        <a:lstStyle/>
        <a:p>
          <a:endParaRPr lang="en-GB"/>
        </a:p>
      </dgm:t>
    </dgm:pt>
    <dgm:pt modelId="{4477248C-9AEE-4F52-AB53-BE71EC53B234}">
      <dgm:prSet phldrT="[Text]" custT="1"/>
      <dgm:spPr/>
      <dgm:t>
        <a:bodyPr/>
        <a:lstStyle/>
        <a:p>
          <a:endParaRPr lang="en-GB" sz="1200">
            <a:latin typeface="Arial" panose="020B0604020202020204" pitchFamily="34" charset="0"/>
            <a:cs typeface="Arial" panose="020B0604020202020204" pitchFamily="34" charset="0"/>
          </a:endParaRPr>
        </a:p>
      </dgm:t>
    </dgm:pt>
    <dgm:pt modelId="{503296FD-01E6-46B3-98C5-1DE06089B920}" type="parTrans" cxnId="{E055404D-7205-42B3-98E9-A4ED53C7BEB6}">
      <dgm:prSet/>
      <dgm:spPr/>
      <dgm:t>
        <a:bodyPr/>
        <a:lstStyle/>
        <a:p>
          <a:endParaRPr lang="en-GB"/>
        </a:p>
      </dgm:t>
    </dgm:pt>
    <dgm:pt modelId="{6A96927B-D757-46DC-B979-C190566921F7}" type="sibTrans" cxnId="{E055404D-7205-42B3-98E9-A4ED53C7BEB6}">
      <dgm:prSet/>
      <dgm:spPr/>
      <dgm:t>
        <a:bodyPr/>
        <a:lstStyle/>
        <a:p>
          <a:endParaRPr lang="en-GB"/>
        </a:p>
      </dgm:t>
    </dgm:pt>
    <dgm:pt modelId="{E747266C-CE77-4703-BEF3-175164EC88A8}" type="pres">
      <dgm:prSet presAssocID="{558C6C3F-6659-451D-B56C-AD6DDE9FA2CD}" presName="Name0" presStyleCnt="0">
        <dgm:presLayoutVars>
          <dgm:dir/>
          <dgm:animLvl val="lvl"/>
          <dgm:resizeHandles val="exact"/>
        </dgm:presLayoutVars>
      </dgm:prSet>
      <dgm:spPr/>
      <dgm:t>
        <a:bodyPr/>
        <a:lstStyle/>
        <a:p>
          <a:endParaRPr lang="en-GB"/>
        </a:p>
      </dgm:t>
    </dgm:pt>
    <dgm:pt modelId="{C8B2AC28-1FBC-43C4-88DF-F1107AF381D9}" type="pres">
      <dgm:prSet presAssocID="{558C6C3F-6659-451D-B56C-AD6DDE9FA2CD}" presName="tSp" presStyleCnt="0"/>
      <dgm:spPr/>
    </dgm:pt>
    <dgm:pt modelId="{90FA04D3-60E1-4BCD-A345-6EEBFEE49BC9}" type="pres">
      <dgm:prSet presAssocID="{558C6C3F-6659-451D-B56C-AD6DDE9FA2CD}" presName="bSp" presStyleCnt="0"/>
      <dgm:spPr/>
    </dgm:pt>
    <dgm:pt modelId="{1965904B-BF12-42A4-AE15-F3B25C9543D3}" type="pres">
      <dgm:prSet presAssocID="{558C6C3F-6659-451D-B56C-AD6DDE9FA2CD}" presName="process" presStyleCnt="0"/>
      <dgm:spPr/>
    </dgm:pt>
    <dgm:pt modelId="{111B3619-F4AF-46CA-AC50-F753BF0D10C9}" type="pres">
      <dgm:prSet presAssocID="{C6F81DB5-1BE8-4B91-95BE-CBB58BAFFCBD}" presName="composite1" presStyleCnt="0"/>
      <dgm:spPr/>
    </dgm:pt>
    <dgm:pt modelId="{C7C050C9-41E9-4CCC-AB6E-38654304EBFC}" type="pres">
      <dgm:prSet presAssocID="{C6F81DB5-1BE8-4B91-95BE-CBB58BAFFCBD}" presName="dummyNode1" presStyleLbl="node1" presStyleIdx="0" presStyleCnt="3"/>
      <dgm:spPr/>
    </dgm:pt>
    <dgm:pt modelId="{473EECF9-5C64-4B83-8430-CC3A2E7F6487}" type="pres">
      <dgm:prSet presAssocID="{C6F81DB5-1BE8-4B91-95BE-CBB58BAFFCBD}" presName="childNode1" presStyleLbl="bgAcc1" presStyleIdx="0" presStyleCnt="3" custLinFactY="-75743" custLinFactNeighborX="7342" custLinFactNeighborY="-100000">
        <dgm:presLayoutVars>
          <dgm:bulletEnabled val="1"/>
        </dgm:presLayoutVars>
      </dgm:prSet>
      <dgm:spPr/>
      <dgm:t>
        <a:bodyPr/>
        <a:lstStyle/>
        <a:p>
          <a:endParaRPr lang="en-GB"/>
        </a:p>
      </dgm:t>
    </dgm:pt>
    <dgm:pt modelId="{B2E8900B-8911-4185-9987-06DDC331BAF0}" type="pres">
      <dgm:prSet presAssocID="{C6F81DB5-1BE8-4B91-95BE-CBB58BAFFCBD}" presName="childNode1tx" presStyleLbl="bgAcc1" presStyleIdx="0" presStyleCnt="3">
        <dgm:presLayoutVars>
          <dgm:bulletEnabled val="1"/>
        </dgm:presLayoutVars>
      </dgm:prSet>
      <dgm:spPr/>
      <dgm:t>
        <a:bodyPr/>
        <a:lstStyle/>
        <a:p>
          <a:endParaRPr lang="en-GB"/>
        </a:p>
      </dgm:t>
    </dgm:pt>
    <dgm:pt modelId="{92CF4A86-4DCA-4624-967D-30D9E18027D3}" type="pres">
      <dgm:prSet presAssocID="{C6F81DB5-1BE8-4B91-95BE-CBB58BAFFCBD}" presName="parentNode1" presStyleLbl="node1" presStyleIdx="0" presStyleCnt="3" custLinFactY="-188310" custLinFactNeighborX="8450" custLinFactNeighborY="-200000">
        <dgm:presLayoutVars>
          <dgm:chMax val="1"/>
          <dgm:bulletEnabled val="1"/>
        </dgm:presLayoutVars>
      </dgm:prSet>
      <dgm:spPr/>
      <dgm:t>
        <a:bodyPr/>
        <a:lstStyle/>
        <a:p>
          <a:endParaRPr lang="en-GB"/>
        </a:p>
      </dgm:t>
    </dgm:pt>
    <dgm:pt modelId="{97002F96-89EC-458C-899E-F431816F4EB0}" type="pres">
      <dgm:prSet presAssocID="{C6F81DB5-1BE8-4B91-95BE-CBB58BAFFCBD}" presName="connSite1" presStyleCnt="0"/>
      <dgm:spPr/>
    </dgm:pt>
    <dgm:pt modelId="{99D8D914-A7A2-4BE7-BE82-67C9C587180A}" type="pres">
      <dgm:prSet presAssocID="{FBD3595E-68F8-4C39-ACC1-92F750CF9772}" presName="Name9" presStyleLbl="sibTrans2D1" presStyleIdx="0" presStyleCnt="2" custLinFactNeighborX="-17503" custLinFactNeighborY="236"/>
      <dgm:spPr/>
      <dgm:t>
        <a:bodyPr/>
        <a:lstStyle/>
        <a:p>
          <a:endParaRPr lang="en-GB"/>
        </a:p>
      </dgm:t>
    </dgm:pt>
    <dgm:pt modelId="{FE501E4E-D9B0-4438-AEF1-9989A918CF4E}" type="pres">
      <dgm:prSet presAssocID="{9D71341C-ECE6-4407-BEF5-7FBD9BFD3055}" presName="composite2" presStyleCnt="0"/>
      <dgm:spPr/>
    </dgm:pt>
    <dgm:pt modelId="{8545747D-6CF2-4F48-8807-724651DD81AB}" type="pres">
      <dgm:prSet presAssocID="{9D71341C-ECE6-4407-BEF5-7FBD9BFD3055}" presName="dummyNode2" presStyleLbl="node1" presStyleIdx="0" presStyleCnt="3"/>
      <dgm:spPr/>
    </dgm:pt>
    <dgm:pt modelId="{AEC5934F-DE74-4155-BD4C-79E032DC2A04}" type="pres">
      <dgm:prSet presAssocID="{9D71341C-ECE6-4407-BEF5-7FBD9BFD3055}" presName="childNode2" presStyleLbl="bgAcc1" presStyleIdx="1" presStyleCnt="3" custScaleY="290625" custLinFactNeighborX="-10211" custLinFactNeighborY="70497">
        <dgm:presLayoutVars>
          <dgm:bulletEnabled val="1"/>
        </dgm:presLayoutVars>
      </dgm:prSet>
      <dgm:spPr/>
      <dgm:t>
        <a:bodyPr/>
        <a:lstStyle/>
        <a:p>
          <a:endParaRPr lang="en-GB"/>
        </a:p>
      </dgm:t>
    </dgm:pt>
    <dgm:pt modelId="{79D6DFE4-9782-452D-97BD-748379546BBB}" type="pres">
      <dgm:prSet presAssocID="{9D71341C-ECE6-4407-BEF5-7FBD9BFD3055}" presName="childNode2tx" presStyleLbl="bgAcc1" presStyleIdx="1" presStyleCnt="3">
        <dgm:presLayoutVars>
          <dgm:bulletEnabled val="1"/>
        </dgm:presLayoutVars>
      </dgm:prSet>
      <dgm:spPr/>
      <dgm:t>
        <a:bodyPr/>
        <a:lstStyle/>
        <a:p>
          <a:endParaRPr lang="en-GB"/>
        </a:p>
      </dgm:t>
    </dgm:pt>
    <dgm:pt modelId="{3CA16B8B-4AB1-40D8-8F5E-F969DD2140D7}" type="pres">
      <dgm:prSet presAssocID="{9D71341C-ECE6-4407-BEF5-7FBD9BFD3055}" presName="parentNode2" presStyleLbl="node1" presStyleIdx="1" presStyleCnt="3" custLinFactNeighborX="-68500" custLinFactNeighborY="-37860">
        <dgm:presLayoutVars>
          <dgm:chMax val="0"/>
          <dgm:bulletEnabled val="1"/>
        </dgm:presLayoutVars>
      </dgm:prSet>
      <dgm:spPr/>
      <dgm:t>
        <a:bodyPr/>
        <a:lstStyle/>
        <a:p>
          <a:endParaRPr lang="en-GB"/>
        </a:p>
      </dgm:t>
    </dgm:pt>
    <dgm:pt modelId="{18782A60-934B-446F-82D9-44AD54B176FC}" type="pres">
      <dgm:prSet presAssocID="{9D71341C-ECE6-4407-BEF5-7FBD9BFD3055}" presName="connSite2" presStyleCnt="0"/>
      <dgm:spPr/>
    </dgm:pt>
    <dgm:pt modelId="{C1D58B5E-DA0E-4BB4-8C9C-0671FB14DB1E}" type="pres">
      <dgm:prSet presAssocID="{D65BECDA-9ADB-4EF6-B069-14B11160709C}" presName="Name18" presStyleLbl="sibTrans2D1" presStyleIdx="1" presStyleCnt="2" custScaleX="61702" custScaleY="56590" custLinFactNeighborX="33130" custLinFactNeighborY="-6936"/>
      <dgm:spPr/>
      <dgm:t>
        <a:bodyPr/>
        <a:lstStyle/>
        <a:p>
          <a:endParaRPr lang="en-GB"/>
        </a:p>
      </dgm:t>
    </dgm:pt>
    <dgm:pt modelId="{031F2E2A-B152-40D6-B684-528D3DCCFFEC}" type="pres">
      <dgm:prSet presAssocID="{988BC4C9-4D3A-4CA7-8510-18CE331DEDAF}" presName="composite1" presStyleCnt="0"/>
      <dgm:spPr/>
    </dgm:pt>
    <dgm:pt modelId="{CDF7A180-179B-411C-A9D8-F2152EC71DCA}" type="pres">
      <dgm:prSet presAssocID="{988BC4C9-4D3A-4CA7-8510-18CE331DEDAF}" presName="dummyNode1" presStyleLbl="node1" presStyleIdx="1" presStyleCnt="3"/>
      <dgm:spPr/>
    </dgm:pt>
    <dgm:pt modelId="{4CABA1A1-8AED-4A69-B2DA-377011345592}" type="pres">
      <dgm:prSet presAssocID="{988BC4C9-4D3A-4CA7-8510-18CE331DEDAF}" presName="childNode1" presStyleLbl="bgAcc1" presStyleIdx="2" presStyleCnt="3" custScaleY="105070" custLinFactY="66222" custLinFactNeighborX="6514" custLinFactNeighborY="100000">
        <dgm:presLayoutVars>
          <dgm:bulletEnabled val="1"/>
        </dgm:presLayoutVars>
      </dgm:prSet>
      <dgm:spPr/>
      <dgm:t>
        <a:bodyPr/>
        <a:lstStyle/>
        <a:p>
          <a:endParaRPr lang="en-GB"/>
        </a:p>
      </dgm:t>
    </dgm:pt>
    <dgm:pt modelId="{F9B927A4-1E3E-456F-86D2-A4AE09FCA566}" type="pres">
      <dgm:prSet presAssocID="{988BC4C9-4D3A-4CA7-8510-18CE331DEDAF}" presName="childNode1tx" presStyleLbl="bgAcc1" presStyleIdx="2" presStyleCnt="3">
        <dgm:presLayoutVars>
          <dgm:bulletEnabled val="1"/>
        </dgm:presLayoutVars>
      </dgm:prSet>
      <dgm:spPr/>
      <dgm:t>
        <a:bodyPr/>
        <a:lstStyle/>
        <a:p>
          <a:endParaRPr lang="en-GB"/>
        </a:p>
      </dgm:t>
    </dgm:pt>
    <dgm:pt modelId="{055A50DB-4BDA-40D5-BC7B-B5DF5C7EF3C3}" type="pres">
      <dgm:prSet presAssocID="{988BC4C9-4D3A-4CA7-8510-18CE331DEDAF}" presName="parentNode1" presStyleLbl="node1" presStyleIdx="2" presStyleCnt="3" custLinFactY="9150" custLinFactNeighborX="176" custLinFactNeighborY="100000">
        <dgm:presLayoutVars>
          <dgm:chMax val="1"/>
          <dgm:bulletEnabled val="1"/>
        </dgm:presLayoutVars>
      </dgm:prSet>
      <dgm:spPr/>
      <dgm:t>
        <a:bodyPr/>
        <a:lstStyle/>
        <a:p>
          <a:endParaRPr lang="en-GB"/>
        </a:p>
      </dgm:t>
    </dgm:pt>
    <dgm:pt modelId="{B6848F01-8F3E-433B-AB16-8B05E4E64FF9}" type="pres">
      <dgm:prSet presAssocID="{988BC4C9-4D3A-4CA7-8510-18CE331DEDAF}" presName="connSite1" presStyleCnt="0"/>
      <dgm:spPr/>
    </dgm:pt>
  </dgm:ptLst>
  <dgm:cxnLst>
    <dgm:cxn modelId="{4DDC279B-7660-4DE4-9DEF-B28BF6FC9ADD}" type="presOf" srcId="{988BC4C9-4D3A-4CA7-8510-18CE331DEDAF}" destId="{055A50DB-4BDA-40D5-BC7B-B5DF5C7EF3C3}" srcOrd="0" destOrd="0" presId="urn:microsoft.com/office/officeart/2005/8/layout/hProcess4"/>
    <dgm:cxn modelId="{41981348-2EB0-451E-9E60-CBE41F425293}" type="presOf" srcId="{B182FC92-8349-4333-A247-C2F66D3ECFF3}" destId="{79D6DFE4-9782-452D-97BD-748379546BBB}" srcOrd="1" destOrd="1" presId="urn:microsoft.com/office/officeart/2005/8/layout/hProcess4"/>
    <dgm:cxn modelId="{B9531917-97BA-4130-963C-9C1F23023660}" type="presOf" srcId="{9D71341C-ECE6-4407-BEF5-7FBD9BFD3055}" destId="{3CA16B8B-4AB1-40D8-8F5E-F969DD2140D7}" srcOrd="0" destOrd="0" presId="urn:microsoft.com/office/officeart/2005/8/layout/hProcess4"/>
    <dgm:cxn modelId="{CA3AE1F5-5E96-473B-990C-EE7A31DA3838}" srcId="{9D71341C-ECE6-4407-BEF5-7FBD9BFD3055}" destId="{68A6F95F-3FFF-4681-9B55-995658CCF6CC}" srcOrd="0" destOrd="0" parTransId="{5DF3CFC2-F739-4D7E-AD43-6D6CF69D201D}" sibTransId="{F3C81D43-3E4D-43A4-B829-7D918EA5B175}"/>
    <dgm:cxn modelId="{1AEFB8B7-B54B-49BB-81F8-AB2B03DAB350}" type="presOf" srcId="{C6F81DB5-1BE8-4B91-95BE-CBB58BAFFCBD}" destId="{92CF4A86-4DCA-4624-967D-30D9E18027D3}" srcOrd="0" destOrd="0" presId="urn:microsoft.com/office/officeart/2005/8/layout/hProcess4"/>
    <dgm:cxn modelId="{C70174FA-D37A-4CA5-A7B1-1F57D93C97C5}" srcId="{C6F81DB5-1BE8-4B91-95BE-CBB58BAFFCBD}" destId="{672EE193-FEAD-4C88-8E9B-A9A7215D7DF8}" srcOrd="0" destOrd="0" parTransId="{995E50E3-3D8D-40FA-AEE6-27A2EEDEAC8C}" sibTransId="{F826F8EE-E2BA-467E-9958-FDA7E1A3861A}"/>
    <dgm:cxn modelId="{E055404D-7205-42B3-98E9-A4ED53C7BEB6}" srcId="{988BC4C9-4D3A-4CA7-8510-18CE331DEDAF}" destId="{4477248C-9AEE-4F52-AB53-BE71EC53B234}" srcOrd="0" destOrd="0" parTransId="{503296FD-01E6-46B3-98C5-1DE06089B920}" sibTransId="{6A96927B-D757-46DC-B979-C190566921F7}"/>
    <dgm:cxn modelId="{5BA9A5D8-5E97-4922-A2AD-72807FD6E7A0}" type="presOf" srcId="{C6110247-3823-44BC-9D62-2A687D5D5C1F}" destId="{4CABA1A1-8AED-4A69-B2DA-377011345592}" srcOrd="0" destOrd="1" presId="urn:microsoft.com/office/officeart/2005/8/layout/hProcess4"/>
    <dgm:cxn modelId="{B92F114B-92AD-4996-8DEC-F0EACF2B5165}" type="presOf" srcId="{672EE193-FEAD-4C88-8E9B-A9A7215D7DF8}" destId="{B2E8900B-8911-4185-9987-06DDC331BAF0}" srcOrd="1" destOrd="0" presId="urn:microsoft.com/office/officeart/2005/8/layout/hProcess4"/>
    <dgm:cxn modelId="{DB9CBE88-26B0-46A7-BE2D-62D211C0C54B}" srcId="{558C6C3F-6659-451D-B56C-AD6DDE9FA2CD}" destId="{9D71341C-ECE6-4407-BEF5-7FBD9BFD3055}" srcOrd="1" destOrd="0" parTransId="{8A46C274-A143-480D-8906-7C1ACA2F80CF}" sibTransId="{D65BECDA-9ADB-4EF6-B069-14B11160709C}"/>
    <dgm:cxn modelId="{FE08E27E-532F-448C-AEBA-95E67E524DBB}" type="presOf" srcId="{558C6C3F-6659-451D-B56C-AD6DDE9FA2CD}" destId="{E747266C-CE77-4703-BEF3-175164EC88A8}" srcOrd="0" destOrd="0" presId="urn:microsoft.com/office/officeart/2005/8/layout/hProcess4"/>
    <dgm:cxn modelId="{C9C68448-B6DA-4675-98AD-B13BCDD9B6C5}" type="presOf" srcId="{C6110247-3823-44BC-9D62-2A687D5D5C1F}" destId="{F9B927A4-1E3E-456F-86D2-A4AE09FCA566}" srcOrd="1" destOrd="1" presId="urn:microsoft.com/office/officeart/2005/8/layout/hProcess4"/>
    <dgm:cxn modelId="{114DCD5A-B763-46F7-BE09-7B85A780C63B}" type="presOf" srcId="{B182FC92-8349-4333-A247-C2F66D3ECFF3}" destId="{AEC5934F-DE74-4155-BD4C-79E032DC2A04}" srcOrd="0" destOrd="1" presId="urn:microsoft.com/office/officeart/2005/8/layout/hProcess4"/>
    <dgm:cxn modelId="{4CBBFF0B-BE3F-4888-A31C-8515A9D59AB8}" srcId="{988BC4C9-4D3A-4CA7-8510-18CE331DEDAF}" destId="{C6110247-3823-44BC-9D62-2A687D5D5C1F}" srcOrd="1" destOrd="0" parTransId="{E75BADF5-2637-4E8D-9C56-16D5E7264498}" sibTransId="{999E883B-AA83-4913-90A0-25CC5E907E94}"/>
    <dgm:cxn modelId="{7DFA1674-7250-4378-ADE6-A606F712D789}" type="presOf" srcId="{4477248C-9AEE-4F52-AB53-BE71EC53B234}" destId="{4CABA1A1-8AED-4A69-B2DA-377011345592}" srcOrd="0" destOrd="0" presId="urn:microsoft.com/office/officeart/2005/8/layout/hProcess4"/>
    <dgm:cxn modelId="{CB554495-638A-44B1-AE0F-E42BDE8485BB}" srcId="{558C6C3F-6659-451D-B56C-AD6DDE9FA2CD}" destId="{C6F81DB5-1BE8-4B91-95BE-CBB58BAFFCBD}" srcOrd="0" destOrd="0" parTransId="{CBD824CA-9FBA-403D-96B5-6258A42BBCAF}" sibTransId="{FBD3595E-68F8-4C39-ACC1-92F750CF9772}"/>
    <dgm:cxn modelId="{FCB3BCF3-D352-4A88-AF19-7349D72D9049}" srcId="{9D71341C-ECE6-4407-BEF5-7FBD9BFD3055}" destId="{B182FC92-8349-4333-A247-C2F66D3ECFF3}" srcOrd="1" destOrd="0" parTransId="{EAE6932F-BA7D-4079-9C62-9EA7405EA924}" sibTransId="{FEBE2EAC-611C-4320-B7C8-B448945380E2}"/>
    <dgm:cxn modelId="{7AC62133-EA12-47BC-9351-0A60C5461831}" srcId="{558C6C3F-6659-451D-B56C-AD6DDE9FA2CD}" destId="{988BC4C9-4D3A-4CA7-8510-18CE331DEDAF}" srcOrd="2" destOrd="0" parTransId="{BED78668-BAB0-49C8-BECE-0C6DFF1AEBA1}" sibTransId="{3202C4B4-3688-41A1-ABB0-943666C3A9C5}"/>
    <dgm:cxn modelId="{004E254E-0ECE-4C8F-812E-1F62B38883C1}" type="presOf" srcId="{D65BECDA-9ADB-4EF6-B069-14B11160709C}" destId="{C1D58B5E-DA0E-4BB4-8C9C-0671FB14DB1E}" srcOrd="0" destOrd="0" presId="urn:microsoft.com/office/officeart/2005/8/layout/hProcess4"/>
    <dgm:cxn modelId="{BD949C38-218A-488C-ADF9-B23A4548C1AD}" type="presOf" srcId="{68A6F95F-3FFF-4681-9B55-995658CCF6CC}" destId="{AEC5934F-DE74-4155-BD4C-79E032DC2A04}" srcOrd="0" destOrd="0" presId="urn:microsoft.com/office/officeart/2005/8/layout/hProcess4"/>
    <dgm:cxn modelId="{F241F97A-C912-4845-994B-CA7A4FD60E1E}" type="presOf" srcId="{4477248C-9AEE-4F52-AB53-BE71EC53B234}" destId="{F9B927A4-1E3E-456F-86D2-A4AE09FCA566}" srcOrd="1" destOrd="0" presId="urn:microsoft.com/office/officeart/2005/8/layout/hProcess4"/>
    <dgm:cxn modelId="{5BAFBCEF-FAB2-4C66-A756-D4D5E7B584DE}" type="presOf" srcId="{FBD3595E-68F8-4C39-ACC1-92F750CF9772}" destId="{99D8D914-A7A2-4BE7-BE82-67C9C587180A}" srcOrd="0" destOrd="0" presId="urn:microsoft.com/office/officeart/2005/8/layout/hProcess4"/>
    <dgm:cxn modelId="{5D737A13-5EF2-40BF-BBC9-14ABED041279}" type="presOf" srcId="{68A6F95F-3FFF-4681-9B55-995658CCF6CC}" destId="{79D6DFE4-9782-452D-97BD-748379546BBB}" srcOrd="1" destOrd="0" presId="urn:microsoft.com/office/officeart/2005/8/layout/hProcess4"/>
    <dgm:cxn modelId="{A5F5BE7E-5AB0-4D56-AA07-F3B8784D9CC7}" type="presOf" srcId="{672EE193-FEAD-4C88-8E9B-A9A7215D7DF8}" destId="{473EECF9-5C64-4B83-8430-CC3A2E7F6487}" srcOrd="0" destOrd="0" presId="urn:microsoft.com/office/officeart/2005/8/layout/hProcess4"/>
    <dgm:cxn modelId="{2C08A9FD-7EFE-4ACC-8378-CD1BB752A251}" type="presParOf" srcId="{E747266C-CE77-4703-BEF3-175164EC88A8}" destId="{C8B2AC28-1FBC-43C4-88DF-F1107AF381D9}" srcOrd="0" destOrd="0" presId="urn:microsoft.com/office/officeart/2005/8/layout/hProcess4"/>
    <dgm:cxn modelId="{2EB5A174-87A5-45C6-9FF4-819BCC60CF7D}" type="presParOf" srcId="{E747266C-CE77-4703-BEF3-175164EC88A8}" destId="{90FA04D3-60E1-4BCD-A345-6EEBFEE49BC9}" srcOrd="1" destOrd="0" presId="urn:microsoft.com/office/officeart/2005/8/layout/hProcess4"/>
    <dgm:cxn modelId="{58442418-6CC6-4231-AC67-057EDA5D6C35}" type="presParOf" srcId="{E747266C-CE77-4703-BEF3-175164EC88A8}" destId="{1965904B-BF12-42A4-AE15-F3B25C9543D3}" srcOrd="2" destOrd="0" presId="urn:microsoft.com/office/officeart/2005/8/layout/hProcess4"/>
    <dgm:cxn modelId="{855F53CD-2F80-42BB-9C08-83CF3EF427DA}" type="presParOf" srcId="{1965904B-BF12-42A4-AE15-F3B25C9543D3}" destId="{111B3619-F4AF-46CA-AC50-F753BF0D10C9}" srcOrd="0" destOrd="0" presId="urn:microsoft.com/office/officeart/2005/8/layout/hProcess4"/>
    <dgm:cxn modelId="{AEC06F55-E426-407A-8B7A-C3F37C12335A}" type="presParOf" srcId="{111B3619-F4AF-46CA-AC50-F753BF0D10C9}" destId="{C7C050C9-41E9-4CCC-AB6E-38654304EBFC}" srcOrd="0" destOrd="0" presId="urn:microsoft.com/office/officeart/2005/8/layout/hProcess4"/>
    <dgm:cxn modelId="{6BCA0E92-82F3-4745-B8CC-FFFD4DA1C35F}" type="presParOf" srcId="{111B3619-F4AF-46CA-AC50-F753BF0D10C9}" destId="{473EECF9-5C64-4B83-8430-CC3A2E7F6487}" srcOrd="1" destOrd="0" presId="urn:microsoft.com/office/officeart/2005/8/layout/hProcess4"/>
    <dgm:cxn modelId="{72A4175D-0983-4964-AC92-884DF524D5DC}" type="presParOf" srcId="{111B3619-F4AF-46CA-AC50-F753BF0D10C9}" destId="{B2E8900B-8911-4185-9987-06DDC331BAF0}" srcOrd="2" destOrd="0" presId="urn:microsoft.com/office/officeart/2005/8/layout/hProcess4"/>
    <dgm:cxn modelId="{811605DB-429F-472F-8325-380962625FE9}" type="presParOf" srcId="{111B3619-F4AF-46CA-AC50-F753BF0D10C9}" destId="{92CF4A86-4DCA-4624-967D-30D9E18027D3}" srcOrd="3" destOrd="0" presId="urn:microsoft.com/office/officeart/2005/8/layout/hProcess4"/>
    <dgm:cxn modelId="{3A66AD4F-5B8E-4FC7-9C6C-49EABC7D7571}" type="presParOf" srcId="{111B3619-F4AF-46CA-AC50-F753BF0D10C9}" destId="{97002F96-89EC-458C-899E-F431816F4EB0}" srcOrd="4" destOrd="0" presId="urn:microsoft.com/office/officeart/2005/8/layout/hProcess4"/>
    <dgm:cxn modelId="{F62D2409-A5C3-49CC-BAB5-70C932E41270}" type="presParOf" srcId="{1965904B-BF12-42A4-AE15-F3B25C9543D3}" destId="{99D8D914-A7A2-4BE7-BE82-67C9C587180A}" srcOrd="1" destOrd="0" presId="urn:microsoft.com/office/officeart/2005/8/layout/hProcess4"/>
    <dgm:cxn modelId="{26842542-12BD-4E16-B075-D7A119EE1BD4}" type="presParOf" srcId="{1965904B-BF12-42A4-AE15-F3B25C9543D3}" destId="{FE501E4E-D9B0-4438-AEF1-9989A918CF4E}" srcOrd="2" destOrd="0" presId="urn:microsoft.com/office/officeart/2005/8/layout/hProcess4"/>
    <dgm:cxn modelId="{339098AD-4C1F-4849-AE05-372A2BDCE20D}" type="presParOf" srcId="{FE501E4E-D9B0-4438-AEF1-9989A918CF4E}" destId="{8545747D-6CF2-4F48-8807-724651DD81AB}" srcOrd="0" destOrd="0" presId="urn:microsoft.com/office/officeart/2005/8/layout/hProcess4"/>
    <dgm:cxn modelId="{CF8301E9-F55F-4854-889F-FFA498883950}" type="presParOf" srcId="{FE501E4E-D9B0-4438-AEF1-9989A918CF4E}" destId="{AEC5934F-DE74-4155-BD4C-79E032DC2A04}" srcOrd="1" destOrd="0" presId="urn:microsoft.com/office/officeart/2005/8/layout/hProcess4"/>
    <dgm:cxn modelId="{D2F4FD04-18A1-48FC-AEFA-75C53C1499B0}" type="presParOf" srcId="{FE501E4E-D9B0-4438-AEF1-9989A918CF4E}" destId="{79D6DFE4-9782-452D-97BD-748379546BBB}" srcOrd="2" destOrd="0" presId="urn:microsoft.com/office/officeart/2005/8/layout/hProcess4"/>
    <dgm:cxn modelId="{E4783CFC-69F3-449A-8321-A630DF1CA976}" type="presParOf" srcId="{FE501E4E-D9B0-4438-AEF1-9989A918CF4E}" destId="{3CA16B8B-4AB1-40D8-8F5E-F969DD2140D7}" srcOrd="3" destOrd="0" presId="urn:microsoft.com/office/officeart/2005/8/layout/hProcess4"/>
    <dgm:cxn modelId="{29CAE7BA-9599-422A-B44E-74DDAC048395}" type="presParOf" srcId="{FE501E4E-D9B0-4438-AEF1-9989A918CF4E}" destId="{18782A60-934B-446F-82D9-44AD54B176FC}" srcOrd="4" destOrd="0" presId="urn:microsoft.com/office/officeart/2005/8/layout/hProcess4"/>
    <dgm:cxn modelId="{A699784B-2318-4357-83E9-9B80312E7C9E}" type="presParOf" srcId="{1965904B-BF12-42A4-AE15-F3B25C9543D3}" destId="{C1D58B5E-DA0E-4BB4-8C9C-0671FB14DB1E}" srcOrd="3" destOrd="0" presId="urn:microsoft.com/office/officeart/2005/8/layout/hProcess4"/>
    <dgm:cxn modelId="{BD3758C1-853C-45EB-9D2B-4C13EECDACF2}" type="presParOf" srcId="{1965904B-BF12-42A4-AE15-F3B25C9543D3}" destId="{031F2E2A-B152-40D6-B684-528D3DCCFFEC}" srcOrd="4" destOrd="0" presId="urn:microsoft.com/office/officeart/2005/8/layout/hProcess4"/>
    <dgm:cxn modelId="{78CAA4CD-AAAD-41FE-A27C-CA23DEB1BF73}" type="presParOf" srcId="{031F2E2A-B152-40D6-B684-528D3DCCFFEC}" destId="{CDF7A180-179B-411C-A9D8-F2152EC71DCA}" srcOrd="0" destOrd="0" presId="urn:microsoft.com/office/officeart/2005/8/layout/hProcess4"/>
    <dgm:cxn modelId="{AD8088FC-77FA-405E-BC27-1AA08223408C}" type="presParOf" srcId="{031F2E2A-B152-40D6-B684-528D3DCCFFEC}" destId="{4CABA1A1-8AED-4A69-B2DA-377011345592}" srcOrd="1" destOrd="0" presId="urn:microsoft.com/office/officeart/2005/8/layout/hProcess4"/>
    <dgm:cxn modelId="{755E3677-85BB-4E5A-8944-055E42E38042}" type="presParOf" srcId="{031F2E2A-B152-40D6-B684-528D3DCCFFEC}" destId="{F9B927A4-1E3E-456F-86D2-A4AE09FCA566}" srcOrd="2" destOrd="0" presId="urn:microsoft.com/office/officeart/2005/8/layout/hProcess4"/>
    <dgm:cxn modelId="{F71312EB-6265-449C-8B53-65070D604C7B}" type="presParOf" srcId="{031F2E2A-B152-40D6-B684-528D3DCCFFEC}" destId="{055A50DB-4BDA-40D5-BC7B-B5DF5C7EF3C3}" srcOrd="3" destOrd="0" presId="urn:microsoft.com/office/officeart/2005/8/layout/hProcess4"/>
    <dgm:cxn modelId="{86BA8374-B5A8-4A3E-80BA-377382BBF2FA}" type="presParOf" srcId="{031F2E2A-B152-40D6-B684-528D3DCCFFEC}" destId="{B6848F01-8F3E-433B-AB16-8B05E4E64FF9}"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F9-5C64-4B83-8430-CC3A2E7F6487}">
      <dsp:nvSpPr>
        <dsp:cNvPr id="0" name=""/>
        <dsp:cNvSpPr/>
      </dsp:nvSpPr>
      <dsp:spPr>
        <a:xfrm>
          <a:off x="129425" y="184109"/>
          <a:ext cx="1741428" cy="14363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Briefly describe your formal and informal training in infection control to date</a:t>
          </a:r>
        </a:p>
      </dsp:txBody>
      <dsp:txXfrm>
        <a:off x="162479" y="217163"/>
        <a:ext cx="1675320" cy="1062424"/>
      </dsp:txXfrm>
    </dsp:sp>
    <dsp:sp modelId="{99D8D914-A7A2-4BE7-BE82-67C9C587180A}">
      <dsp:nvSpPr>
        <dsp:cNvPr id="0" name=""/>
        <dsp:cNvSpPr/>
      </dsp:nvSpPr>
      <dsp:spPr>
        <a:xfrm>
          <a:off x="-157661" y="1107037"/>
          <a:ext cx="4439217" cy="4439217"/>
        </a:xfrm>
        <a:prstGeom prst="leftCircularArrow">
          <a:avLst>
            <a:gd name="adj1" fmla="val 614"/>
            <a:gd name="adj2" fmla="val 71291"/>
            <a:gd name="adj3" fmla="val 6226402"/>
            <a:gd name="adj4" fmla="val 13404089"/>
            <a:gd name="adj5" fmla="val 7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CF4A86-4DCA-4624-967D-30D9E18027D3}">
      <dsp:nvSpPr>
        <dsp:cNvPr id="0" name=""/>
        <dsp:cNvSpPr/>
      </dsp:nvSpPr>
      <dsp:spPr>
        <a:xfrm>
          <a:off x="473752" y="1195783"/>
          <a:ext cx="1547936" cy="61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GB" sz="3400" kern="1200"/>
            <a:t>Decribe </a:t>
          </a:r>
        </a:p>
      </dsp:txBody>
      <dsp:txXfrm>
        <a:off x="491781" y="1213812"/>
        <a:ext cx="1511878" cy="579505"/>
      </dsp:txXfrm>
    </dsp:sp>
    <dsp:sp modelId="{AEC5934F-DE74-4155-BD4C-79E032DC2A04}">
      <dsp:nvSpPr>
        <dsp:cNvPr id="0" name=""/>
        <dsp:cNvSpPr/>
      </dsp:nvSpPr>
      <dsp:spPr>
        <a:xfrm>
          <a:off x="1868338" y="2374739"/>
          <a:ext cx="1741428" cy="4068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What did you most gain from the training received?</a:t>
          </a:r>
        </a:p>
        <a:p>
          <a:pPr marL="114300" lvl="1" indent="-114300" algn="l" defTabSz="533400">
            <a:lnSpc>
              <a:spcPct val="90000"/>
            </a:lnSpc>
            <a:spcBef>
              <a:spcPct val="0"/>
            </a:spcBef>
            <a:spcAft>
              <a:spcPct val="15000"/>
            </a:spcAft>
            <a:buChar char="••"/>
          </a:pPr>
          <a:endParaRPr lang="en-GB" sz="1200" kern="1200">
            <a:latin typeface="+mn-lt"/>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Having received your training, what do you understand to be your role? </a:t>
          </a:r>
        </a:p>
        <a:p>
          <a:pPr marL="114300" lvl="1" indent="-114300" algn="l" defTabSz="533400">
            <a:lnSpc>
              <a:spcPct val="90000"/>
            </a:lnSpc>
            <a:spcBef>
              <a:spcPct val="0"/>
            </a:spcBef>
            <a:spcAft>
              <a:spcPct val="15000"/>
            </a:spcAft>
            <a:buChar char="••"/>
          </a:pPr>
          <a:endParaRPr lang="en-GB" sz="1200" kern="1200">
            <a:latin typeface="+mn-lt"/>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How do you feel about your role in ensuring compliance with infection control?</a:t>
          </a: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dsp:txBody>
      <dsp:txXfrm>
        <a:off x="1919343" y="3297526"/>
        <a:ext cx="1639418" cy="3094524"/>
      </dsp:txXfrm>
    </dsp:sp>
    <dsp:sp modelId="{C1D58B5E-DA0E-4BB4-8C9C-0671FB14DB1E}">
      <dsp:nvSpPr>
        <dsp:cNvPr id="0" name=""/>
        <dsp:cNvSpPr/>
      </dsp:nvSpPr>
      <dsp:spPr>
        <a:xfrm>
          <a:off x="2929746" y="2785329"/>
          <a:ext cx="2691630" cy="2468629"/>
        </a:xfrm>
        <a:prstGeom prst="circularArrow">
          <a:avLst>
            <a:gd name="adj1" fmla="val 625"/>
            <a:gd name="adj2" fmla="val 72566"/>
            <a:gd name="adj3" fmla="val 675154"/>
            <a:gd name="adj4" fmla="val 15098741"/>
            <a:gd name="adj5" fmla="val 7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A16B8B-4AB1-40D8-8F5E-F969DD2140D7}">
      <dsp:nvSpPr>
        <dsp:cNvPr id="0" name=""/>
        <dsp:cNvSpPr/>
      </dsp:nvSpPr>
      <dsp:spPr>
        <a:xfrm>
          <a:off x="1378829" y="2280040"/>
          <a:ext cx="1547936" cy="61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GB" sz="3400" kern="1200"/>
            <a:t>Reflect</a:t>
          </a:r>
        </a:p>
      </dsp:txBody>
      <dsp:txXfrm>
        <a:off x="1396858" y="2298069"/>
        <a:ext cx="1511878" cy="579505"/>
      </dsp:txXfrm>
    </dsp:sp>
    <dsp:sp modelId="{4CABA1A1-8AED-4A69-B2DA-377011345592}">
      <dsp:nvSpPr>
        <dsp:cNvPr id="0" name=""/>
        <dsp:cNvSpPr/>
      </dsp:nvSpPr>
      <dsp:spPr>
        <a:xfrm>
          <a:off x="4244371" y="4887176"/>
          <a:ext cx="1741428" cy="1856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After reflecting  just on the training you have received in the practice, what do you now need to do to further your knowledge in infection control?</a:t>
          </a:r>
        </a:p>
      </dsp:txBody>
      <dsp:txXfrm>
        <a:off x="4287096" y="4929901"/>
        <a:ext cx="1655978" cy="1373279"/>
      </dsp:txXfrm>
    </dsp:sp>
    <dsp:sp modelId="{055A50DB-4BDA-40D5-BC7B-B5DF5C7EF3C3}">
      <dsp:nvSpPr>
        <dsp:cNvPr id="0" name=""/>
        <dsp:cNvSpPr/>
      </dsp:nvSpPr>
      <dsp:spPr>
        <a:xfrm>
          <a:off x="4519488" y="4359524"/>
          <a:ext cx="1547936" cy="61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GB" sz="3400" kern="1200"/>
            <a:t>Action</a:t>
          </a:r>
        </a:p>
      </dsp:txBody>
      <dsp:txXfrm>
        <a:off x="4537517" y="4377553"/>
        <a:ext cx="1511878" cy="5795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F9-5C64-4B83-8430-CC3A2E7F6487}">
      <dsp:nvSpPr>
        <dsp:cNvPr id="0" name=""/>
        <dsp:cNvSpPr/>
      </dsp:nvSpPr>
      <dsp:spPr>
        <a:xfrm>
          <a:off x="118443" y="388714"/>
          <a:ext cx="1907583" cy="12799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cs typeface="Arial" panose="020B0604020202020204" pitchFamily="34" charset="0"/>
            </a:rPr>
            <a:t>Briefly describe how the foundation dentist's surgery is suited to comply with infection control policy</a:t>
          </a:r>
        </a:p>
      </dsp:txBody>
      <dsp:txXfrm>
        <a:off x="147898" y="418169"/>
        <a:ext cx="1848673" cy="946744"/>
      </dsp:txXfrm>
    </dsp:sp>
    <dsp:sp modelId="{99D8D914-A7A2-4BE7-BE82-67C9C587180A}">
      <dsp:nvSpPr>
        <dsp:cNvPr id="0" name=""/>
        <dsp:cNvSpPr/>
      </dsp:nvSpPr>
      <dsp:spPr>
        <a:xfrm>
          <a:off x="58782" y="1431916"/>
          <a:ext cx="3958978" cy="3958978"/>
        </a:xfrm>
        <a:prstGeom prst="leftCircularArrow">
          <a:avLst>
            <a:gd name="adj1" fmla="val 598"/>
            <a:gd name="adj2" fmla="val 69368"/>
            <a:gd name="adj3" fmla="val 6196181"/>
            <a:gd name="adj4" fmla="val 13375791"/>
            <a:gd name="adj5" fmla="val 69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CF4A86-4DCA-4624-967D-30D9E18027D3}">
      <dsp:nvSpPr>
        <dsp:cNvPr id="0" name=""/>
        <dsp:cNvSpPr/>
      </dsp:nvSpPr>
      <dsp:spPr>
        <a:xfrm>
          <a:off x="586667" y="1503453"/>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lvl="0" algn="ctr" defTabSz="1377950">
            <a:lnSpc>
              <a:spcPct val="90000"/>
            </a:lnSpc>
            <a:spcBef>
              <a:spcPct val="0"/>
            </a:spcBef>
            <a:spcAft>
              <a:spcPct val="35000"/>
            </a:spcAft>
          </a:pPr>
          <a:r>
            <a:rPr lang="en-GB" sz="3100" kern="1200"/>
            <a:t>Decribe </a:t>
          </a:r>
        </a:p>
      </dsp:txBody>
      <dsp:txXfrm>
        <a:off x="603298" y="1520084"/>
        <a:ext cx="1394636" cy="534566"/>
      </dsp:txXfrm>
    </dsp:sp>
    <dsp:sp modelId="{AEC5934F-DE74-4155-BD4C-79E032DC2A04}">
      <dsp:nvSpPr>
        <dsp:cNvPr id="0" name=""/>
        <dsp:cNvSpPr/>
      </dsp:nvSpPr>
      <dsp:spPr>
        <a:xfrm>
          <a:off x="1866052" y="2264945"/>
          <a:ext cx="1606385" cy="41616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0" algn="l" defTabSz="488950">
            <a:lnSpc>
              <a:spcPct val="90000"/>
            </a:lnSpc>
            <a:spcBef>
              <a:spcPct val="0"/>
            </a:spcBef>
            <a:spcAft>
              <a:spcPct val="15000"/>
            </a:spcAft>
            <a:buChar char="••"/>
          </a:pPr>
          <a:r>
            <a:rPr lang="en-GB" sz="1100" kern="1200">
              <a:latin typeface="+mn-lt"/>
              <a:cs typeface="Arial" panose="020B0604020202020204" pitchFamily="34" charset="0"/>
            </a:rPr>
            <a:t>Reflect on the policies,and  protocols you have available in the practice and refer to the HTM01-05, looking at only your surgery</a:t>
          </a:r>
        </a:p>
        <a:p>
          <a:pPr marL="57150" lvl="1" indent="0" algn="l" defTabSz="488950">
            <a:lnSpc>
              <a:spcPct val="90000"/>
            </a:lnSpc>
            <a:spcBef>
              <a:spcPct val="0"/>
            </a:spcBef>
            <a:spcAft>
              <a:spcPct val="15000"/>
            </a:spcAft>
            <a:buChar char="••"/>
          </a:pPr>
          <a:endParaRPr lang="en-GB" sz="1100" kern="1200">
            <a:latin typeface="+mn-lt"/>
            <a:cs typeface="Arial" panose="020B0604020202020204" pitchFamily="34" charset="0"/>
          </a:endParaRPr>
        </a:p>
        <a:p>
          <a:pPr marL="57150" lvl="1" indent="0" algn="l" defTabSz="488950">
            <a:lnSpc>
              <a:spcPct val="90000"/>
            </a:lnSpc>
            <a:spcBef>
              <a:spcPct val="0"/>
            </a:spcBef>
            <a:spcAft>
              <a:spcPct val="15000"/>
            </a:spcAft>
            <a:buChar char="••"/>
          </a:pPr>
          <a:r>
            <a:rPr lang="en-GB" sz="1100" kern="1200">
              <a:latin typeface="+mn-lt"/>
              <a:cs typeface="Arial" panose="020B0604020202020204" pitchFamily="34" charset="0"/>
            </a:rPr>
            <a:t> In what ways do you excel? In what ways are procedures in surgery adequate? In what ways can the processes in your immediate work environment be improved to achieve best practice? </a:t>
          </a:r>
        </a:p>
      </dsp:txBody>
      <dsp:txXfrm>
        <a:off x="1913101" y="3203779"/>
        <a:ext cx="1512287" cy="3175781"/>
      </dsp:txXfrm>
    </dsp:sp>
    <dsp:sp modelId="{C1D58B5E-DA0E-4BB4-8C9C-0671FB14DB1E}">
      <dsp:nvSpPr>
        <dsp:cNvPr id="0" name=""/>
        <dsp:cNvSpPr/>
      </dsp:nvSpPr>
      <dsp:spPr>
        <a:xfrm>
          <a:off x="2768164" y="2738154"/>
          <a:ext cx="2584245" cy="2370141"/>
        </a:xfrm>
        <a:prstGeom prst="circularArrow">
          <a:avLst>
            <a:gd name="adj1" fmla="val 565"/>
            <a:gd name="adj2" fmla="val 65523"/>
            <a:gd name="adj3" fmla="val 742088"/>
            <a:gd name="adj4" fmla="val 15158633"/>
            <a:gd name="adj5" fmla="val 65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A16B8B-4AB1-40D8-8F5E-F969DD2140D7}">
      <dsp:nvSpPr>
        <dsp:cNvPr id="0" name=""/>
        <dsp:cNvSpPr/>
      </dsp:nvSpPr>
      <dsp:spPr>
        <a:xfrm>
          <a:off x="1341708" y="2239396"/>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lvl="0" algn="ctr" defTabSz="1377950">
            <a:lnSpc>
              <a:spcPct val="90000"/>
            </a:lnSpc>
            <a:spcBef>
              <a:spcPct val="0"/>
            </a:spcBef>
            <a:spcAft>
              <a:spcPct val="35000"/>
            </a:spcAft>
          </a:pPr>
          <a:r>
            <a:rPr lang="en-GB" sz="3100" kern="1200"/>
            <a:t>Reflect</a:t>
          </a:r>
        </a:p>
      </dsp:txBody>
      <dsp:txXfrm>
        <a:off x="1358339" y="2256027"/>
        <a:ext cx="1394636" cy="534566"/>
      </dsp:txXfrm>
    </dsp:sp>
    <dsp:sp modelId="{4CABA1A1-8AED-4A69-B2DA-377011345592}">
      <dsp:nvSpPr>
        <dsp:cNvPr id="0" name=""/>
        <dsp:cNvSpPr/>
      </dsp:nvSpPr>
      <dsp:spPr>
        <a:xfrm>
          <a:off x="4091833" y="4939113"/>
          <a:ext cx="1524267" cy="14061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cs typeface="Arial" panose="020B0604020202020204" pitchFamily="34" charset="0"/>
            </a:rPr>
            <a:t>Suggest additional or alternatives for driving improvements for your own surgery</a:t>
          </a:r>
        </a:p>
      </dsp:txBody>
      <dsp:txXfrm>
        <a:off x="4124192" y="4971472"/>
        <a:ext cx="1459549" cy="1040083"/>
      </dsp:txXfrm>
    </dsp:sp>
    <dsp:sp modelId="{055A50DB-4BDA-40D5-BC7B-B5DF5C7EF3C3}">
      <dsp:nvSpPr>
        <dsp:cNvPr id="0" name=""/>
        <dsp:cNvSpPr/>
      </dsp:nvSpPr>
      <dsp:spPr>
        <a:xfrm>
          <a:off x="4303611" y="4510154"/>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lvl="0" algn="ctr" defTabSz="1377950">
            <a:lnSpc>
              <a:spcPct val="90000"/>
            </a:lnSpc>
            <a:spcBef>
              <a:spcPct val="0"/>
            </a:spcBef>
            <a:spcAft>
              <a:spcPct val="35000"/>
            </a:spcAft>
          </a:pPr>
          <a:r>
            <a:rPr lang="en-GB" sz="3100" kern="1200"/>
            <a:t>Action</a:t>
          </a:r>
        </a:p>
      </dsp:txBody>
      <dsp:txXfrm>
        <a:off x="4320242" y="4526785"/>
        <a:ext cx="1394636" cy="5345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F9-5C64-4B83-8430-CC3A2E7F6487}">
      <dsp:nvSpPr>
        <dsp:cNvPr id="0" name=""/>
        <dsp:cNvSpPr/>
      </dsp:nvSpPr>
      <dsp:spPr>
        <a:xfrm>
          <a:off x="121471" y="87516"/>
          <a:ext cx="1643403" cy="13554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Briefly describe the process for decontamination of instruments in the decontamination room</a:t>
          </a:r>
        </a:p>
      </dsp:txBody>
      <dsp:txXfrm>
        <a:off x="152664" y="118709"/>
        <a:ext cx="1581017" cy="1002621"/>
      </dsp:txXfrm>
    </dsp:sp>
    <dsp:sp modelId="{99D8D914-A7A2-4BE7-BE82-67C9C587180A}">
      <dsp:nvSpPr>
        <dsp:cNvPr id="0" name=""/>
        <dsp:cNvSpPr/>
      </dsp:nvSpPr>
      <dsp:spPr>
        <a:xfrm>
          <a:off x="-18183" y="1213333"/>
          <a:ext cx="3956081" cy="3956081"/>
        </a:xfrm>
        <a:prstGeom prst="leftCircularArrow">
          <a:avLst>
            <a:gd name="adj1" fmla="val 669"/>
            <a:gd name="adj2" fmla="val 77733"/>
            <a:gd name="adj3" fmla="val 6191268"/>
            <a:gd name="adj4" fmla="val 13362514"/>
            <a:gd name="adj5" fmla="val 7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CF4A86-4DCA-4624-967D-30D9E18027D3}">
      <dsp:nvSpPr>
        <dsp:cNvPr id="0" name=""/>
        <dsp:cNvSpPr/>
      </dsp:nvSpPr>
      <dsp:spPr>
        <a:xfrm>
          <a:off x="489451" y="1278913"/>
          <a:ext cx="1460803" cy="580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en-GB" sz="3200" kern="1200"/>
            <a:t>Decribe </a:t>
          </a:r>
        </a:p>
      </dsp:txBody>
      <dsp:txXfrm>
        <a:off x="506465" y="1295927"/>
        <a:ext cx="1426775" cy="546885"/>
      </dsp:txXfrm>
    </dsp:sp>
    <dsp:sp modelId="{AEC5934F-DE74-4155-BD4C-79E032DC2A04}">
      <dsp:nvSpPr>
        <dsp:cNvPr id="0" name=""/>
        <dsp:cNvSpPr/>
      </dsp:nvSpPr>
      <dsp:spPr>
        <a:xfrm>
          <a:off x="1784945" y="2133284"/>
          <a:ext cx="1643403" cy="39393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Carry out the observation of different dental care professionals (on separate occasions ) their cleaning and processing of used instruments in the decontamination room. Write a refelective account following this observation, identifying learning points from observation  </a:t>
          </a: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dsp:txBody>
      <dsp:txXfrm>
        <a:off x="1833079" y="3025558"/>
        <a:ext cx="1547135" cy="2998910"/>
      </dsp:txXfrm>
    </dsp:sp>
    <dsp:sp modelId="{C1D58B5E-DA0E-4BB4-8C9C-0671FB14DB1E}">
      <dsp:nvSpPr>
        <dsp:cNvPr id="0" name=""/>
        <dsp:cNvSpPr/>
      </dsp:nvSpPr>
      <dsp:spPr>
        <a:xfrm>
          <a:off x="2747287" y="2459842"/>
          <a:ext cx="2587703" cy="2373312"/>
        </a:xfrm>
        <a:prstGeom prst="circularArrow">
          <a:avLst>
            <a:gd name="adj1" fmla="val 631"/>
            <a:gd name="adj2" fmla="val 73264"/>
            <a:gd name="adj3" fmla="val 756938"/>
            <a:gd name="adj4" fmla="val 15181223"/>
            <a:gd name="adj5" fmla="val 7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A16B8B-4AB1-40D8-8F5E-F969DD2140D7}">
      <dsp:nvSpPr>
        <dsp:cNvPr id="0" name=""/>
        <dsp:cNvSpPr/>
      </dsp:nvSpPr>
      <dsp:spPr>
        <a:xfrm>
          <a:off x="1317303" y="1959259"/>
          <a:ext cx="1460803" cy="580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1334317" y="1976273"/>
        <a:ext cx="1426775" cy="546885"/>
      </dsp:txXfrm>
    </dsp:sp>
    <dsp:sp modelId="{4CABA1A1-8AED-4A69-B2DA-377011345592}">
      <dsp:nvSpPr>
        <dsp:cNvPr id="0" name=""/>
        <dsp:cNvSpPr/>
      </dsp:nvSpPr>
      <dsp:spPr>
        <a:xfrm>
          <a:off x="4011744" y="4688614"/>
          <a:ext cx="1643403" cy="14241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Find out about any future plans for the decontamination room </a:t>
          </a:r>
        </a:p>
      </dsp:txBody>
      <dsp:txXfrm>
        <a:off x="4044518" y="4721388"/>
        <a:ext cx="1577855" cy="1053455"/>
      </dsp:txXfrm>
    </dsp:sp>
    <dsp:sp modelId="{055A50DB-4BDA-40D5-BC7B-B5DF5C7EF3C3}">
      <dsp:nvSpPr>
        <dsp:cNvPr id="0" name=""/>
        <dsp:cNvSpPr/>
      </dsp:nvSpPr>
      <dsp:spPr>
        <a:xfrm>
          <a:off x="4270706" y="4168969"/>
          <a:ext cx="1460803" cy="580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287720" y="4185983"/>
        <a:ext cx="1426775" cy="54688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dcterms:created xsi:type="dcterms:W3CDTF">2017-08-31T06:22:00Z</dcterms:created>
  <dcterms:modified xsi:type="dcterms:W3CDTF">2017-08-31T06:22:00Z</dcterms:modified>
</cp:coreProperties>
</file>