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35" w:rsidRPr="005D2135" w:rsidRDefault="005D2135" w:rsidP="005D213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E28C05"/>
          <w:sz w:val="28"/>
          <w:szCs w:val="20"/>
        </w:rPr>
      </w:pPr>
      <w:bookmarkStart w:id="0" w:name="_Toc404079334"/>
      <w:r w:rsidRPr="005D2135">
        <w:rPr>
          <w:rFonts w:ascii="Arial" w:eastAsia="Times New Roman" w:hAnsi="Arial" w:cs="Times New Roman"/>
          <w:b/>
          <w:color w:val="E28C05"/>
          <w:sz w:val="28"/>
          <w:szCs w:val="20"/>
        </w:rPr>
        <w:t>Universal Learning Event Evaluation Sheet</w:t>
      </w:r>
      <w:bookmarkEnd w:id="0"/>
    </w:p>
    <w:p w:rsidR="005D2135" w:rsidRPr="005D2135" w:rsidRDefault="005D2135" w:rsidP="005D2135">
      <w:pPr>
        <w:spacing w:after="0" w:line="240" w:lineRule="auto"/>
        <w:ind w:left="360"/>
        <w:jc w:val="center"/>
        <w:rPr>
          <w:rFonts w:ascii="Arial" w:eastAsia="Times New Roman" w:hAnsi="Arial" w:cs="Times New Roman"/>
          <w:i/>
          <w:szCs w:val="24"/>
        </w:rPr>
      </w:pPr>
    </w:p>
    <w:p w:rsidR="005D2135" w:rsidRPr="005D2135" w:rsidRDefault="005D2135" w:rsidP="005D213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Cs w:val="24"/>
        </w:rPr>
      </w:pPr>
      <w:r w:rsidRPr="005D2135">
        <w:rPr>
          <w:rFonts w:ascii="Arial" w:eastAsia="Times New Roman" w:hAnsi="Arial" w:cs="Times New Roman"/>
          <w:b/>
          <w:i/>
          <w:szCs w:val="24"/>
        </w:rPr>
        <w:t>An example evaluation sheet for use by educators after any learning episode, or short course to provide evidence for the effectiveness of their supervision/teaching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b/>
          <w:sz w:val="24"/>
          <w:szCs w:val="28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b/>
          <w:sz w:val="24"/>
          <w:szCs w:val="28"/>
        </w:rPr>
      </w:pPr>
    </w:p>
    <w:p w:rsidR="005D2135" w:rsidRPr="005D2135" w:rsidRDefault="005D2135" w:rsidP="005D2135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b/>
          <w:szCs w:val="24"/>
        </w:rPr>
      </w:pPr>
      <w:r w:rsidRPr="005D2135">
        <w:rPr>
          <w:rFonts w:ascii="Arial" w:eastAsia="Times New Roman" w:hAnsi="Arial" w:cs="Times New Roman"/>
          <w:b/>
          <w:szCs w:val="24"/>
        </w:rPr>
        <w:t xml:space="preserve"> What were the 3 best things about this learning event?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___</w:t>
      </w:r>
    </w:p>
    <w:p w:rsidR="005D2135" w:rsidRPr="005D2135" w:rsidRDefault="005D2135" w:rsidP="005D213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___</w:t>
      </w:r>
      <w:bookmarkStart w:id="1" w:name="_GoBack"/>
      <w:bookmarkEnd w:id="1"/>
    </w:p>
    <w:p w:rsidR="005D2135" w:rsidRPr="005D2135" w:rsidRDefault="005D2135" w:rsidP="005D213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___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b/>
          <w:szCs w:val="24"/>
        </w:rPr>
      </w:pPr>
      <w:r w:rsidRPr="005D2135">
        <w:rPr>
          <w:rFonts w:ascii="Arial" w:eastAsia="Times New Roman" w:hAnsi="Arial" w:cs="Times New Roman"/>
          <w:b/>
          <w:szCs w:val="24"/>
        </w:rPr>
        <w:t>How would you improve this learning event?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___</w:t>
      </w:r>
    </w:p>
    <w:p w:rsidR="005D2135" w:rsidRPr="005D2135" w:rsidRDefault="005D2135" w:rsidP="005D213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___</w:t>
      </w:r>
    </w:p>
    <w:p w:rsidR="005D2135" w:rsidRPr="005D2135" w:rsidRDefault="005D2135" w:rsidP="005D213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___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b/>
          <w:szCs w:val="24"/>
        </w:rPr>
      </w:pPr>
      <w:r w:rsidRPr="005D2135">
        <w:rPr>
          <w:rFonts w:ascii="Arial" w:eastAsia="Times New Roman" w:hAnsi="Arial" w:cs="Times New Roman"/>
          <w:b/>
          <w:szCs w:val="24"/>
        </w:rPr>
        <w:t xml:space="preserve"> How will this event change your care of patients?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 xml:space="preserve"> 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b/>
          <w:szCs w:val="24"/>
        </w:rPr>
      </w:pPr>
      <w:r w:rsidRPr="005D2135">
        <w:rPr>
          <w:rFonts w:ascii="Arial" w:eastAsia="Times New Roman" w:hAnsi="Arial" w:cs="Times New Roman"/>
          <w:b/>
          <w:szCs w:val="24"/>
        </w:rPr>
        <w:t>Describe how the learning event felt – circle as many of the following as you wish: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297302" w:rsidRDefault="005D2135" w:rsidP="005D2135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Stimulating</w:t>
      </w:r>
      <w:r w:rsidRPr="005D2135">
        <w:rPr>
          <w:rFonts w:ascii="Arial" w:eastAsia="Times New Roman" w:hAnsi="Arial" w:cs="Times New Roman"/>
          <w:szCs w:val="24"/>
        </w:rPr>
        <w:tab/>
      </w:r>
      <w:r w:rsidRPr="005D2135">
        <w:rPr>
          <w:rFonts w:ascii="Arial" w:eastAsia="Times New Roman" w:hAnsi="Arial" w:cs="Times New Roman"/>
          <w:szCs w:val="24"/>
        </w:rPr>
        <w:tab/>
        <w:t>Restrictive</w:t>
      </w:r>
      <w:r w:rsidRPr="005D2135">
        <w:rPr>
          <w:rFonts w:ascii="Arial" w:eastAsia="Times New Roman" w:hAnsi="Arial" w:cs="Times New Roman"/>
          <w:szCs w:val="24"/>
        </w:rPr>
        <w:tab/>
      </w:r>
      <w:r w:rsidRPr="005D2135">
        <w:rPr>
          <w:rFonts w:ascii="Arial" w:eastAsia="Times New Roman" w:hAnsi="Arial" w:cs="Times New Roman"/>
          <w:szCs w:val="24"/>
        </w:rPr>
        <w:tab/>
        <w:t>Interactive</w:t>
      </w:r>
      <w:r w:rsidRPr="005D2135">
        <w:rPr>
          <w:rFonts w:ascii="Arial" w:eastAsia="Times New Roman" w:hAnsi="Arial" w:cs="Times New Roman"/>
          <w:szCs w:val="24"/>
        </w:rPr>
        <w:tab/>
      </w:r>
      <w:r w:rsidRPr="005D2135">
        <w:rPr>
          <w:rFonts w:ascii="Arial" w:eastAsia="Times New Roman" w:hAnsi="Arial" w:cs="Times New Roman"/>
          <w:szCs w:val="24"/>
        </w:rPr>
        <w:tab/>
        <w:t>Irrelevant to me</w:t>
      </w:r>
      <w:r w:rsidRPr="005D2135">
        <w:rPr>
          <w:rFonts w:ascii="Arial" w:eastAsia="Times New Roman" w:hAnsi="Arial" w:cs="Times New Roman"/>
          <w:szCs w:val="24"/>
        </w:rPr>
        <w:tab/>
      </w:r>
    </w:p>
    <w:p w:rsidR="005D2135" w:rsidRPr="00297302" w:rsidRDefault="005D2135" w:rsidP="005D2135">
      <w:pPr>
        <w:spacing w:after="0" w:line="240" w:lineRule="auto"/>
        <w:ind w:firstLine="360"/>
        <w:rPr>
          <w:rFonts w:ascii="Arial" w:eastAsia="Times New Roman" w:hAnsi="Arial" w:cs="Times New Roman"/>
          <w:b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Fun</w:t>
      </w:r>
      <w:r w:rsidR="00297302">
        <w:rPr>
          <w:rFonts w:ascii="Arial" w:eastAsia="Times New Roman" w:hAnsi="Arial" w:cs="Times New Roman"/>
          <w:szCs w:val="24"/>
        </w:rPr>
        <w:tab/>
      </w:r>
      <w:r w:rsidR="00297302">
        <w:rPr>
          <w:rFonts w:ascii="Arial" w:eastAsia="Times New Roman" w:hAnsi="Arial" w:cs="Times New Roman"/>
          <w:szCs w:val="24"/>
        </w:rPr>
        <w:tab/>
      </w:r>
      <w:r w:rsidR="00297302">
        <w:rPr>
          <w:rFonts w:ascii="Arial" w:eastAsia="Times New Roman" w:hAnsi="Arial" w:cs="Times New Roman"/>
          <w:szCs w:val="24"/>
        </w:rPr>
        <w:tab/>
      </w:r>
      <w:r w:rsidR="00297302" w:rsidRPr="005D2135">
        <w:rPr>
          <w:rFonts w:ascii="Arial" w:eastAsia="Times New Roman" w:hAnsi="Arial" w:cs="Times New Roman"/>
          <w:szCs w:val="24"/>
        </w:rPr>
        <w:t>Boring</w:t>
      </w:r>
      <w:r w:rsidR="00297302">
        <w:rPr>
          <w:rFonts w:ascii="Arial" w:eastAsia="Times New Roman" w:hAnsi="Arial" w:cs="Times New Roman"/>
          <w:szCs w:val="24"/>
        </w:rPr>
        <w:tab/>
      </w:r>
      <w:r w:rsidR="00297302">
        <w:rPr>
          <w:rFonts w:ascii="Arial" w:eastAsia="Times New Roman" w:hAnsi="Arial" w:cs="Times New Roman"/>
          <w:szCs w:val="24"/>
        </w:rPr>
        <w:tab/>
      </w:r>
      <w:r w:rsidR="00297302">
        <w:rPr>
          <w:rFonts w:ascii="Arial" w:eastAsia="Times New Roman" w:hAnsi="Arial" w:cs="Times New Roman"/>
          <w:szCs w:val="24"/>
        </w:rPr>
        <w:tab/>
      </w:r>
      <w:r w:rsidR="00297302" w:rsidRPr="005D2135">
        <w:rPr>
          <w:rFonts w:ascii="Arial" w:eastAsia="Times New Roman" w:hAnsi="Arial" w:cs="Times New Roman"/>
          <w:szCs w:val="24"/>
        </w:rPr>
        <w:t>Empowering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Challenging</w:t>
      </w:r>
      <w:r w:rsidRPr="005D2135">
        <w:rPr>
          <w:rFonts w:ascii="Arial" w:eastAsia="Times New Roman" w:hAnsi="Arial" w:cs="Times New Roman"/>
          <w:szCs w:val="24"/>
        </w:rPr>
        <w:tab/>
      </w:r>
      <w:r w:rsidRPr="005D2135">
        <w:rPr>
          <w:rFonts w:ascii="Arial" w:eastAsia="Times New Roman" w:hAnsi="Arial" w:cs="Times New Roman"/>
          <w:szCs w:val="24"/>
        </w:rPr>
        <w:tab/>
        <w:t>Sets the agenda</w:t>
      </w:r>
      <w:r w:rsidRPr="005D2135">
        <w:rPr>
          <w:rFonts w:ascii="Arial" w:eastAsia="Times New Roman" w:hAnsi="Arial" w:cs="Times New Roman"/>
          <w:szCs w:val="24"/>
        </w:rPr>
        <w:tab/>
        <w:t>Innovative</w:t>
      </w:r>
      <w:r w:rsidRPr="005D2135">
        <w:rPr>
          <w:rFonts w:ascii="Arial" w:eastAsia="Times New Roman" w:hAnsi="Arial" w:cs="Times New Roman"/>
          <w:szCs w:val="24"/>
        </w:rPr>
        <w:tab/>
      </w:r>
      <w:r w:rsidRPr="005D2135">
        <w:rPr>
          <w:rFonts w:ascii="Arial" w:eastAsia="Times New Roman" w:hAnsi="Arial" w:cs="Times New Roman"/>
          <w:szCs w:val="24"/>
        </w:rPr>
        <w:tab/>
      </w:r>
      <w:r w:rsidRPr="005D2135">
        <w:rPr>
          <w:rFonts w:ascii="Arial" w:eastAsia="Times New Roman" w:hAnsi="Arial" w:cs="Times New Roman"/>
          <w:szCs w:val="24"/>
        </w:rPr>
        <w:tab/>
      </w:r>
      <w:r w:rsidRPr="005D2135">
        <w:rPr>
          <w:rFonts w:ascii="Arial" w:eastAsia="Times New Roman" w:hAnsi="Arial" w:cs="Times New Roman"/>
          <w:szCs w:val="24"/>
        </w:rPr>
        <w:tab/>
      </w:r>
    </w:p>
    <w:p w:rsid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b/>
          <w:szCs w:val="24"/>
        </w:rPr>
      </w:pPr>
      <w:r w:rsidRPr="005D2135">
        <w:rPr>
          <w:rFonts w:ascii="Arial" w:eastAsia="Times New Roman" w:hAnsi="Arial" w:cs="Times New Roman"/>
          <w:b/>
          <w:szCs w:val="24"/>
        </w:rPr>
        <w:t xml:space="preserve"> How would you rate the importance of this learning event to your clinical practice?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1(none)</w:t>
      </w:r>
      <w:r w:rsidRPr="005D2135">
        <w:rPr>
          <w:rFonts w:ascii="Arial" w:eastAsia="Times New Roman" w:hAnsi="Arial" w:cs="Times New Roman"/>
          <w:szCs w:val="24"/>
        </w:rPr>
        <w:tab/>
        <w:t>2</w:t>
      </w:r>
      <w:r w:rsidRPr="005D2135">
        <w:rPr>
          <w:rFonts w:ascii="Arial" w:eastAsia="Times New Roman" w:hAnsi="Arial" w:cs="Times New Roman"/>
          <w:szCs w:val="24"/>
        </w:rPr>
        <w:tab/>
        <w:t>3</w:t>
      </w:r>
      <w:r w:rsidRPr="005D2135">
        <w:rPr>
          <w:rFonts w:ascii="Arial" w:eastAsia="Times New Roman" w:hAnsi="Arial" w:cs="Times New Roman"/>
          <w:szCs w:val="24"/>
        </w:rPr>
        <w:tab/>
        <w:t>4</w:t>
      </w:r>
      <w:r w:rsidRPr="005D2135">
        <w:rPr>
          <w:rFonts w:ascii="Arial" w:eastAsia="Times New Roman" w:hAnsi="Arial" w:cs="Times New Roman"/>
          <w:szCs w:val="24"/>
        </w:rPr>
        <w:tab/>
        <w:t>5</w:t>
      </w:r>
      <w:r w:rsidRPr="005D2135">
        <w:rPr>
          <w:rFonts w:ascii="Arial" w:eastAsia="Times New Roman" w:hAnsi="Arial" w:cs="Times New Roman"/>
          <w:szCs w:val="24"/>
        </w:rPr>
        <w:tab/>
        <w:t>6</w:t>
      </w:r>
      <w:r w:rsidRPr="005D2135">
        <w:rPr>
          <w:rFonts w:ascii="Arial" w:eastAsia="Times New Roman" w:hAnsi="Arial" w:cs="Times New Roman"/>
          <w:szCs w:val="24"/>
        </w:rPr>
        <w:tab/>
        <w:t>7</w:t>
      </w:r>
      <w:r w:rsidRPr="005D2135">
        <w:rPr>
          <w:rFonts w:ascii="Arial" w:eastAsia="Times New Roman" w:hAnsi="Arial" w:cs="Times New Roman"/>
          <w:szCs w:val="24"/>
        </w:rPr>
        <w:tab/>
        <w:t>8</w:t>
      </w:r>
      <w:r w:rsidRPr="005D2135">
        <w:rPr>
          <w:rFonts w:ascii="Arial" w:eastAsia="Times New Roman" w:hAnsi="Arial" w:cs="Times New Roman"/>
          <w:szCs w:val="24"/>
        </w:rPr>
        <w:tab/>
        <w:t>9</w:t>
      </w:r>
      <w:r w:rsidRPr="005D2135">
        <w:rPr>
          <w:rFonts w:ascii="Arial" w:eastAsia="Times New Roman" w:hAnsi="Arial" w:cs="Times New Roman"/>
          <w:szCs w:val="24"/>
        </w:rPr>
        <w:tab/>
        <w:t>10 (very important)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b/>
          <w:szCs w:val="24"/>
        </w:rPr>
      </w:pPr>
      <w:r w:rsidRPr="005D2135">
        <w:rPr>
          <w:rFonts w:ascii="Arial" w:eastAsia="Times New Roman" w:hAnsi="Arial" w:cs="Times New Roman"/>
          <w:b/>
          <w:szCs w:val="24"/>
        </w:rPr>
        <w:t xml:space="preserve"> Do you have any comments about the organisation or supervision of the learning event, including meetings such as induction, midpoint and final if relevant?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b/>
          <w:szCs w:val="24"/>
        </w:rPr>
      </w:pPr>
      <w:r w:rsidRPr="005D2135">
        <w:rPr>
          <w:rFonts w:ascii="Arial" w:eastAsia="Times New Roman" w:hAnsi="Arial" w:cs="Times New Roman"/>
          <w:b/>
          <w:szCs w:val="24"/>
        </w:rPr>
        <w:t>Please record any further comments here, including ideas for future learning events.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5D2135" w:rsidRDefault="005D2135" w:rsidP="005D2135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p w:rsidR="005D2135" w:rsidRDefault="005D2135" w:rsidP="005D2135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  <w:r w:rsidRPr="005D2135">
        <w:rPr>
          <w:rFonts w:ascii="Arial" w:eastAsia="Times New Roman" w:hAnsi="Arial" w:cs="Times New Roman"/>
          <w:sz w:val="18"/>
          <w:szCs w:val="20"/>
        </w:rPr>
        <w:t>© Health Education East of England</w:t>
      </w:r>
      <w:r w:rsidRPr="005D2135">
        <w:rPr>
          <w:rFonts w:ascii="Arial" w:eastAsia="Times New Roman" w:hAnsi="Arial" w:cs="Times New Roman"/>
          <w:sz w:val="18"/>
          <w:szCs w:val="20"/>
        </w:rPr>
        <w:tab/>
      </w:r>
      <w:r w:rsidRPr="005D2135">
        <w:rPr>
          <w:rFonts w:ascii="Arial" w:eastAsia="Times New Roman" w:hAnsi="Arial" w:cs="Times New Roman"/>
          <w:sz w:val="18"/>
          <w:szCs w:val="20"/>
        </w:rPr>
        <w:tab/>
        <w:t xml:space="preserve">   Version: 1.0</w:t>
      </w:r>
      <w:r w:rsidRPr="005D2135">
        <w:rPr>
          <w:rFonts w:ascii="Arial" w:eastAsia="Times New Roman" w:hAnsi="Arial" w:cs="Times New Roman"/>
          <w:sz w:val="18"/>
          <w:szCs w:val="20"/>
        </w:rPr>
        <w:tab/>
      </w:r>
      <w:r w:rsidRPr="005D2135">
        <w:rPr>
          <w:rFonts w:ascii="Arial" w:eastAsia="Times New Roman" w:hAnsi="Arial" w:cs="Times New Roman"/>
          <w:sz w:val="18"/>
          <w:szCs w:val="20"/>
        </w:rPr>
        <w:tab/>
      </w:r>
      <w:r w:rsidRPr="005D2135">
        <w:rPr>
          <w:rFonts w:ascii="Arial" w:eastAsia="Times New Roman" w:hAnsi="Arial" w:cs="Times New Roman"/>
          <w:sz w:val="18"/>
          <w:szCs w:val="20"/>
        </w:rPr>
        <w:tab/>
      </w:r>
      <w:r w:rsidRPr="005D2135">
        <w:rPr>
          <w:rFonts w:ascii="Arial" w:eastAsia="Times New Roman" w:hAnsi="Arial" w:cs="Times New Roman"/>
          <w:sz w:val="18"/>
          <w:szCs w:val="20"/>
        </w:rPr>
        <w:tab/>
      </w:r>
      <w:r w:rsidRPr="005D2135">
        <w:rPr>
          <w:rFonts w:ascii="Arial" w:eastAsia="Times New Roman" w:hAnsi="Arial" w:cs="Times New Roman"/>
          <w:sz w:val="18"/>
          <w:szCs w:val="20"/>
        </w:rPr>
        <w:tab/>
      </w:r>
      <w:r w:rsidRPr="005D2135">
        <w:rPr>
          <w:rFonts w:ascii="Arial" w:eastAsia="Times New Roman" w:hAnsi="Arial" w:cs="Times New Roman"/>
          <w:sz w:val="18"/>
          <w:szCs w:val="20"/>
        </w:rPr>
        <w:tab/>
        <w:t xml:space="preserve">September 2014                                                                                        </w:t>
      </w:r>
      <w:r>
        <w:rPr>
          <w:rFonts w:ascii="Arial" w:eastAsia="Times New Roman" w:hAnsi="Arial" w:cs="Times New Roman"/>
          <w:sz w:val="18"/>
          <w:szCs w:val="20"/>
        </w:rPr>
        <w:t>Review date September 2015</w:t>
      </w:r>
    </w:p>
    <w:p w:rsidR="00072919" w:rsidRDefault="00297302" w:rsidP="005D2135"/>
    <w:sectPr w:rsidR="0007291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35" w:rsidRDefault="005D2135" w:rsidP="005D2135">
      <w:pPr>
        <w:spacing w:after="0" w:line="240" w:lineRule="auto"/>
      </w:pPr>
      <w:r>
        <w:separator/>
      </w:r>
    </w:p>
  </w:endnote>
  <w:endnote w:type="continuationSeparator" w:id="0">
    <w:p w:rsidR="005D2135" w:rsidRDefault="005D2135" w:rsidP="005D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35" w:rsidRDefault="005D2135">
    <w:pPr>
      <w:pStyle w:val="Footer"/>
    </w:pPr>
    <w:r w:rsidRPr="005D2135">
      <w:rPr>
        <w:rFonts w:ascii="Arial" w:eastAsia="Times New Roman" w:hAnsi="Arial" w:cs="Times New Roman"/>
        <w:noProof/>
        <w:sz w:val="24"/>
        <w:szCs w:val="20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EECBEB" wp14:editId="5911F0A7">
              <wp:simplePos x="0" y="0"/>
              <wp:positionH relativeFrom="column">
                <wp:posOffset>-527050</wp:posOffset>
              </wp:positionH>
              <wp:positionV relativeFrom="paragraph">
                <wp:posOffset>-159297</wp:posOffset>
              </wp:positionV>
              <wp:extent cx="1815465" cy="1019175"/>
              <wp:effectExtent l="0" t="0" r="0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135" w:rsidRDefault="005D2135" w:rsidP="005D2135">
                          <w:pPr>
                            <w:widowControl w:val="0"/>
                            <w:spacing w:after="280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  <w:t>Developing people</w:t>
                          </w: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  <w:br/>
                            <w:t>for health and</w:t>
                          </w: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  <w:br/>
                            <w:t>healthcare</w:t>
                          </w:r>
                        </w:p>
                        <w:p w:rsidR="005D2135" w:rsidRDefault="005D2135" w:rsidP="005D2135">
                          <w:pPr>
                            <w:widowControl w:val="0"/>
                            <w:spacing w:line="273" w:lineRule="auto"/>
                            <w:rPr>
                              <w:rFonts w:ascii="Verdana" w:hAnsi="Verdana"/>
                              <w:color w:val="000000"/>
                              <w:sz w:val="15"/>
                            </w:rPr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1.5pt;margin-top:-12.55pt;width:142.9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dNswIAALo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" filled="f" stroked="f">
              <v:textbox>
                <w:txbxContent>
                  <w:p w:rsidR="005D2135" w:rsidRDefault="005D2135" w:rsidP="005D2135">
                    <w:pPr>
                      <w:widowControl w:val="0"/>
                      <w:spacing w:after="280"/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</w:pPr>
                    <w:r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  <w:t>Developing people</w:t>
                    </w:r>
                    <w:r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  <w:br/>
                      <w:t>for health and</w:t>
                    </w:r>
                    <w:r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  <w:br/>
                      <w:t>healthcare</w:t>
                    </w:r>
                  </w:p>
                  <w:p w:rsidR="005D2135" w:rsidRDefault="005D2135" w:rsidP="005D2135">
                    <w:pPr>
                      <w:widowControl w:val="0"/>
                      <w:spacing w:line="273" w:lineRule="auto"/>
                      <w:rPr>
                        <w:rFonts w:ascii="Verdana" w:hAnsi="Verdana"/>
                        <w:color w:val="000000"/>
                        <w:sz w:val="15"/>
                      </w:rPr>
                    </w:pPr>
                    <w: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B6" w:rsidRDefault="005D2135" w:rsidP="00393EEE">
    <w:pPr>
      <w:pStyle w:val="Footer"/>
      <w:pBdr>
        <w:top w:val="single" w:sz="4" w:space="1" w:color="D9D9D9" w:themeColor="background1" w:themeShade="D9"/>
      </w:pBdr>
      <w:rPr>
        <w:bCs/>
      </w:rPr>
    </w:pPr>
    <w:r>
      <w:rPr>
        <w:b/>
        <w:bCs/>
      </w:rPr>
      <w:tab/>
    </w:r>
    <w:r>
      <w:rPr>
        <w:b/>
        <w:bCs/>
      </w:rPr>
      <w:tab/>
    </w:r>
    <w:r w:rsidRPr="00FB44F9">
      <w:rPr>
        <w:bCs/>
      </w:rPr>
      <w:t>Appendix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35" w:rsidRDefault="005D2135" w:rsidP="005D2135">
      <w:pPr>
        <w:spacing w:after="0" w:line="240" w:lineRule="auto"/>
      </w:pPr>
      <w:r>
        <w:separator/>
      </w:r>
    </w:p>
  </w:footnote>
  <w:footnote w:type="continuationSeparator" w:id="0">
    <w:p w:rsidR="005D2135" w:rsidRDefault="005D2135" w:rsidP="005D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B6" w:rsidRDefault="00297302" w:rsidP="005D2135">
    <w:pPr>
      <w:tabs>
        <w:tab w:val="center" w:pos="4153"/>
        <w:tab w:val="right" w:pos="8306"/>
      </w:tabs>
      <w:rPr>
        <w:b/>
        <w:color w:val="0079C1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0818B04" wp14:editId="74BEEE51">
          <wp:simplePos x="0" y="0"/>
          <wp:positionH relativeFrom="column">
            <wp:posOffset>3225219</wp:posOffset>
          </wp:positionH>
          <wp:positionV relativeFrom="paragraph">
            <wp:posOffset>-384189</wp:posOffset>
          </wp:positionV>
          <wp:extent cx="3377565" cy="923925"/>
          <wp:effectExtent l="0" t="0" r="0" b="9525"/>
          <wp:wrapNone/>
          <wp:docPr id="3" name="Picture 3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18" t="16380"/>
                  <a:stretch/>
                </pic:blipFill>
                <pic:spPr bwMode="auto">
                  <a:xfrm>
                    <a:off x="0" y="0"/>
                    <a:ext cx="337756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805810"/>
      <w:docPartObj>
        <w:docPartGallery w:val="Page Numbers (Top of Page)"/>
        <w:docPartUnique/>
      </w:docPartObj>
    </w:sdtPr>
    <w:sdtEndPr/>
    <w:sdtContent>
      <w:p w:rsidR="00257FB6" w:rsidRDefault="005D2135">
        <w:pPr>
          <w:pStyle w:val="Header"/>
        </w:pPr>
        <w:r>
          <w:rPr>
            <w:noProof/>
            <w:lang w:eastAsia="en-GB"/>
          </w:rPr>
          <w:drawing>
            <wp:anchor distT="0" distB="0" distL="114300" distR="114300" simplePos="0" relativeHeight="251660288" behindDoc="1" locked="0" layoutInCell="1" allowOverlap="1" wp14:anchorId="7250FDB3" wp14:editId="2821BE2E">
              <wp:simplePos x="0" y="0"/>
              <wp:positionH relativeFrom="column">
                <wp:posOffset>4739640</wp:posOffset>
              </wp:positionH>
              <wp:positionV relativeFrom="paragraph">
                <wp:posOffset>-269875</wp:posOffset>
              </wp:positionV>
              <wp:extent cx="2070100" cy="594995"/>
              <wp:effectExtent l="0" t="0" r="6350" b="0"/>
              <wp:wrapTight wrapText="bothSides">
                <wp:wrapPolygon edited="0">
                  <wp:start x="0" y="0"/>
                  <wp:lineTo x="0" y="20747"/>
                  <wp:lineTo x="21467" y="20747"/>
                  <wp:lineTo x="21467" y="0"/>
                  <wp:lineTo x="0" y="0"/>
                </wp:wrapPolygon>
              </wp:wrapTight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0100" cy="5949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257FB6" w:rsidRDefault="00297302" w:rsidP="00F20F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1B8C"/>
    <w:multiLevelType w:val="hybridMultilevel"/>
    <w:tmpl w:val="E2F68D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D79CE"/>
    <w:multiLevelType w:val="hybridMultilevel"/>
    <w:tmpl w:val="57B2AE7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7423C7"/>
    <w:multiLevelType w:val="hybridMultilevel"/>
    <w:tmpl w:val="377043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26"/>
    <w:rsid w:val="00297302"/>
    <w:rsid w:val="005D2135"/>
    <w:rsid w:val="007F6026"/>
    <w:rsid w:val="00B26F4B"/>
    <w:rsid w:val="00E8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35"/>
  </w:style>
  <w:style w:type="paragraph" w:styleId="Footer">
    <w:name w:val="footer"/>
    <w:basedOn w:val="Normal"/>
    <w:link w:val="FooterChar"/>
    <w:uiPriority w:val="99"/>
    <w:unhideWhenUsed/>
    <w:rsid w:val="005D2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35"/>
  </w:style>
  <w:style w:type="paragraph" w:styleId="Footer">
    <w:name w:val="footer"/>
    <w:basedOn w:val="Normal"/>
    <w:link w:val="FooterChar"/>
    <w:uiPriority w:val="99"/>
    <w:unhideWhenUsed/>
    <w:rsid w:val="005D2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95747451A7E4AA70C2B8242ACA8A8" ma:contentTypeVersion="1" ma:contentTypeDescription="Create a new document." ma:contentTypeScope="" ma:versionID="945641be1e3a40d11a510b31ca1d948a">
  <xsd:schema xmlns:xsd="http://www.w3.org/2001/XMLSchema" xmlns:xs="http://www.w3.org/2001/XMLSchema" xmlns:p="http://schemas.microsoft.com/office/2006/metadata/properties" xmlns:ns3="a5e0c93e-c3c4-43fc-8cfe-fa23f4106656" targetNamespace="http://schemas.microsoft.com/office/2006/metadata/properties" ma:root="true" ma:fieldsID="a33d53ee2fdabf956f97bc6af8aec076" ns3:_="">
    <xsd:import namespace="a5e0c93e-c3c4-43fc-8cfe-fa23f410665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0c93e-c3c4-43fc-8cfe-fa23f41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E8606-E5B5-4B70-AB63-D771EFCAC88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a5e0c93e-c3c4-43fc-8cfe-fa23f4106656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9F7C0A-B39C-46EC-8FD9-3AF00A695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0c93e-c3c4-43fc-8cfe-fa23f41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A8C11-44FD-4104-8348-DDD0F048D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 Robin</dc:creator>
  <cp:lastModifiedBy>Hannah Gunn</cp:lastModifiedBy>
  <cp:revision>2</cp:revision>
  <dcterms:created xsi:type="dcterms:W3CDTF">2017-11-07T11:54:00Z</dcterms:created>
  <dcterms:modified xsi:type="dcterms:W3CDTF">2017-11-07T11:54:00Z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0x01010046095747451A7E4AA70C2B8242ACA8A8</vt:lpwstr>
  </property>
</Properties>
</file>