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35" w:rsidRPr="005D2135" w:rsidRDefault="005D2135" w:rsidP="005D213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4"/>
      <w:r w:rsidRPr="005D2135">
        <w:rPr>
          <w:rFonts w:ascii="Arial" w:eastAsia="Times New Roman" w:hAnsi="Arial" w:cs="Times New Roman"/>
          <w:b/>
          <w:color w:val="E28C05"/>
          <w:sz w:val="28"/>
          <w:szCs w:val="20"/>
        </w:rPr>
        <w:t>Universal Learning Event Evaluation Sheet</w:t>
      </w:r>
      <w:bookmarkEnd w:id="0"/>
    </w:p>
    <w:p w:rsidR="005D2135" w:rsidRPr="005D2135" w:rsidRDefault="005D2135" w:rsidP="005D2135">
      <w:pPr>
        <w:spacing w:after="0" w:line="240" w:lineRule="auto"/>
        <w:ind w:left="360"/>
        <w:jc w:val="center"/>
        <w:rPr>
          <w:rFonts w:ascii="Arial" w:eastAsia="Times New Roman" w:hAnsi="Arial" w:cs="Times New Roman"/>
          <w:i/>
          <w:szCs w:val="24"/>
        </w:rPr>
      </w:pPr>
    </w:p>
    <w:p w:rsidR="005D2135" w:rsidRPr="005D2135" w:rsidRDefault="005D2135" w:rsidP="005D213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4"/>
        </w:rPr>
      </w:pPr>
      <w:r w:rsidRPr="005D2135">
        <w:rPr>
          <w:rFonts w:ascii="Arial" w:eastAsia="Times New Roman" w:hAnsi="Arial" w:cs="Times New Roman"/>
          <w:b/>
          <w:i/>
          <w:szCs w:val="24"/>
        </w:rPr>
        <w:t>An example evaluation sheet for use by educators after any learning episode, or short course to provide evidence for the effectiveness of their supervision/teaching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What were the 3 best things about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How would you improve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will this event change your care of patients?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 xml:space="preserve"> 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Describe how the learning event felt – circle as many of the following as you wish: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Stimulating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Restrictive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Interactive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Irrelevant to me</w:t>
      </w:r>
      <w:r w:rsidRPr="005D2135">
        <w:rPr>
          <w:rFonts w:ascii="Arial" w:eastAsia="Times New Roman" w:hAnsi="Arial" w:cs="Times New Roman"/>
          <w:szCs w:val="24"/>
        </w:rPr>
        <w:tab/>
        <w:t>Fun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Challenging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Sets the agenda</w:t>
      </w:r>
      <w:r w:rsidRPr="005D2135">
        <w:rPr>
          <w:rFonts w:ascii="Arial" w:eastAsia="Times New Roman" w:hAnsi="Arial" w:cs="Times New Roman"/>
          <w:szCs w:val="24"/>
        </w:rPr>
        <w:tab/>
        <w:t>Innovative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Empowering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Boring</w:t>
      </w: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would you rate the importance of this learning event to your clinical practice?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1(none)</w:t>
      </w:r>
      <w:r w:rsidRPr="005D2135">
        <w:rPr>
          <w:rFonts w:ascii="Arial" w:eastAsia="Times New Roman" w:hAnsi="Arial" w:cs="Times New Roman"/>
          <w:szCs w:val="24"/>
        </w:rPr>
        <w:tab/>
        <w:t>2</w:t>
      </w:r>
      <w:r w:rsidRPr="005D2135">
        <w:rPr>
          <w:rFonts w:ascii="Arial" w:eastAsia="Times New Roman" w:hAnsi="Arial" w:cs="Times New Roman"/>
          <w:szCs w:val="24"/>
        </w:rPr>
        <w:tab/>
        <w:t>3</w:t>
      </w:r>
      <w:r w:rsidRPr="005D2135">
        <w:rPr>
          <w:rFonts w:ascii="Arial" w:eastAsia="Times New Roman" w:hAnsi="Arial" w:cs="Times New Roman"/>
          <w:szCs w:val="24"/>
        </w:rPr>
        <w:tab/>
        <w:t>4</w:t>
      </w:r>
      <w:r w:rsidRPr="005D2135">
        <w:rPr>
          <w:rFonts w:ascii="Arial" w:eastAsia="Times New Roman" w:hAnsi="Arial" w:cs="Times New Roman"/>
          <w:szCs w:val="24"/>
        </w:rPr>
        <w:tab/>
        <w:t>5</w:t>
      </w:r>
      <w:r w:rsidRPr="005D2135">
        <w:rPr>
          <w:rFonts w:ascii="Arial" w:eastAsia="Times New Roman" w:hAnsi="Arial" w:cs="Times New Roman"/>
          <w:szCs w:val="24"/>
        </w:rPr>
        <w:tab/>
        <w:t>6</w:t>
      </w:r>
      <w:r w:rsidRPr="005D2135">
        <w:rPr>
          <w:rFonts w:ascii="Arial" w:eastAsia="Times New Roman" w:hAnsi="Arial" w:cs="Times New Roman"/>
          <w:szCs w:val="24"/>
        </w:rPr>
        <w:tab/>
        <w:t>7</w:t>
      </w:r>
      <w:r w:rsidRPr="005D2135">
        <w:rPr>
          <w:rFonts w:ascii="Arial" w:eastAsia="Times New Roman" w:hAnsi="Arial" w:cs="Times New Roman"/>
          <w:szCs w:val="24"/>
        </w:rPr>
        <w:tab/>
        <w:t>8</w:t>
      </w:r>
      <w:r w:rsidRPr="005D2135">
        <w:rPr>
          <w:rFonts w:ascii="Arial" w:eastAsia="Times New Roman" w:hAnsi="Arial" w:cs="Times New Roman"/>
          <w:szCs w:val="24"/>
        </w:rPr>
        <w:tab/>
        <w:t>9</w:t>
      </w:r>
      <w:r w:rsidRPr="005D2135">
        <w:rPr>
          <w:rFonts w:ascii="Arial" w:eastAsia="Times New Roman" w:hAnsi="Arial" w:cs="Times New Roman"/>
          <w:szCs w:val="24"/>
        </w:rPr>
        <w:tab/>
        <w:t>10 (very important)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Do you have any comments about the organisation or supervision of the learning event, including meetings such as induction, midpoint and final if relevant?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lastRenderedPageBreak/>
        <w:t>Please record any further comments here, including ideas for future learning events.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5D2135">
        <w:rPr>
          <w:rFonts w:ascii="Arial" w:eastAsia="Times New Roman" w:hAnsi="Arial" w:cs="Times New Roman"/>
          <w:sz w:val="18"/>
          <w:szCs w:val="20"/>
        </w:rPr>
        <w:t>© Health Education East of England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   Version: 1.0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September 2014                                                                                        </w:t>
      </w:r>
      <w:r>
        <w:rPr>
          <w:rFonts w:ascii="Arial" w:eastAsia="Times New Roman" w:hAnsi="Arial" w:cs="Times New Roman"/>
          <w:sz w:val="18"/>
          <w:szCs w:val="20"/>
        </w:rPr>
        <w:t>Review date September 2015</w:t>
      </w:r>
    </w:p>
    <w:p w:rsidR="00072919" w:rsidRDefault="005D2135" w:rsidP="005D2135">
      <w:bookmarkStart w:id="1" w:name="_GoBack"/>
      <w:bookmarkEnd w:id="1"/>
    </w:p>
    <w:sectPr w:rsidR="000729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5" w:rsidRDefault="005D2135" w:rsidP="005D2135">
      <w:pPr>
        <w:spacing w:after="0" w:line="240" w:lineRule="auto"/>
      </w:pPr>
      <w:r>
        <w:separator/>
      </w:r>
    </w:p>
  </w:endnote>
  <w:end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35" w:rsidRDefault="005D2135">
    <w:pPr>
      <w:pStyle w:val="Footer"/>
    </w:pPr>
    <w:r w:rsidRPr="005D2135">
      <w:rPr>
        <w:rFonts w:ascii="Arial" w:eastAsia="Times New Roman" w:hAnsi="Arial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EECBEB" wp14:editId="5911F0A7">
              <wp:simplePos x="0" y="0"/>
              <wp:positionH relativeFrom="column">
                <wp:posOffset>-527050</wp:posOffset>
              </wp:positionH>
              <wp:positionV relativeFrom="paragraph">
                <wp:posOffset>-159297</wp:posOffset>
              </wp:positionV>
              <wp:extent cx="1815465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35" w:rsidRDefault="005D2135" w:rsidP="005D2135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5D2135" w:rsidRDefault="005D2135" w:rsidP="005D2135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1.5pt;margin-top:-12.55pt;width:142.9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dNsw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" filled="f" stroked="f">
              <v:textbox>
                <w:txbxContent>
                  <w:p w:rsidR="005D2135" w:rsidRDefault="005D2135" w:rsidP="005D2135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5D2135" w:rsidRDefault="005D2135" w:rsidP="005D2135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5D2135" w:rsidP="00393EEE">
    <w:pPr>
      <w:pStyle w:val="Footer"/>
      <w:pBdr>
        <w:top w:val="single" w:sz="4" w:space="1" w:color="D9D9D9" w:themeColor="background1" w:themeShade="D9"/>
      </w:pBdr>
      <w:rPr>
        <w:bCs/>
      </w:rPr>
    </w:pPr>
    <w:r>
      <w:rPr>
        <w:b/>
        <w:bCs/>
      </w:rPr>
      <w:tab/>
    </w:r>
    <w:r>
      <w:rPr>
        <w:b/>
        <w:bCs/>
      </w:rPr>
      <w:tab/>
    </w:r>
    <w:r w:rsidRPr="00FB44F9">
      <w:rPr>
        <w:bCs/>
      </w:rPr>
      <w:t>Appendix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5" w:rsidRDefault="005D2135" w:rsidP="005D2135">
      <w:pPr>
        <w:spacing w:after="0" w:line="240" w:lineRule="auto"/>
      </w:pPr>
      <w:r>
        <w:separator/>
      </w:r>
    </w:p>
  </w:footnote>
  <w:foot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5D2135" w:rsidP="005D2135">
    <w:pPr>
      <w:tabs>
        <w:tab w:val="center" w:pos="4153"/>
        <w:tab w:val="right" w:pos="8306"/>
      </w:tabs>
      <w:rPr>
        <w:b/>
        <w:color w:val="0079C1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8029922" wp14:editId="06B96F4B">
          <wp:simplePos x="0" y="0"/>
          <wp:positionH relativeFrom="column">
            <wp:posOffset>4434840</wp:posOffset>
          </wp:positionH>
          <wp:positionV relativeFrom="paragraph">
            <wp:posOffset>-306070</wp:posOffset>
          </wp:positionV>
          <wp:extent cx="2070100" cy="594995"/>
          <wp:effectExtent l="0" t="0" r="6350" b="0"/>
          <wp:wrapTight wrapText="bothSides">
            <wp:wrapPolygon edited="0">
              <wp:start x="0" y="0"/>
              <wp:lineTo x="0" y="20747"/>
              <wp:lineTo x="21467" y="20747"/>
              <wp:lineTo x="21467" y="0"/>
              <wp:lineTo x="0" y="0"/>
            </wp:wrapPolygon>
          </wp:wrapTight>
          <wp:docPr id="1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5810"/>
      <w:docPartObj>
        <w:docPartGallery w:val="Page Numbers (Top of Page)"/>
        <w:docPartUnique/>
      </w:docPartObj>
    </w:sdtPr>
    <w:sdtEndPr/>
    <w:sdtContent>
      <w:p w:rsidR="00257FB6" w:rsidRDefault="005D2135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7250FDB3" wp14:editId="2821BE2E">
              <wp:simplePos x="0" y="0"/>
              <wp:positionH relativeFrom="column">
                <wp:posOffset>4739640</wp:posOffset>
              </wp:positionH>
              <wp:positionV relativeFrom="paragraph">
                <wp:posOffset>-269875</wp:posOffset>
              </wp:positionV>
              <wp:extent cx="2070100" cy="594995"/>
              <wp:effectExtent l="0" t="0" r="6350" b="0"/>
              <wp:wrapTight wrapText="bothSides">
                <wp:wrapPolygon edited="0">
                  <wp:start x="0" y="0"/>
                  <wp:lineTo x="0" y="20747"/>
                  <wp:lineTo x="21467" y="20747"/>
                  <wp:lineTo x="21467" y="0"/>
                  <wp:lineTo x="0" y="0"/>
                </wp:wrapPolygon>
              </wp:wrapTight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594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57FB6" w:rsidRDefault="005D2135" w:rsidP="00F20F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B8C"/>
    <w:multiLevelType w:val="hybridMultilevel"/>
    <w:tmpl w:val="E2F6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D79CE"/>
    <w:multiLevelType w:val="hybridMultilevel"/>
    <w:tmpl w:val="57B2AE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423C7"/>
    <w:multiLevelType w:val="hybridMultilevel"/>
    <w:tmpl w:val="377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6"/>
    <w:rsid w:val="005D2135"/>
    <w:rsid w:val="007F6026"/>
    <w:rsid w:val="00B26F4B"/>
    <w:rsid w:val="00E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Robin</dc:creator>
  <cp:keywords/>
  <dc:description/>
  <cp:lastModifiedBy>Holland Robin</cp:lastModifiedBy>
  <cp:revision>2</cp:revision>
  <dcterms:created xsi:type="dcterms:W3CDTF">2014-11-24T12:02:00Z</dcterms:created>
  <dcterms:modified xsi:type="dcterms:W3CDTF">2014-11-24T12:06:00Z</dcterms:modified>
</cp:coreProperties>
</file>