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31D" w:rsidRDefault="0035663D" w:rsidP="00F3431D">
      <w:pPr>
        <w:pStyle w:val="HEEHeaders1"/>
      </w:pPr>
      <w:r>
        <w:t>East of England</w:t>
      </w:r>
      <w:r w:rsidR="00F3431D">
        <w:t xml:space="preserve"> Core Surgical Training</w:t>
      </w:r>
    </w:p>
    <w:p w:rsidR="00F3431D" w:rsidRDefault="00F3431D"/>
    <w:p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2A7438">
        <w:t>Vascular Surgery</w:t>
      </w:r>
    </w:p>
    <w:p w:rsidR="00F3431D" w:rsidRDefault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6946"/>
        <w:gridCol w:w="2693"/>
        <w:gridCol w:w="2437"/>
      </w:tblGrid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Name:</w:t>
            </w:r>
          </w:p>
        </w:tc>
        <w:tc>
          <w:tcPr>
            <w:tcW w:w="6946" w:type="dxa"/>
          </w:tcPr>
          <w:p w:rsidR="00D73A34" w:rsidRDefault="00D73A34"/>
        </w:tc>
        <w:tc>
          <w:tcPr>
            <w:tcW w:w="2693" w:type="dxa"/>
            <w:shd w:val="clear" w:color="auto" w:fill="C0E4FF" w:themeFill="accent6" w:themeFillTint="33"/>
          </w:tcPr>
          <w:p w:rsidR="00D73A34" w:rsidRPr="00D73A34" w:rsidRDefault="00D73A34" w:rsidP="002E4749">
            <w:pPr>
              <w:jc w:val="right"/>
              <w:rPr>
                <w:b/>
                <w:bCs/>
              </w:rPr>
            </w:pPr>
            <w:r w:rsidRPr="00D73A34">
              <w:rPr>
                <w:b/>
                <w:bCs/>
              </w:rPr>
              <w:t>GMC No:</w:t>
            </w:r>
          </w:p>
        </w:tc>
        <w:tc>
          <w:tcPr>
            <w:tcW w:w="2437" w:type="dxa"/>
          </w:tcPr>
          <w:p w:rsidR="00D73A34" w:rsidRDefault="00D73A34"/>
        </w:tc>
      </w:tr>
      <w:tr w:rsidR="002E4749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2E4749" w:rsidRPr="00D73A34" w:rsidRDefault="002E4749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Hospital Site:</w:t>
            </w:r>
          </w:p>
        </w:tc>
        <w:tc>
          <w:tcPr>
            <w:tcW w:w="6946" w:type="dxa"/>
          </w:tcPr>
          <w:p w:rsidR="002E4749" w:rsidRDefault="002E4749"/>
        </w:tc>
        <w:tc>
          <w:tcPr>
            <w:tcW w:w="2693" w:type="dxa"/>
            <w:shd w:val="clear" w:color="auto" w:fill="C0E4FF" w:themeFill="accent6" w:themeFillTint="33"/>
          </w:tcPr>
          <w:p w:rsidR="002E4749" w:rsidRPr="002E4749" w:rsidRDefault="002E4749" w:rsidP="002E4749">
            <w:pPr>
              <w:jc w:val="right"/>
              <w:rPr>
                <w:b/>
                <w:bCs/>
              </w:rPr>
            </w:pPr>
            <w:r w:rsidRPr="002E4749">
              <w:rPr>
                <w:b/>
                <w:bCs/>
              </w:rPr>
              <w:t>Date Form Completed</w:t>
            </w:r>
            <w:r>
              <w:rPr>
                <w:b/>
                <w:bCs/>
              </w:rPr>
              <w:t>:</w:t>
            </w:r>
          </w:p>
        </w:tc>
        <w:tc>
          <w:tcPr>
            <w:tcW w:w="2437" w:type="dxa"/>
          </w:tcPr>
          <w:p w:rsidR="002E4749" w:rsidRDefault="002E4749"/>
        </w:tc>
      </w:tr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Educational Supervisor:</w:t>
            </w:r>
          </w:p>
        </w:tc>
        <w:tc>
          <w:tcPr>
            <w:tcW w:w="12076" w:type="dxa"/>
            <w:gridSpan w:val="3"/>
          </w:tcPr>
          <w:p w:rsidR="00D73A34" w:rsidRDefault="00D73A34"/>
        </w:tc>
      </w:tr>
    </w:tbl>
    <w:p w:rsidR="00D73A34" w:rsidRDefault="00D73A34"/>
    <w:p w:rsidR="00D73A34" w:rsidRDefault="00D73A34" w:rsidP="00D73A34">
      <w:pPr>
        <w:pStyle w:val="HEEHEaders3"/>
      </w:pPr>
      <w:r>
        <w:t>Description of the levels (stated as a prefix for each procedure) expected for clinical and technical skills</w:t>
      </w:r>
    </w:p>
    <w:p w:rsidR="00D73A34" w:rsidRDefault="00D73A34" w:rsidP="00D73A34"/>
    <w:p w:rsidR="00D73A34" w:rsidRDefault="00D73A34" w:rsidP="00D73A34">
      <w:r>
        <w:t>Each topic within a stage has a competence level ascribed to it in the areas of clinical and technical skills ranging from 1 to 4: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:rsidR="00D73A34" w:rsidRDefault="00D73A34" w:rsidP="00D73A34">
      <w:pPr>
        <w:ind w:left="720"/>
      </w:pPr>
      <w:r>
        <w:t>has adequate knowledge of the steps through direct observation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:rsidR="00D73A34" w:rsidRDefault="00D73A34" w:rsidP="00D73A34">
      <w:pPr>
        <w:pStyle w:val="ListParagraph"/>
      </w:pPr>
      <w:r>
        <w:t xml:space="preserve">this may only refer to part of the procedure as required in CST syllabus, </w:t>
      </w:r>
      <w:proofErr w:type="gramStart"/>
      <w:r>
        <w:t>e.g.</w:t>
      </w:r>
      <w:proofErr w:type="gramEnd"/>
      <w:r>
        <w:t xml:space="preserve"> incision and closure of abdominal incision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:rsidR="00F10ECB" w:rsidRPr="00F10ECB" w:rsidRDefault="002A7438" w:rsidP="00F10ECB">
            <w:pPr>
              <w:rPr>
                <w:szCs w:val="22"/>
              </w:rPr>
            </w:pPr>
            <w:r>
              <w:rPr>
                <w:szCs w:val="22"/>
              </w:rPr>
              <w:t>Vascular Surgery</w:t>
            </w:r>
          </w:p>
        </w:tc>
        <w:tc>
          <w:tcPr>
            <w:tcW w:w="2835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760A78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513B2A" w:rsidRDefault="00760A78" w:rsidP="00760A78">
            <w:pPr>
              <w:rPr>
                <w:sz w:val="20"/>
                <w:szCs w:val="20"/>
              </w:rPr>
            </w:pPr>
            <w:r w:rsidRPr="00760A78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60A78">
              <w:rPr>
                <w:sz w:val="20"/>
                <w:szCs w:val="20"/>
              </w:rPr>
              <w:t>Assessment and planning the investigation of new and</w:t>
            </w:r>
            <w:r>
              <w:rPr>
                <w:sz w:val="20"/>
                <w:szCs w:val="20"/>
              </w:rPr>
              <w:t xml:space="preserve"> </w:t>
            </w:r>
            <w:r w:rsidRPr="00760A78">
              <w:rPr>
                <w:sz w:val="20"/>
                <w:szCs w:val="20"/>
              </w:rPr>
              <w:t>follow-up patients in vascular surgery outpatient clinics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020C9A" w:rsidRPr="00020C9A" w:rsidRDefault="00020C9A" w:rsidP="00020C9A">
            <w:pPr>
              <w:rPr>
                <w:sz w:val="20"/>
                <w:szCs w:val="20"/>
              </w:rPr>
            </w:pPr>
            <w:r w:rsidRPr="00020C9A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020C9A">
              <w:rPr>
                <w:sz w:val="20"/>
                <w:szCs w:val="20"/>
              </w:rPr>
              <w:t>Interpretation of CT, MR and digital subtraction</w:t>
            </w:r>
          </w:p>
          <w:p w:rsidR="002E4749" w:rsidRPr="00513B2A" w:rsidRDefault="00020C9A" w:rsidP="00020C9A">
            <w:pPr>
              <w:rPr>
                <w:sz w:val="20"/>
                <w:szCs w:val="20"/>
              </w:rPr>
            </w:pPr>
            <w:r w:rsidRPr="00020C9A">
              <w:rPr>
                <w:sz w:val="20"/>
                <w:szCs w:val="20"/>
              </w:rPr>
              <w:t>angiography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020C9A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020C9A" w:rsidP="00020C9A">
            <w:pPr>
              <w:rPr>
                <w:sz w:val="20"/>
                <w:szCs w:val="20"/>
              </w:rPr>
            </w:pPr>
            <w:r w:rsidRPr="00020C9A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20C9A">
              <w:rPr>
                <w:sz w:val="20"/>
                <w:szCs w:val="20"/>
              </w:rPr>
              <w:t>Clinical assessment of limb arterial supply and venous</w:t>
            </w:r>
            <w:r>
              <w:rPr>
                <w:sz w:val="20"/>
                <w:szCs w:val="20"/>
              </w:rPr>
              <w:t xml:space="preserve"> </w:t>
            </w:r>
            <w:r w:rsidRPr="00020C9A">
              <w:rPr>
                <w:sz w:val="20"/>
                <w:szCs w:val="20"/>
              </w:rPr>
              <w:t>drainage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D71157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020C9A" w:rsidP="00020C9A">
            <w:pPr>
              <w:rPr>
                <w:sz w:val="20"/>
                <w:szCs w:val="20"/>
              </w:rPr>
            </w:pPr>
            <w:r w:rsidRPr="00D71157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20C9A">
              <w:rPr>
                <w:sz w:val="20"/>
                <w:szCs w:val="20"/>
              </w:rPr>
              <w:t>Measurement of ABPI and lower limb venous circulation</w:t>
            </w:r>
            <w:r>
              <w:rPr>
                <w:sz w:val="20"/>
                <w:szCs w:val="20"/>
              </w:rPr>
              <w:t xml:space="preserve"> </w:t>
            </w:r>
            <w:r w:rsidRPr="00020C9A">
              <w:rPr>
                <w:sz w:val="20"/>
                <w:szCs w:val="20"/>
              </w:rPr>
              <w:t>using handhel</w:t>
            </w:r>
            <w:r w:rsidR="00D71157">
              <w:rPr>
                <w:sz w:val="20"/>
                <w:szCs w:val="20"/>
              </w:rPr>
              <w:t>d</w:t>
            </w:r>
            <w:r w:rsidRPr="00020C9A">
              <w:rPr>
                <w:sz w:val="20"/>
                <w:szCs w:val="20"/>
              </w:rPr>
              <w:t xml:space="preserve"> Doppler ultrasound probe and</w:t>
            </w:r>
            <w:r w:rsidR="00D71157">
              <w:rPr>
                <w:sz w:val="20"/>
                <w:szCs w:val="20"/>
              </w:rPr>
              <w:t xml:space="preserve"> </w:t>
            </w:r>
            <w:r w:rsidRPr="00020C9A">
              <w:rPr>
                <w:sz w:val="20"/>
                <w:szCs w:val="20"/>
              </w:rPr>
              <w:t>tourniquet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341047" w:rsidP="007640B3">
            <w:pPr>
              <w:rPr>
                <w:sz w:val="20"/>
                <w:szCs w:val="20"/>
              </w:rPr>
            </w:pPr>
            <w:r w:rsidRPr="00341047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41047">
              <w:rPr>
                <w:sz w:val="20"/>
                <w:szCs w:val="20"/>
              </w:rPr>
              <w:t>Primary varicose vein surgery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14747A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2A7438" w:rsidRDefault="0014747A" w:rsidP="002A7438">
            <w:pPr>
              <w:rPr>
                <w:sz w:val="20"/>
                <w:szCs w:val="20"/>
              </w:rPr>
            </w:pPr>
            <w:r w:rsidRPr="0014747A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4747A">
              <w:rPr>
                <w:sz w:val="20"/>
                <w:szCs w:val="20"/>
              </w:rPr>
              <w:t>Exposure &amp; control of major vessels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14747A" w:rsidP="00287B12">
            <w:pPr>
              <w:rPr>
                <w:sz w:val="20"/>
                <w:szCs w:val="20"/>
              </w:rPr>
            </w:pPr>
            <w:r w:rsidRPr="0014747A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4747A">
              <w:rPr>
                <w:sz w:val="20"/>
                <w:szCs w:val="20"/>
              </w:rPr>
              <w:t>Vascular suturing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847224" w:rsidP="00287B12">
            <w:pPr>
              <w:rPr>
                <w:sz w:val="20"/>
                <w:szCs w:val="20"/>
              </w:rPr>
            </w:pPr>
            <w:r w:rsidRPr="00847224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47224">
              <w:rPr>
                <w:sz w:val="20"/>
                <w:szCs w:val="20"/>
              </w:rPr>
              <w:t>Open and close midline laparotomy incision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847224" w:rsidP="00287B12">
            <w:pPr>
              <w:rPr>
                <w:sz w:val="20"/>
                <w:szCs w:val="20"/>
              </w:rPr>
            </w:pPr>
            <w:r w:rsidRPr="00847224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47224">
              <w:rPr>
                <w:sz w:val="20"/>
                <w:szCs w:val="20"/>
              </w:rPr>
              <w:t>Angiography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847224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847224" w:rsidRDefault="00847224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847224"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847224" w:rsidRPr="00847224" w:rsidRDefault="00847224" w:rsidP="00287B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847224">
              <w:rPr>
                <w:sz w:val="20"/>
                <w:szCs w:val="20"/>
              </w:rPr>
              <w:t>Major lower limb amputation</w:t>
            </w:r>
          </w:p>
        </w:tc>
        <w:tc>
          <w:tcPr>
            <w:tcW w:w="2835" w:type="dxa"/>
            <w:vAlign w:val="center"/>
          </w:tcPr>
          <w:p w:rsidR="00847224" w:rsidRPr="00D73A34" w:rsidRDefault="00847224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847224" w:rsidRPr="00D73A34" w:rsidRDefault="00847224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47224" w:rsidRPr="00D73A34" w:rsidRDefault="00847224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847224" w:rsidRPr="00D73A34" w:rsidRDefault="00847224" w:rsidP="00287B12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F10ECB" w:rsidRPr="00F10ECB" w:rsidRDefault="002A7438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Vascular Surgery</w:t>
            </w:r>
          </w:p>
        </w:tc>
        <w:tc>
          <w:tcPr>
            <w:tcW w:w="283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E91E84" w:rsidP="00E91E84">
            <w:pPr>
              <w:rPr>
                <w:sz w:val="20"/>
                <w:szCs w:val="20"/>
              </w:rPr>
            </w:pPr>
            <w:r w:rsidRPr="00E91E84">
              <w:rPr>
                <w:b/>
                <w:bCs/>
                <w:sz w:val="20"/>
                <w:szCs w:val="20"/>
              </w:rPr>
              <w:t xml:space="preserve">3 </w:t>
            </w:r>
            <w:r w:rsidRPr="00E91E84">
              <w:rPr>
                <w:sz w:val="20"/>
                <w:szCs w:val="20"/>
              </w:rPr>
              <w:t>Assessment and planning investigation of new patients in</w:t>
            </w:r>
            <w:r>
              <w:rPr>
                <w:sz w:val="20"/>
                <w:szCs w:val="20"/>
              </w:rPr>
              <w:t xml:space="preserve"> </w:t>
            </w:r>
            <w:r w:rsidRPr="00E91E84">
              <w:rPr>
                <w:sz w:val="20"/>
                <w:szCs w:val="20"/>
              </w:rPr>
              <w:t>the outpatient setting</w:t>
            </w:r>
            <w:r w:rsidR="007E7FB3">
              <w:rPr>
                <w:sz w:val="20"/>
                <w:szCs w:val="20"/>
              </w:rPr>
              <w:t xml:space="preserve"> (Aortic a</w:t>
            </w:r>
            <w:r w:rsidR="00806805">
              <w:rPr>
                <w:sz w:val="20"/>
                <w:szCs w:val="20"/>
              </w:rPr>
              <w:t>neurysm)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AB50ED" w:rsidRPr="00AB50ED" w:rsidRDefault="00AB50ED" w:rsidP="00AB50E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B50ED">
              <w:rPr>
                <w:sz w:val="20"/>
                <w:szCs w:val="20"/>
              </w:rPr>
              <w:t>Assessment and planning management of patients</w:t>
            </w:r>
          </w:p>
          <w:p w:rsidR="002E4749" w:rsidRPr="00D73A34" w:rsidRDefault="00AB50ED" w:rsidP="00AB50ED">
            <w:pPr>
              <w:rPr>
                <w:sz w:val="20"/>
                <w:szCs w:val="20"/>
              </w:rPr>
            </w:pPr>
            <w:r w:rsidRPr="00AB50ED">
              <w:rPr>
                <w:sz w:val="20"/>
                <w:szCs w:val="20"/>
              </w:rPr>
              <w:t>presenting as emergencies</w:t>
            </w:r>
            <w:r w:rsidR="00806805">
              <w:rPr>
                <w:sz w:val="20"/>
                <w:szCs w:val="20"/>
              </w:rPr>
              <w:t xml:space="preserve"> </w:t>
            </w:r>
            <w:r w:rsidR="00806805" w:rsidRPr="00806805">
              <w:rPr>
                <w:sz w:val="20"/>
                <w:szCs w:val="20"/>
              </w:rPr>
              <w:t>(Aortic aneurysm)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AB50ED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AB50ED" w:rsidP="008F35FF">
            <w:pPr>
              <w:rPr>
                <w:sz w:val="20"/>
                <w:szCs w:val="20"/>
              </w:rPr>
            </w:pPr>
            <w:r w:rsidRPr="00AB50ED">
              <w:rPr>
                <w:b/>
                <w:bCs/>
                <w:sz w:val="20"/>
                <w:szCs w:val="20"/>
              </w:rPr>
              <w:t xml:space="preserve">2 </w:t>
            </w:r>
            <w:r w:rsidRPr="00AB50ED">
              <w:rPr>
                <w:sz w:val="20"/>
                <w:szCs w:val="20"/>
              </w:rPr>
              <w:t xml:space="preserve">Contribution to </w:t>
            </w:r>
            <w:r>
              <w:rPr>
                <w:sz w:val="20"/>
                <w:szCs w:val="20"/>
              </w:rPr>
              <w:t>a</w:t>
            </w:r>
            <w:r w:rsidRPr="00AB50ED">
              <w:rPr>
                <w:sz w:val="20"/>
                <w:szCs w:val="20"/>
              </w:rPr>
              <w:t xml:space="preserve">ortic </w:t>
            </w:r>
            <w:r>
              <w:rPr>
                <w:sz w:val="20"/>
                <w:szCs w:val="20"/>
              </w:rPr>
              <w:t>a</w:t>
            </w:r>
            <w:r w:rsidRPr="00AB50ED">
              <w:rPr>
                <w:sz w:val="20"/>
                <w:szCs w:val="20"/>
              </w:rPr>
              <w:t>neurysm planning MDT meetings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3A79F2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CB78B7" w:rsidP="00CB78B7">
            <w:pPr>
              <w:rPr>
                <w:sz w:val="20"/>
                <w:szCs w:val="20"/>
              </w:rPr>
            </w:pPr>
            <w:r w:rsidRPr="00CB78B7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CB78B7">
              <w:rPr>
                <w:sz w:val="20"/>
                <w:szCs w:val="20"/>
              </w:rPr>
              <w:t>Assessment and planning investigation of new patients in</w:t>
            </w:r>
            <w:r>
              <w:rPr>
                <w:sz w:val="20"/>
                <w:szCs w:val="20"/>
              </w:rPr>
              <w:t xml:space="preserve"> </w:t>
            </w:r>
            <w:r w:rsidRPr="00CB78B7">
              <w:rPr>
                <w:sz w:val="20"/>
                <w:szCs w:val="20"/>
              </w:rPr>
              <w:t>the outpatient or emergency setting</w:t>
            </w:r>
            <w:r w:rsidR="00806805">
              <w:rPr>
                <w:sz w:val="20"/>
                <w:szCs w:val="20"/>
              </w:rPr>
              <w:t xml:space="preserve"> (Lim</w:t>
            </w:r>
            <w:r w:rsidR="003A79F2">
              <w:rPr>
                <w:sz w:val="20"/>
                <w:szCs w:val="20"/>
              </w:rPr>
              <w:t xml:space="preserve">b </w:t>
            </w:r>
            <w:r w:rsidR="00A038D6">
              <w:rPr>
                <w:sz w:val="20"/>
                <w:szCs w:val="20"/>
              </w:rPr>
              <w:t>i</w:t>
            </w:r>
            <w:r w:rsidR="003A79F2">
              <w:rPr>
                <w:sz w:val="20"/>
                <w:szCs w:val="20"/>
              </w:rPr>
              <w:t>schaemia)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79538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3A79F2" w:rsidP="003A79F2">
            <w:pPr>
              <w:rPr>
                <w:sz w:val="20"/>
                <w:szCs w:val="20"/>
              </w:rPr>
            </w:pPr>
            <w:r w:rsidRPr="003A79F2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A79F2">
              <w:rPr>
                <w:sz w:val="20"/>
                <w:szCs w:val="20"/>
              </w:rPr>
              <w:t>Interpretation of the results of Duplex US, CT, MR and DSA</w:t>
            </w:r>
            <w:r>
              <w:rPr>
                <w:sz w:val="20"/>
                <w:szCs w:val="20"/>
              </w:rPr>
              <w:t xml:space="preserve"> </w:t>
            </w:r>
            <w:r w:rsidRPr="003A79F2">
              <w:rPr>
                <w:sz w:val="20"/>
                <w:szCs w:val="20"/>
              </w:rPr>
              <w:t>angiography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A451D1" w:rsidP="00E1299D">
            <w:pPr>
              <w:rPr>
                <w:sz w:val="20"/>
                <w:szCs w:val="20"/>
              </w:rPr>
            </w:pPr>
            <w:r w:rsidRPr="00A451D1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451D1">
              <w:rPr>
                <w:sz w:val="20"/>
                <w:szCs w:val="20"/>
              </w:rPr>
              <w:t>Measurement of ABP index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A451D1" w:rsidP="00F31BF5">
            <w:pPr>
              <w:rPr>
                <w:sz w:val="20"/>
                <w:szCs w:val="20"/>
              </w:rPr>
            </w:pPr>
            <w:r w:rsidRPr="00A451D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451D1">
              <w:rPr>
                <w:sz w:val="20"/>
                <w:szCs w:val="20"/>
              </w:rPr>
              <w:t>Contribution to multi-disciplinary meetings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7D3A3A" w:rsidP="007D3A3A">
            <w:pPr>
              <w:rPr>
                <w:sz w:val="20"/>
                <w:szCs w:val="20"/>
              </w:rPr>
            </w:pPr>
            <w:r w:rsidRPr="007D3A3A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D3A3A">
              <w:rPr>
                <w:sz w:val="20"/>
                <w:szCs w:val="20"/>
              </w:rPr>
              <w:t>Assessment and planning investigation of new patients in</w:t>
            </w:r>
            <w:r>
              <w:rPr>
                <w:sz w:val="20"/>
                <w:szCs w:val="20"/>
              </w:rPr>
              <w:t xml:space="preserve"> </w:t>
            </w:r>
            <w:r w:rsidRPr="007D3A3A">
              <w:rPr>
                <w:sz w:val="20"/>
                <w:szCs w:val="20"/>
              </w:rPr>
              <w:t>the outpatient setting</w:t>
            </w:r>
            <w:r>
              <w:rPr>
                <w:sz w:val="20"/>
                <w:szCs w:val="20"/>
              </w:rPr>
              <w:t xml:space="preserve"> (Venous disease)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C33AA9" w:rsidP="00943D5E">
            <w:pPr>
              <w:rPr>
                <w:sz w:val="20"/>
                <w:szCs w:val="20"/>
              </w:rPr>
            </w:pPr>
            <w:r w:rsidRPr="00C33AA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33AA9">
              <w:rPr>
                <w:sz w:val="20"/>
                <w:szCs w:val="20"/>
              </w:rPr>
              <w:t>Interpretation of results of venous Duplex investigations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C33AA9" w:rsidP="002E4749">
            <w:pPr>
              <w:rPr>
                <w:sz w:val="20"/>
                <w:szCs w:val="20"/>
              </w:rPr>
            </w:pPr>
            <w:r w:rsidRPr="00C33AA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33AA9">
              <w:rPr>
                <w:sz w:val="20"/>
                <w:szCs w:val="20"/>
              </w:rPr>
              <w:t>Assessment of patients and planning level of amputation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C33AA9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C33AA9" w:rsidRPr="00D73A34" w:rsidRDefault="00C82D26" w:rsidP="00C33AA9">
            <w:pPr>
              <w:rPr>
                <w:sz w:val="20"/>
                <w:szCs w:val="20"/>
              </w:rPr>
            </w:pPr>
            <w:r w:rsidRPr="00C82D26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82D26">
              <w:rPr>
                <w:sz w:val="20"/>
                <w:szCs w:val="20"/>
              </w:rPr>
              <w:t>Exposure of the femoral artery for EVAR</w:t>
            </w:r>
          </w:p>
        </w:tc>
        <w:tc>
          <w:tcPr>
            <w:tcW w:w="283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C33AA9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C33AA9" w:rsidRPr="00D73A34" w:rsidRDefault="00C82D26" w:rsidP="00C33AA9">
            <w:pPr>
              <w:rPr>
                <w:sz w:val="20"/>
                <w:szCs w:val="20"/>
              </w:rPr>
            </w:pPr>
            <w:r w:rsidRPr="00C82D26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82D26">
              <w:rPr>
                <w:sz w:val="20"/>
                <w:szCs w:val="20"/>
              </w:rPr>
              <w:t>Open and close laparotomy wounds</w:t>
            </w:r>
          </w:p>
        </w:tc>
        <w:tc>
          <w:tcPr>
            <w:tcW w:w="283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C33AA9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C33AA9" w:rsidRPr="00D73A34" w:rsidRDefault="00DC1AB8" w:rsidP="00C33AA9">
            <w:pPr>
              <w:rPr>
                <w:sz w:val="20"/>
                <w:szCs w:val="20"/>
              </w:rPr>
            </w:pPr>
            <w:r w:rsidRPr="00DC1AB8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C1AB8">
              <w:rPr>
                <w:sz w:val="20"/>
                <w:szCs w:val="20"/>
              </w:rPr>
              <w:t>Exposure of femoral artery</w:t>
            </w:r>
            <w:r>
              <w:rPr>
                <w:sz w:val="20"/>
                <w:szCs w:val="20"/>
              </w:rPr>
              <w:t xml:space="preserve"> </w:t>
            </w:r>
            <w:r w:rsidRPr="00DC1AB8">
              <w:rPr>
                <w:sz w:val="20"/>
                <w:szCs w:val="20"/>
              </w:rPr>
              <w:t>(Limb Ischaemia)</w:t>
            </w:r>
          </w:p>
        </w:tc>
        <w:tc>
          <w:tcPr>
            <w:tcW w:w="283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C33AA9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C33AA9" w:rsidRPr="00D73A34" w:rsidRDefault="0094323B" w:rsidP="00C33AA9">
            <w:pPr>
              <w:rPr>
                <w:sz w:val="20"/>
                <w:szCs w:val="20"/>
              </w:rPr>
            </w:pPr>
            <w:r w:rsidRPr="0094323B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4323B">
              <w:rPr>
                <w:sz w:val="20"/>
                <w:szCs w:val="20"/>
              </w:rPr>
              <w:t>Arterial suturing</w:t>
            </w:r>
          </w:p>
        </w:tc>
        <w:tc>
          <w:tcPr>
            <w:tcW w:w="283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C33AA9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C33AA9" w:rsidRPr="00D73A34" w:rsidRDefault="0094323B" w:rsidP="00C33AA9">
            <w:pPr>
              <w:rPr>
                <w:sz w:val="20"/>
                <w:szCs w:val="20"/>
              </w:rPr>
            </w:pPr>
            <w:r w:rsidRPr="0094323B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4323B">
              <w:rPr>
                <w:sz w:val="20"/>
                <w:szCs w:val="20"/>
              </w:rPr>
              <w:t>Angioplasty &amp; endovascular stenting</w:t>
            </w:r>
          </w:p>
        </w:tc>
        <w:tc>
          <w:tcPr>
            <w:tcW w:w="283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C33AA9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C33AA9" w:rsidRPr="00D73A34" w:rsidRDefault="00A54EA0" w:rsidP="00C33AA9">
            <w:pPr>
              <w:rPr>
                <w:sz w:val="20"/>
                <w:szCs w:val="20"/>
              </w:rPr>
            </w:pPr>
            <w:r w:rsidRPr="00A54EA0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54EA0">
              <w:rPr>
                <w:sz w:val="20"/>
                <w:szCs w:val="20"/>
              </w:rPr>
              <w:t>Endovenous</w:t>
            </w:r>
            <w:proofErr w:type="spellEnd"/>
            <w:r w:rsidRPr="00A54EA0">
              <w:rPr>
                <w:sz w:val="20"/>
                <w:szCs w:val="20"/>
              </w:rPr>
              <w:t xml:space="preserve"> treatment of varicose veins</w:t>
            </w:r>
          </w:p>
        </w:tc>
        <w:tc>
          <w:tcPr>
            <w:tcW w:w="283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A54EA0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A54EA0" w:rsidRPr="005C5837" w:rsidRDefault="00A54EA0" w:rsidP="00A54E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A54EA0" w:rsidRPr="00D73A34" w:rsidRDefault="00A54EA0" w:rsidP="00A54EA0">
            <w:pPr>
              <w:rPr>
                <w:sz w:val="20"/>
                <w:szCs w:val="20"/>
              </w:rPr>
            </w:pPr>
            <w:r w:rsidRPr="00A54EA0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54EA0">
              <w:rPr>
                <w:sz w:val="20"/>
                <w:szCs w:val="20"/>
              </w:rPr>
              <w:t>Open surgery on the long saphenous vein</w:t>
            </w:r>
          </w:p>
        </w:tc>
        <w:tc>
          <w:tcPr>
            <w:tcW w:w="2835" w:type="dxa"/>
            <w:vAlign w:val="center"/>
          </w:tcPr>
          <w:p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</w:tr>
      <w:tr w:rsidR="00A54EA0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A54EA0" w:rsidRPr="005C5837" w:rsidRDefault="00A54EA0" w:rsidP="00A54E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A54EA0" w:rsidRPr="00D73A34" w:rsidRDefault="00A54EA0" w:rsidP="00A54EA0">
            <w:pPr>
              <w:rPr>
                <w:sz w:val="20"/>
                <w:szCs w:val="20"/>
              </w:rPr>
            </w:pPr>
            <w:r w:rsidRPr="00A54EA0">
              <w:rPr>
                <w:b/>
                <w:bCs/>
                <w:sz w:val="20"/>
                <w:szCs w:val="20"/>
              </w:rPr>
              <w:t xml:space="preserve">2 </w:t>
            </w:r>
            <w:r w:rsidRPr="00A54EA0">
              <w:rPr>
                <w:sz w:val="20"/>
                <w:szCs w:val="20"/>
              </w:rPr>
              <w:t>Major limb amputation</w:t>
            </w:r>
          </w:p>
        </w:tc>
        <w:tc>
          <w:tcPr>
            <w:tcW w:w="2835" w:type="dxa"/>
            <w:vAlign w:val="center"/>
          </w:tcPr>
          <w:p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p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CF5" w:rsidRDefault="00666CF5" w:rsidP="0005406F">
      <w:r>
        <w:separator/>
      </w:r>
    </w:p>
  </w:endnote>
  <w:endnote w:type="continuationSeparator" w:id="0">
    <w:p w:rsidR="00666CF5" w:rsidRDefault="00666CF5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3033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3033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3033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3033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Pr="008E5759" w:rsidRDefault="00692331" w:rsidP="0005406F">
    <w:pPr>
      <w:pStyle w:val="Footer"/>
      <w:jc w:val="center"/>
      <w:rPr>
        <w:sz w:val="16"/>
        <w:szCs w:val="16"/>
      </w:rPr>
    </w:pPr>
  </w:p>
  <w:p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E3033C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E3033C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CF5" w:rsidRDefault="00666CF5" w:rsidP="0005406F">
      <w:r>
        <w:separator/>
      </w:r>
    </w:p>
  </w:footnote>
  <w:footnote w:type="continuationSeparator" w:id="0">
    <w:p w:rsidR="00666CF5" w:rsidRDefault="00666CF5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EC8"/>
    <w:multiLevelType w:val="hybridMultilevel"/>
    <w:tmpl w:val="68B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6AA"/>
    <w:multiLevelType w:val="hybridMultilevel"/>
    <w:tmpl w:val="451CAC48"/>
    <w:lvl w:ilvl="0" w:tplc="C49044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5B400261"/>
    <w:multiLevelType w:val="hybridMultilevel"/>
    <w:tmpl w:val="D766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97280"/>
    <w:multiLevelType w:val="hybridMultilevel"/>
    <w:tmpl w:val="CD4A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20C9A"/>
    <w:rsid w:val="00022774"/>
    <w:rsid w:val="000300F2"/>
    <w:rsid w:val="00034ECB"/>
    <w:rsid w:val="0004525F"/>
    <w:rsid w:val="0005406F"/>
    <w:rsid w:val="000634AF"/>
    <w:rsid w:val="000A643C"/>
    <w:rsid w:val="000E28E8"/>
    <w:rsid w:val="000F0233"/>
    <w:rsid w:val="001138CE"/>
    <w:rsid w:val="00120736"/>
    <w:rsid w:val="00121D1F"/>
    <w:rsid w:val="001226D2"/>
    <w:rsid w:val="00125BE7"/>
    <w:rsid w:val="001433DF"/>
    <w:rsid w:val="001471D2"/>
    <w:rsid w:val="0014747A"/>
    <w:rsid w:val="00163611"/>
    <w:rsid w:val="00173081"/>
    <w:rsid w:val="001B0DFC"/>
    <w:rsid w:val="001D7722"/>
    <w:rsid w:val="002134B5"/>
    <w:rsid w:val="00287B12"/>
    <w:rsid w:val="002A7438"/>
    <w:rsid w:val="002B7998"/>
    <w:rsid w:val="002C6AB7"/>
    <w:rsid w:val="002D6349"/>
    <w:rsid w:val="002E4749"/>
    <w:rsid w:val="00312D36"/>
    <w:rsid w:val="00317781"/>
    <w:rsid w:val="00341047"/>
    <w:rsid w:val="0035663D"/>
    <w:rsid w:val="003A79F2"/>
    <w:rsid w:val="003B230D"/>
    <w:rsid w:val="003C2BE7"/>
    <w:rsid w:val="003E287E"/>
    <w:rsid w:val="003F009D"/>
    <w:rsid w:val="003F4A75"/>
    <w:rsid w:val="004056B2"/>
    <w:rsid w:val="00453092"/>
    <w:rsid w:val="004745C8"/>
    <w:rsid w:val="00475085"/>
    <w:rsid w:val="00491749"/>
    <w:rsid w:val="004B6E0F"/>
    <w:rsid w:val="004C125C"/>
    <w:rsid w:val="004D6FA1"/>
    <w:rsid w:val="004E3B1D"/>
    <w:rsid w:val="004E7093"/>
    <w:rsid w:val="004F2D41"/>
    <w:rsid w:val="00504524"/>
    <w:rsid w:val="00513B2A"/>
    <w:rsid w:val="00541681"/>
    <w:rsid w:val="00552F06"/>
    <w:rsid w:val="005573F4"/>
    <w:rsid w:val="005D1449"/>
    <w:rsid w:val="005D5A94"/>
    <w:rsid w:val="006273EF"/>
    <w:rsid w:val="006357EA"/>
    <w:rsid w:val="00641F30"/>
    <w:rsid w:val="00652045"/>
    <w:rsid w:val="00652757"/>
    <w:rsid w:val="00666CF5"/>
    <w:rsid w:val="006704BB"/>
    <w:rsid w:val="00680797"/>
    <w:rsid w:val="0068586D"/>
    <w:rsid w:val="00692331"/>
    <w:rsid w:val="006927C8"/>
    <w:rsid w:val="006D752A"/>
    <w:rsid w:val="006F31B7"/>
    <w:rsid w:val="007205B9"/>
    <w:rsid w:val="00743882"/>
    <w:rsid w:val="007507E1"/>
    <w:rsid w:val="00760A78"/>
    <w:rsid w:val="007640B3"/>
    <w:rsid w:val="0079538F"/>
    <w:rsid w:val="007B5A97"/>
    <w:rsid w:val="007D3A3A"/>
    <w:rsid w:val="007E2EB8"/>
    <w:rsid w:val="007E523A"/>
    <w:rsid w:val="007E7FB3"/>
    <w:rsid w:val="007F1BA4"/>
    <w:rsid w:val="008011BF"/>
    <w:rsid w:val="00806805"/>
    <w:rsid w:val="00833B6D"/>
    <w:rsid w:val="008366C2"/>
    <w:rsid w:val="00847224"/>
    <w:rsid w:val="0086291C"/>
    <w:rsid w:val="00885401"/>
    <w:rsid w:val="008938CA"/>
    <w:rsid w:val="008B6418"/>
    <w:rsid w:val="008E5759"/>
    <w:rsid w:val="008F35FF"/>
    <w:rsid w:val="008F6A51"/>
    <w:rsid w:val="00905173"/>
    <w:rsid w:val="0094323B"/>
    <w:rsid w:val="00943D5E"/>
    <w:rsid w:val="009512B9"/>
    <w:rsid w:val="00954E80"/>
    <w:rsid w:val="009662D2"/>
    <w:rsid w:val="00986492"/>
    <w:rsid w:val="00993579"/>
    <w:rsid w:val="009B4445"/>
    <w:rsid w:val="009B4D71"/>
    <w:rsid w:val="00A03527"/>
    <w:rsid w:val="00A038D6"/>
    <w:rsid w:val="00A11776"/>
    <w:rsid w:val="00A21BA9"/>
    <w:rsid w:val="00A269AF"/>
    <w:rsid w:val="00A323D8"/>
    <w:rsid w:val="00A423BB"/>
    <w:rsid w:val="00A451D1"/>
    <w:rsid w:val="00A54EA0"/>
    <w:rsid w:val="00A64560"/>
    <w:rsid w:val="00A67F66"/>
    <w:rsid w:val="00A72192"/>
    <w:rsid w:val="00A9265A"/>
    <w:rsid w:val="00A97C50"/>
    <w:rsid w:val="00AA2D5C"/>
    <w:rsid w:val="00AB50ED"/>
    <w:rsid w:val="00AF1FE3"/>
    <w:rsid w:val="00B137AF"/>
    <w:rsid w:val="00B7250D"/>
    <w:rsid w:val="00B9743E"/>
    <w:rsid w:val="00BE034F"/>
    <w:rsid w:val="00C27B6D"/>
    <w:rsid w:val="00C33AA9"/>
    <w:rsid w:val="00C445D1"/>
    <w:rsid w:val="00C44C55"/>
    <w:rsid w:val="00C7147F"/>
    <w:rsid w:val="00C81DFF"/>
    <w:rsid w:val="00C82D26"/>
    <w:rsid w:val="00CA5327"/>
    <w:rsid w:val="00CA5579"/>
    <w:rsid w:val="00CB78B7"/>
    <w:rsid w:val="00CC6948"/>
    <w:rsid w:val="00CF0697"/>
    <w:rsid w:val="00D10C9B"/>
    <w:rsid w:val="00D113D7"/>
    <w:rsid w:val="00D14AAC"/>
    <w:rsid w:val="00D35875"/>
    <w:rsid w:val="00D37A63"/>
    <w:rsid w:val="00D54F62"/>
    <w:rsid w:val="00D61DA4"/>
    <w:rsid w:val="00D71157"/>
    <w:rsid w:val="00D712C3"/>
    <w:rsid w:val="00D73A34"/>
    <w:rsid w:val="00DA3C04"/>
    <w:rsid w:val="00DB7B00"/>
    <w:rsid w:val="00DC1AB8"/>
    <w:rsid w:val="00DC466D"/>
    <w:rsid w:val="00DD2F46"/>
    <w:rsid w:val="00E02C4E"/>
    <w:rsid w:val="00E1299D"/>
    <w:rsid w:val="00E26653"/>
    <w:rsid w:val="00E3033C"/>
    <w:rsid w:val="00E3451B"/>
    <w:rsid w:val="00E47EC9"/>
    <w:rsid w:val="00E91E84"/>
    <w:rsid w:val="00EA59C0"/>
    <w:rsid w:val="00EC4D2C"/>
    <w:rsid w:val="00ED4E75"/>
    <w:rsid w:val="00EF2389"/>
    <w:rsid w:val="00F10ECB"/>
    <w:rsid w:val="00F242DB"/>
    <w:rsid w:val="00F31BF5"/>
    <w:rsid w:val="00F3431D"/>
    <w:rsid w:val="00F436DF"/>
    <w:rsid w:val="00F45509"/>
    <w:rsid w:val="00F60FF6"/>
    <w:rsid w:val="00F8149C"/>
    <w:rsid w:val="00F90B1A"/>
    <w:rsid w:val="00FA6B9A"/>
    <w:rsid w:val="00FA7898"/>
    <w:rsid w:val="00FC31D6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2E61"/>
  <w15:docId w15:val="{2E4B54CF-27DC-4CFC-86B2-97AEBC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496BF41FFE49BE8916086592291D" ma:contentTypeVersion="5" ma:contentTypeDescription="Create a new document." ma:contentTypeScope="" ma:versionID="58faee51142b97952f27a990b711329c">
  <xsd:schema xmlns:xsd="http://www.w3.org/2001/XMLSchema" xmlns:xs="http://www.w3.org/2001/XMLSchema" xmlns:p="http://schemas.microsoft.com/office/2006/metadata/properties" xmlns:ns2="a785ad58-1d57-4f8a-aa71-77170459bd0d" xmlns:ns3="d70fac0a-58ae-4eaa-919a-8f4602c4559b" targetNamespace="http://schemas.microsoft.com/office/2006/metadata/properties" ma:root="true" ma:fieldsID="04a6c9db0f83c04239b7a41c29f6164d" ns2:_="" ns3:_="">
    <xsd:import namespace="a785ad58-1d57-4f8a-aa71-77170459bd0d"/>
    <xsd:import namespace="d70fac0a-58ae-4eaa-919a-8f4602c45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c0a-58ae-4eaa-919a-8f4602c4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FE7F6-B113-4CBE-AFB4-B15F13756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C4DA5-8FC8-46A7-8F63-E2243C594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Katarzyna</cp:lastModifiedBy>
  <cp:revision>1</cp:revision>
  <dcterms:created xsi:type="dcterms:W3CDTF">2020-12-14T15:46:00Z</dcterms:created>
  <dcterms:modified xsi:type="dcterms:W3CDTF">2020-12-14T15:46:00Z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0x01010029D8496BF41FFE49BE8916086592291D</vt:lpwstr>
  </property>
</Properties>
</file>