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5" w:rsidRPr="000D49C1" w:rsidRDefault="006C6CC5" w:rsidP="00C95B2A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D49C1">
        <w:rPr>
          <w:rFonts w:ascii="Arial" w:hAnsi="Arial" w:cs="Arial"/>
          <w:b/>
          <w:sz w:val="22"/>
          <w:szCs w:val="22"/>
          <w:u w:val="single"/>
        </w:rPr>
        <w:t>Annual Review of Competence Progression</w:t>
      </w:r>
    </w:p>
    <w:p w:rsidR="006C6CC5" w:rsidRPr="00766AB5" w:rsidRDefault="006C6CC5" w:rsidP="0059088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49C1">
        <w:rPr>
          <w:rFonts w:ascii="Arial" w:hAnsi="Arial" w:cs="Arial"/>
          <w:b/>
          <w:sz w:val="22"/>
          <w:szCs w:val="22"/>
          <w:u w:val="single"/>
        </w:rPr>
        <w:t xml:space="preserve">Checklist </w:t>
      </w:r>
      <w:r w:rsidRPr="00766AB5">
        <w:rPr>
          <w:rFonts w:ascii="Arial" w:hAnsi="Arial" w:cs="Arial"/>
          <w:b/>
          <w:sz w:val="22"/>
          <w:szCs w:val="22"/>
          <w:u w:val="single"/>
        </w:rPr>
        <w:t>for Work P</w:t>
      </w:r>
      <w:r w:rsidR="00873627" w:rsidRPr="00766AB5">
        <w:rPr>
          <w:rFonts w:ascii="Arial" w:hAnsi="Arial" w:cs="Arial"/>
          <w:b/>
          <w:sz w:val="22"/>
          <w:szCs w:val="22"/>
          <w:u w:val="single"/>
        </w:rPr>
        <w:t>lace Based Assessments in EM ST5</w:t>
      </w:r>
    </w:p>
    <w:p w:rsidR="006C6CC5" w:rsidRPr="00766AB5" w:rsidRDefault="006C6CC5" w:rsidP="00BE28C7">
      <w:pPr>
        <w:rPr>
          <w:rFonts w:ascii="Arial" w:hAnsi="Arial" w:cs="Arial"/>
          <w:sz w:val="22"/>
          <w:szCs w:val="22"/>
        </w:rPr>
      </w:pPr>
    </w:p>
    <w:p w:rsidR="006C6CC5" w:rsidRPr="00766AB5" w:rsidRDefault="006C6CC5" w:rsidP="00BE28C7">
      <w:pPr>
        <w:rPr>
          <w:rFonts w:ascii="Arial" w:hAnsi="Arial" w:cs="Arial"/>
          <w:sz w:val="22"/>
          <w:szCs w:val="22"/>
        </w:rPr>
      </w:pPr>
      <w:r w:rsidRPr="00766AB5">
        <w:rPr>
          <w:rFonts w:ascii="Arial" w:hAnsi="Arial" w:cs="Arial"/>
          <w:sz w:val="22"/>
          <w:szCs w:val="22"/>
        </w:rPr>
        <w:t>Trainee Name:____________________________</w:t>
      </w:r>
      <w:r w:rsidRPr="00766AB5">
        <w:rPr>
          <w:rFonts w:ascii="Arial" w:hAnsi="Arial" w:cs="Arial"/>
          <w:sz w:val="22"/>
          <w:szCs w:val="22"/>
        </w:rPr>
        <w:tab/>
        <w:t>NTN:___________________</w:t>
      </w:r>
    </w:p>
    <w:p w:rsidR="006C6CC5" w:rsidRPr="00766AB5" w:rsidRDefault="006C6CC5" w:rsidP="00C95B2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1962"/>
        <w:gridCol w:w="1477"/>
        <w:gridCol w:w="1489"/>
      </w:tblGrid>
      <w:tr w:rsidR="00766AB5" w:rsidRPr="00766AB5" w:rsidTr="0024141A">
        <w:trPr>
          <w:trHeight w:val="406"/>
        </w:trPr>
        <w:tc>
          <w:tcPr>
            <w:tcW w:w="3502" w:type="pct"/>
            <w:gridSpan w:val="2"/>
            <w:shd w:val="clear" w:color="auto" w:fill="99CCFF"/>
            <w:vAlign w:val="center"/>
          </w:tcPr>
          <w:p w:rsidR="006C6CC5" w:rsidRPr="00766AB5" w:rsidRDefault="008E08FB" w:rsidP="008E08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Formative assessments in 2 of the</w:t>
            </w:r>
            <w:r w:rsidR="006C6CC5" w:rsidRPr="00766AB5">
              <w:rPr>
                <w:rFonts w:ascii="Arial" w:hAnsi="Arial" w:cs="Arial"/>
                <w:sz w:val="22"/>
                <w:szCs w:val="22"/>
              </w:rPr>
              <w:t xml:space="preserve"> Major Presentations</w:t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 not covered in ST4</w:t>
            </w:r>
            <w:r w:rsidR="006C6CC5" w:rsidRPr="00766A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6" w:type="pct"/>
            <w:shd w:val="clear" w:color="auto" w:fill="99CCFF"/>
          </w:tcPr>
          <w:p w:rsidR="006C6CC5" w:rsidRPr="00766AB5" w:rsidRDefault="006C6CC5" w:rsidP="00EE1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AB5">
              <w:rPr>
                <w:rFonts w:ascii="Arial" w:hAnsi="Arial" w:cs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752" w:type="pct"/>
            <w:shd w:val="clear" w:color="auto" w:fill="99CCFF"/>
          </w:tcPr>
          <w:p w:rsidR="006C6CC5" w:rsidRPr="00766AB5" w:rsidRDefault="006C6CC5" w:rsidP="00EE1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AB5">
              <w:rPr>
                <w:rFonts w:ascii="Arial" w:hAnsi="Arial" w:cs="Arial"/>
                <w:b/>
                <w:sz w:val="22"/>
                <w:szCs w:val="22"/>
              </w:rPr>
              <w:t>Assessor’s name</w:t>
            </w:r>
          </w:p>
        </w:tc>
      </w:tr>
      <w:tr w:rsidR="00766AB5" w:rsidRPr="00766AB5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HMP1 Anaphylaxis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BE2E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BE2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HMP2 Cardio-respiratory arrest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BE2E58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766AB5" w:rsidRDefault="006C6CC5" w:rsidP="00BE2E58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HMP3 Major Trauma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BE2E58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766AB5" w:rsidRDefault="006C6CC5" w:rsidP="00BE2E58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HMP 4 Shocked patient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BE2E58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766AB5" w:rsidRDefault="006C6CC5" w:rsidP="00BE2E58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HMP 5 Unconscious patient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BE2E58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766AB5" w:rsidRDefault="006C6CC5" w:rsidP="00BE2E58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77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1046AF" w:rsidRPr="00766AB5" w:rsidRDefault="001046AF" w:rsidP="00104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AB5">
              <w:rPr>
                <w:rFonts w:ascii="Arial" w:hAnsi="Arial" w:cs="Arial"/>
                <w:b/>
                <w:sz w:val="22"/>
                <w:szCs w:val="22"/>
              </w:rPr>
              <w:t>Extended Supervised Learning Events (ELSE)</w:t>
            </w:r>
          </w:p>
          <w:p w:rsidR="001046AF" w:rsidRPr="00766AB5" w:rsidRDefault="001046AF" w:rsidP="001046A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Three ESLEs will be completed</w:t>
            </w:r>
          </w:p>
          <w:p w:rsidR="006B21C4" w:rsidRPr="00766AB5" w:rsidRDefault="006B21C4" w:rsidP="001046A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ESLEs will sample activity in all available areas of the ED and must include the resuscitation room</w:t>
            </w:r>
          </w:p>
          <w:p w:rsidR="006B21C4" w:rsidRPr="00766AB5" w:rsidRDefault="006B21C4" w:rsidP="00104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1046AF" w:rsidRPr="00766AB5" w:rsidRDefault="001046AF" w:rsidP="001046A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B21C4" w:rsidRPr="00766AB5" w:rsidRDefault="001046AF" w:rsidP="001046AF">
            <w:pPr>
              <w:rPr>
                <w:sz w:val="23"/>
                <w:szCs w:val="23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766AB5">
              <w:rPr>
                <w:sz w:val="23"/>
                <w:szCs w:val="23"/>
              </w:rPr>
              <w:t>.</w:t>
            </w:r>
          </w:p>
        </w:tc>
      </w:tr>
      <w:tr w:rsidR="00766AB5" w:rsidRPr="00766AB5" w:rsidTr="00C14972">
        <w:trPr>
          <w:trHeight w:val="359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9170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30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9170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30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9170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766AB5" w:rsidRDefault="006C6CC5" w:rsidP="00077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D96AED">
        <w:trPr>
          <w:trHeight w:val="483"/>
        </w:trPr>
        <w:tc>
          <w:tcPr>
            <w:tcW w:w="2511" w:type="pct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6C6CC5" w:rsidRPr="00766AB5" w:rsidRDefault="001046AF" w:rsidP="00594364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1</w:t>
            </w:r>
            <w:r w:rsidR="006C6CC5" w:rsidRPr="00766AB5">
              <w:rPr>
                <w:rFonts w:ascii="Arial" w:hAnsi="Arial" w:cs="Arial"/>
                <w:sz w:val="22"/>
                <w:szCs w:val="22"/>
              </w:rPr>
              <w:t xml:space="preserve">8 further </w:t>
            </w:r>
            <w:r w:rsidR="00E63E43" w:rsidRPr="00766AB5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6C6CC5" w:rsidRPr="00766AB5">
              <w:rPr>
                <w:rFonts w:ascii="Arial" w:hAnsi="Arial" w:cs="Arial"/>
                <w:b/>
                <w:sz w:val="22"/>
                <w:szCs w:val="22"/>
              </w:rPr>
              <w:t>Acute Presentations</w:t>
            </w:r>
            <w:r w:rsidR="006C6CC5" w:rsidRPr="00766AB5">
              <w:rPr>
                <w:rFonts w:ascii="Arial" w:hAnsi="Arial" w:cs="Arial"/>
                <w:sz w:val="22"/>
                <w:szCs w:val="22"/>
              </w:rPr>
              <w:t xml:space="preserve"> covered by: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6C6CC5" w:rsidRPr="00766AB5" w:rsidRDefault="006C6CC5" w:rsidP="00590888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delivered / Audit / E-learning modules / Reflective practice / Additional WPBAs</w:t>
            </w:r>
          </w:p>
        </w:tc>
      </w:tr>
      <w:tr w:rsidR="00766AB5" w:rsidRPr="00766AB5" w:rsidTr="0024141A">
        <w:trPr>
          <w:trHeight w:val="425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01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37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bookmarkStart w:id="0" w:name="_GoBack"/>
        <w:bookmarkEnd w:id="0"/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766AB5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766AB5" w:rsidRDefault="006C6CC5" w:rsidP="00400E2C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766AB5" w:rsidRDefault="006C6CC5" w:rsidP="000771BF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766AB5" w:rsidRDefault="001046AF" w:rsidP="006724F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47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1046AF" w:rsidRPr="00766AB5" w:rsidRDefault="001046AF" w:rsidP="001046A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lastRenderedPageBreak/>
              <w:br w:type="page"/>
            </w:r>
            <w:r w:rsidR="00E63E43" w:rsidRPr="00766AB5">
              <w:br w:type="page"/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Assessment in the </w:t>
            </w:r>
            <w:r w:rsidRPr="00766AB5">
              <w:rPr>
                <w:rFonts w:ascii="Arial" w:hAnsi="Arial" w:cs="Arial"/>
                <w:b/>
                <w:sz w:val="22"/>
                <w:szCs w:val="22"/>
              </w:rPr>
              <w:t>3 complex Paediatric Major or Acute Presentations</w:t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46AF" w:rsidRPr="00766AB5" w:rsidRDefault="001046AF" w:rsidP="001046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Covered by Mini-CEX or CbD</w:t>
            </w:r>
          </w:p>
        </w:tc>
      </w:tr>
      <w:tr w:rsidR="00766AB5" w:rsidRPr="00766AB5" w:rsidTr="0024141A">
        <w:trPr>
          <w:trHeight w:val="327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046AF" w:rsidRPr="00766AB5" w:rsidRDefault="001046AF" w:rsidP="00D31529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046AF" w:rsidRPr="00766AB5" w:rsidRDefault="001046AF" w:rsidP="00D31529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30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046AF" w:rsidRPr="00766AB5" w:rsidRDefault="001046AF" w:rsidP="00D31529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046AF" w:rsidRPr="00766AB5" w:rsidRDefault="001046AF" w:rsidP="00D31529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30"/>
        </w:trPr>
        <w:tc>
          <w:tcPr>
            <w:tcW w:w="3502" w:type="pct"/>
            <w:gridSpan w:val="2"/>
            <w:vAlign w:val="center"/>
          </w:tcPr>
          <w:p w:rsidR="001046AF" w:rsidRPr="00766AB5" w:rsidRDefault="001046AF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046AF" w:rsidRPr="00766AB5" w:rsidRDefault="001046AF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046AF" w:rsidRPr="00766AB5" w:rsidRDefault="001046AF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</w:tbl>
    <w:p w:rsidR="001565BE" w:rsidRPr="00766AB5" w:rsidRDefault="001565BE">
      <w:pPr>
        <w:rPr>
          <w:rFonts w:ascii="Arial" w:hAnsi="Arial" w:cs="Arial"/>
          <w:b/>
          <w:sz w:val="22"/>
          <w:szCs w:val="22"/>
          <w:u w:val="single"/>
        </w:rPr>
      </w:pPr>
    </w:p>
    <w:p w:rsidR="006C6CC5" w:rsidRPr="00766AB5" w:rsidRDefault="00873627">
      <w:pPr>
        <w:rPr>
          <w:rFonts w:ascii="Arial" w:hAnsi="Arial" w:cs="Arial"/>
          <w:b/>
          <w:sz w:val="22"/>
          <w:szCs w:val="22"/>
          <w:u w:val="single"/>
        </w:rPr>
      </w:pPr>
      <w:r w:rsidRPr="00766AB5">
        <w:rPr>
          <w:rFonts w:ascii="Arial" w:hAnsi="Arial" w:cs="Arial"/>
          <w:b/>
          <w:sz w:val="22"/>
          <w:szCs w:val="22"/>
          <w:u w:val="single"/>
        </w:rPr>
        <w:t>Ultrasound for ST5</w:t>
      </w:r>
      <w:r w:rsidR="006C6CC5" w:rsidRPr="00766AB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D49C1" w:rsidRPr="00766AB5" w:rsidRDefault="000D49C1">
      <w:pPr>
        <w:rPr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1475"/>
        <w:gridCol w:w="1491"/>
      </w:tblGrid>
      <w:tr w:rsidR="00766AB5" w:rsidRPr="00766AB5" w:rsidTr="0024141A">
        <w:trPr>
          <w:trHeight w:val="420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6C6CC5" w:rsidRPr="00766AB5" w:rsidRDefault="008A61CB" w:rsidP="00E751F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6AB5">
              <w:rPr>
                <w:rFonts w:ascii="Arial" w:hAnsi="Arial" w:cs="Arial"/>
                <w:color w:val="auto"/>
                <w:sz w:val="22"/>
                <w:szCs w:val="22"/>
              </w:rPr>
              <w:t>Emergency Medical Ultrasound (EMUS)</w:t>
            </w:r>
            <w:r w:rsidR="00E751FD" w:rsidRPr="00766AB5">
              <w:rPr>
                <w:rFonts w:ascii="Arial" w:hAnsi="Arial" w:cs="Arial"/>
                <w:color w:val="auto"/>
                <w:sz w:val="22"/>
                <w:szCs w:val="22"/>
              </w:rPr>
              <w:t xml:space="preserve"> level 1</w:t>
            </w:r>
          </w:p>
        </w:tc>
      </w:tr>
      <w:tr w:rsidR="00766AB5" w:rsidRPr="00766AB5" w:rsidTr="0024141A">
        <w:trPr>
          <w:trHeight w:val="420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6C6CC5" w:rsidRPr="00766AB5" w:rsidRDefault="00E751FD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Continue to complete</w:t>
            </w:r>
            <w:r w:rsidR="006C6CC5" w:rsidRPr="00766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729C" w:rsidRPr="00766AB5">
              <w:rPr>
                <w:rFonts w:ascii="Arial" w:hAnsi="Arial" w:cs="Arial"/>
                <w:sz w:val="22"/>
                <w:szCs w:val="22"/>
              </w:rPr>
              <w:t xml:space="preserve">US </w:t>
            </w:r>
            <w:r w:rsidR="006C6CC5" w:rsidRPr="00766AB5">
              <w:rPr>
                <w:rFonts w:ascii="Arial" w:hAnsi="Arial" w:cs="Arial"/>
                <w:sz w:val="22"/>
                <w:szCs w:val="22"/>
              </w:rPr>
              <w:t>log book</w:t>
            </w:r>
            <w:r w:rsidR="007E729C" w:rsidRPr="00766AB5">
              <w:rPr>
                <w:rFonts w:ascii="Arial" w:hAnsi="Arial" w:cs="Arial"/>
                <w:sz w:val="22"/>
                <w:szCs w:val="22"/>
              </w:rPr>
              <w:t>, case studies</w:t>
            </w:r>
            <w:r w:rsidR="006C6CC5" w:rsidRPr="00766AB5">
              <w:rPr>
                <w:rFonts w:ascii="Arial" w:hAnsi="Arial" w:cs="Arial"/>
                <w:sz w:val="22"/>
                <w:szCs w:val="22"/>
              </w:rPr>
              <w:t xml:space="preserve"> and triggered assessments for each module </w:t>
            </w:r>
          </w:p>
        </w:tc>
      </w:tr>
      <w:tr w:rsidR="00766AB5" w:rsidRPr="00766AB5" w:rsidTr="0024141A">
        <w:trPr>
          <w:trHeight w:val="327"/>
        </w:trPr>
        <w:tc>
          <w:tcPr>
            <w:tcW w:w="3502" w:type="pct"/>
            <w:vAlign w:val="center"/>
          </w:tcPr>
          <w:p w:rsidR="006C6CC5" w:rsidRPr="00766AB5" w:rsidRDefault="006C6CC5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A: AAA</w:t>
            </w:r>
          </w:p>
        </w:tc>
        <w:tc>
          <w:tcPr>
            <w:tcW w:w="745" w:type="pct"/>
            <w:vAlign w:val="center"/>
          </w:tcPr>
          <w:p w:rsidR="006C6CC5" w:rsidRPr="00766AB5" w:rsidRDefault="006C6CC5" w:rsidP="00D31529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766AB5" w:rsidRDefault="006C6CC5" w:rsidP="00D31529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27"/>
        </w:trPr>
        <w:tc>
          <w:tcPr>
            <w:tcW w:w="3502" w:type="pct"/>
            <w:vAlign w:val="center"/>
          </w:tcPr>
          <w:p w:rsidR="006C6CC5" w:rsidRPr="00766AB5" w:rsidRDefault="006C6CC5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B: FAST</w:t>
            </w:r>
          </w:p>
        </w:tc>
        <w:tc>
          <w:tcPr>
            <w:tcW w:w="745" w:type="pct"/>
            <w:vAlign w:val="center"/>
          </w:tcPr>
          <w:p w:rsidR="006C6CC5" w:rsidRPr="00766AB5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766AB5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27"/>
        </w:trPr>
        <w:tc>
          <w:tcPr>
            <w:tcW w:w="3502" w:type="pct"/>
            <w:vAlign w:val="center"/>
          </w:tcPr>
          <w:p w:rsidR="006C6CC5" w:rsidRPr="00766AB5" w:rsidRDefault="006C6CC5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C: Vascular Access</w:t>
            </w:r>
          </w:p>
        </w:tc>
        <w:tc>
          <w:tcPr>
            <w:tcW w:w="745" w:type="pct"/>
            <w:vAlign w:val="center"/>
          </w:tcPr>
          <w:p w:rsidR="006C6CC5" w:rsidRPr="00766AB5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766AB5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27"/>
        </w:trPr>
        <w:tc>
          <w:tcPr>
            <w:tcW w:w="3502" w:type="pct"/>
            <w:vAlign w:val="center"/>
          </w:tcPr>
          <w:p w:rsidR="006C6CC5" w:rsidRPr="00766AB5" w:rsidRDefault="006C6CC5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D: Echo in life support</w:t>
            </w:r>
          </w:p>
        </w:tc>
        <w:tc>
          <w:tcPr>
            <w:tcW w:w="745" w:type="pct"/>
            <w:vAlign w:val="center"/>
          </w:tcPr>
          <w:p w:rsidR="006C6CC5" w:rsidRPr="00766AB5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766AB5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766AB5" w:rsidRPr="00766AB5" w:rsidTr="0024141A">
        <w:trPr>
          <w:trHeight w:val="327"/>
        </w:trPr>
        <w:tc>
          <w:tcPr>
            <w:tcW w:w="3502" w:type="pct"/>
            <w:vAlign w:val="center"/>
          </w:tcPr>
          <w:p w:rsidR="007E729C" w:rsidRPr="00766AB5" w:rsidRDefault="007E729C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E: Level 1 sign off</w:t>
            </w:r>
            <w:r w:rsidR="00A56C18" w:rsidRPr="00766AB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AB5">
              <w:rPr>
                <w:rFonts w:ascii="Arial" w:hAnsi="Arial" w:cs="Arial"/>
                <w:b/>
                <w:sz w:val="22"/>
                <w:szCs w:val="22"/>
              </w:rPr>
              <w:t>if completed</w:t>
            </w:r>
          </w:p>
        </w:tc>
        <w:tc>
          <w:tcPr>
            <w:tcW w:w="745" w:type="pct"/>
            <w:vAlign w:val="center"/>
          </w:tcPr>
          <w:p w:rsidR="007E729C" w:rsidRPr="00766AB5" w:rsidRDefault="007E729C" w:rsidP="00672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7E729C" w:rsidRPr="00766AB5" w:rsidRDefault="007E729C" w:rsidP="00672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</w:tbl>
    <w:p w:rsidR="006C6CC5" w:rsidRPr="00766AB5" w:rsidRDefault="006C6CC5">
      <w:pPr>
        <w:rPr>
          <w:rFonts w:ascii="Arial" w:hAnsi="Arial" w:cs="Arial"/>
          <w:b/>
          <w:sz w:val="22"/>
          <w:szCs w:val="22"/>
          <w:u w:val="single"/>
        </w:rPr>
      </w:pPr>
    </w:p>
    <w:p w:rsidR="006C6CC5" w:rsidRPr="00766AB5" w:rsidRDefault="007E729C">
      <w:pPr>
        <w:rPr>
          <w:rFonts w:ascii="Arial" w:hAnsi="Arial" w:cs="Arial"/>
          <w:b/>
          <w:sz w:val="22"/>
          <w:szCs w:val="22"/>
          <w:u w:val="single"/>
        </w:rPr>
      </w:pPr>
      <w:r w:rsidRPr="00766AB5">
        <w:rPr>
          <w:rFonts w:ascii="Arial" w:hAnsi="Arial" w:cs="Arial"/>
          <w:b/>
          <w:sz w:val="22"/>
          <w:szCs w:val="22"/>
          <w:u w:val="single"/>
        </w:rPr>
        <w:t>Overview by end of ST5</w:t>
      </w:r>
      <w:r w:rsidR="00D96AED" w:rsidRPr="00766AB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D49C1" w:rsidRPr="00766AB5" w:rsidRDefault="000D49C1">
      <w:pPr>
        <w:rPr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3085"/>
      </w:tblGrid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Structured Training Report</w:t>
            </w:r>
          </w:p>
          <w:p w:rsidR="001565BE" w:rsidRPr="00766AB5" w:rsidRDefault="001565BE" w:rsidP="000F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</w:tcPr>
          <w:p w:rsidR="006C6CC5" w:rsidRPr="00766AB5" w:rsidRDefault="006C6CC5" w:rsidP="00A5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MSF</w:t>
            </w:r>
            <w:r w:rsidR="00D45E8A" w:rsidRPr="00766AB5">
              <w:rPr>
                <w:rFonts w:ascii="Arial" w:hAnsi="Arial" w:cs="Arial"/>
                <w:sz w:val="22"/>
                <w:szCs w:val="22"/>
              </w:rPr>
              <w:t xml:space="preserve"> – minimum of 12 responses</w:t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 (annual)</w:t>
            </w:r>
          </w:p>
          <w:p w:rsidR="001565BE" w:rsidRPr="00766AB5" w:rsidRDefault="005A096E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558" w:type="pct"/>
          </w:tcPr>
          <w:p w:rsidR="006C6CC5" w:rsidRPr="00766AB5" w:rsidRDefault="006C6CC5" w:rsidP="00A5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 xml:space="preserve">Progress in relevant post graduate examinations:  </w:t>
            </w:r>
          </w:p>
          <w:p w:rsidR="001565BE" w:rsidRPr="00766AB5" w:rsidRDefault="001565BE" w:rsidP="000F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</w:tcPr>
          <w:p w:rsidR="006C6CC5" w:rsidRPr="00766AB5" w:rsidRDefault="006C6CC5" w:rsidP="00550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Exams achieved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1565BE" w:rsidRPr="00766AB5" w:rsidRDefault="006C6CC5" w:rsidP="007E729C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 xml:space="preserve">Progress towards </w:t>
            </w:r>
            <w:r w:rsidR="008A61CB" w:rsidRPr="00766AB5">
              <w:rPr>
                <w:rFonts w:ascii="Arial" w:hAnsi="Arial" w:cs="Arial"/>
                <w:sz w:val="22"/>
                <w:szCs w:val="22"/>
              </w:rPr>
              <w:t xml:space="preserve">Quality Improvement Project (QIP) or </w:t>
            </w:r>
            <w:r w:rsidRPr="00766AB5">
              <w:rPr>
                <w:rFonts w:ascii="Arial" w:hAnsi="Arial" w:cs="Arial"/>
                <w:sz w:val="22"/>
                <w:szCs w:val="22"/>
              </w:rPr>
              <w:t>CTR (</w:t>
            </w:r>
            <w:r w:rsidR="007E729C" w:rsidRPr="00766AB5">
              <w:rPr>
                <w:rFonts w:ascii="Arial" w:hAnsi="Arial" w:cs="Arial"/>
                <w:sz w:val="22"/>
                <w:szCs w:val="22"/>
              </w:rPr>
              <w:t>Advanced stage of completion)</w:t>
            </w:r>
          </w:p>
        </w:tc>
        <w:tc>
          <w:tcPr>
            <w:tcW w:w="1558" w:type="pct"/>
          </w:tcPr>
          <w:p w:rsidR="006C6CC5" w:rsidRPr="00766AB5" w:rsidRDefault="006C6CC5" w:rsidP="00550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E36239" w:rsidRPr="00766AB5" w:rsidRDefault="00A56C18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Progress towards</w:t>
            </w:r>
            <w:r w:rsidR="008A61CB" w:rsidRPr="00766AB5">
              <w:rPr>
                <w:rFonts w:ascii="Arial" w:hAnsi="Arial" w:cs="Arial"/>
                <w:sz w:val="22"/>
                <w:szCs w:val="22"/>
              </w:rPr>
              <w:t xml:space="preserve"> completion of Management</w:t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 Portfolio</w:t>
            </w:r>
            <w:r w:rsidR="008A61CB" w:rsidRPr="00766AB5">
              <w:rPr>
                <w:rFonts w:ascii="Arial" w:hAnsi="Arial" w:cs="Arial"/>
                <w:sz w:val="22"/>
                <w:szCs w:val="22"/>
              </w:rPr>
              <w:t xml:space="preserve"> project(s)</w:t>
            </w:r>
            <w:r w:rsidR="007E729C" w:rsidRPr="00766A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pct"/>
          </w:tcPr>
          <w:p w:rsidR="00E36239" w:rsidRPr="00766AB5" w:rsidRDefault="00E36239" w:rsidP="00E362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 xml:space="preserve">Progress toward achieving level 4 common </w:t>
            </w:r>
            <w:r w:rsidR="007D5386" w:rsidRPr="00766AB5">
              <w:rPr>
                <w:rFonts w:ascii="Arial" w:hAnsi="Arial" w:cs="Arial"/>
                <w:sz w:val="22"/>
                <w:szCs w:val="22"/>
              </w:rPr>
              <w:t>competences</w:t>
            </w:r>
            <w:r w:rsidR="00E36239" w:rsidRPr="00766AB5">
              <w:rPr>
                <w:rFonts w:ascii="Arial" w:hAnsi="Arial" w:cs="Arial"/>
                <w:sz w:val="22"/>
                <w:szCs w:val="22"/>
              </w:rPr>
              <w:t>, confirmed by supervisor and trainee (red and blue man symbols)</w:t>
            </w:r>
          </w:p>
        </w:tc>
        <w:tc>
          <w:tcPr>
            <w:tcW w:w="1558" w:type="pct"/>
          </w:tcPr>
          <w:p w:rsidR="006C6CC5" w:rsidRPr="00766AB5" w:rsidRDefault="006C6CC5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Del="00CC2D57" w:rsidRDefault="006C6CC5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Number of</w:t>
            </w:r>
            <w:r w:rsidR="00457C18" w:rsidRPr="00766AB5">
              <w:rPr>
                <w:rFonts w:ascii="Arial" w:hAnsi="Arial" w:cs="Arial"/>
                <w:sz w:val="22"/>
                <w:szCs w:val="22"/>
              </w:rPr>
              <w:t xml:space="preserve"> regional </w:t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 training days attended</w:t>
            </w:r>
            <w:r w:rsidR="00D96AED" w:rsidRPr="00766AB5">
              <w:rPr>
                <w:rFonts w:ascii="Arial" w:hAnsi="Arial" w:cs="Arial"/>
                <w:sz w:val="22"/>
                <w:szCs w:val="22"/>
              </w:rPr>
              <w:t xml:space="preserve"> – upload certificates to eportfolio</w:t>
            </w:r>
          </w:p>
        </w:tc>
        <w:tc>
          <w:tcPr>
            <w:tcW w:w="1558" w:type="pct"/>
          </w:tcPr>
          <w:p w:rsidR="006C6CC5" w:rsidRPr="00766AB5" w:rsidRDefault="006C6CC5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ALS</w:t>
            </w:r>
            <w:r w:rsidR="00E36239" w:rsidRPr="00766AB5">
              <w:rPr>
                <w:rFonts w:ascii="Arial" w:hAnsi="Arial" w:cs="Arial"/>
                <w:sz w:val="22"/>
                <w:szCs w:val="22"/>
              </w:rPr>
              <w:t xml:space="preserve"> or equiv</w:t>
            </w:r>
            <w:r w:rsidR="001565BE" w:rsidRPr="00766AB5">
              <w:rPr>
                <w:rFonts w:ascii="Arial" w:hAnsi="Arial" w:cs="Arial"/>
                <w:sz w:val="22"/>
                <w:szCs w:val="22"/>
              </w:rPr>
              <w:t>alent</w:t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 (current provider)</w:t>
            </w:r>
            <w:r w:rsidR="00D96AED" w:rsidRPr="00766AB5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</w:tc>
        <w:tc>
          <w:tcPr>
            <w:tcW w:w="1558" w:type="pct"/>
          </w:tcPr>
          <w:p w:rsidR="006C6CC5" w:rsidRPr="00766AB5" w:rsidRDefault="006C6CC5" w:rsidP="002F275E">
            <w:pPr>
              <w:jc w:val="center"/>
              <w:rPr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ATLS</w:t>
            </w:r>
            <w:r w:rsidR="00E36239" w:rsidRPr="00766AB5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1565BE" w:rsidRPr="00766AB5">
              <w:rPr>
                <w:rFonts w:ascii="Arial" w:hAnsi="Arial" w:cs="Arial"/>
                <w:sz w:val="22"/>
                <w:szCs w:val="22"/>
              </w:rPr>
              <w:t xml:space="preserve">equivalent </w:t>
            </w:r>
            <w:r w:rsidRPr="00766AB5">
              <w:rPr>
                <w:rFonts w:ascii="Arial" w:hAnsi="Arial" w:cs="Arial"/>
                <w:sz w:val="22"/>
                <w:szCs w:val="22"/>
              </w:rPr>
              <w:t>(current provider)</w:t>
            </w:r>
            <w:r w:rsidR="00D96AED" w:rsidRPr="00766AB5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</w:tc>
        <w:tc>
          <w:tcPr>
            <w:tcW w:w="1558" w:type="pct"/>
          </w:tcPr>
          <w:p w:rsidR="006C6CC5" w:rsidRPr="00766AB5" w:rsidRDefault="006C6CC5" w:rsidP="002F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APLS</w:t>
            </w:r>
            <w:r w:rsidR="00E36239" w:rsidRPr="00766AB5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1565BE" w:rsidRPr="00766AB5">
              <w:rPr>
                <w:rFonts w:ascii="Arial" w:hAnsi="Arial" w:cs="Arial"/>
                <w:sz w:val="22"/>
                <w:szCs w:val="22"/>
              </w:rPr>
              <w:t>equivalent</w:t>
            </w:r>
            <w:r w:rsidRPr="00766AB5">
              <w:rPr>
                <w:rFonts w:ascii="Arial" w:hAnsi="Arial" w:cs="Arial"/>
                <w:sz w:val="22"/>
                <w:szCs w:val="22"/>
              </w:rPr>
              <w:t xml:space="preserve"> (current provider) </w:t>
            </w:r>
            <w:r w:rsidR="00D96AED" w:rsidRPr="00766AB5">
              <w:rPr>
                <w:rFonts w:ascii="Arial" w:hAnsi="Arial" w:cs="Arial"/>
                <w:sz w:val="22"/>
                <w:szCs w:val="22"/>
              </w:rPr>
              <w:t xml:space="preserve"> - upload certificate to eportfolio</w:t>
            </w:r>
          </w:p>
        </w:tc>
        <w:tc>
          <w:tcPr>
            <w:tcW w:w="1558" w:type="pct"/>
          </w:tcPr>
          <w:p w:rsidR="006C6CC5" w:rsidRPr="00766AB5" w:rsidRDefault="006C6CC5" w:rsidP="002F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Safeguarding children Level 3</w:t>
            </w:r>
            <w:r w:rsidR="00D96AED" w:rsidRPr="00766AB5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  <w:p w:rsidR="001565BE" w:rsidRPr="00766AB5" w:rsidDel="00CC2D57" w:rsidRDefault="001565BE" w:rsidP="00D545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</w:tcPr>
          <w:p w:rsidR="006C6CC5" w:rsidRPr="00766AB5" w:rsidRDefault="006C6CC5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766AB5" w:rsidRDefault="006C6CC5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Survey monkey feedback completed for each placement</w:t>
            </w:r>
          </w:p>
          <w:p w:rsidR="001565BE" w:rsidRPr="00766AB5" w:rsidDel="00CC2D57" w:rsidRDefault="001565BE" w:rsidP="00D545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</w:tcPr>
          <w:p w:rsidR="006C6CC5" w:rsidRPr="00766AB5" w:rsidRDefault="006C6CC5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4F59AB" w:rsidRPr="00766AB5" w:rsidRDefault="004F59AB" w:rsidP="004F59AB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ARCP outcome 1 or equivalent  for  CT/ST</w:t>
            </w:r>
            <w:r w:rsidR="007E729C" w:rsidRPr="00766A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8" w:type="pct"/>
          </w:tcPr>
          <w:p w:rsidR="004F59AB" w:rsidRPr="00766AB5" w:rsidRDefault="004F59AB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766AB5" w:rsidRPr="00766AB5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C545B0" w:rsidRPr="00766AB5" w:rsidRDefault="00C545B0" w:rsidP="004F59AB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558" w:type="pct"/>
          </w:tcPr>
          <w:p w:rsidR="00C545B0" w:rsidRPr="00766AB5" w:rsidRDefault="00C545B0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</w:tbl>
    <w:p w:rsidR="006C6CC5" w:rsidRPr="00766AB5" w:rsidRDefault="006C6CC5">
      <w:pPr>
        <w:rPr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23"/>
        <w:gridCol w:w="869"/>
        <w:gridCol w:w="1657"/>
      </w:tblGrid>
      <w:tr w:rsidR="00766AB5" w:rsidRPr="00766AB5" w:rsidTr="001565BE">
        <w:tc>
          <w:tcPr>
            <w:tcW w:w="2147" w:type="pct"/>
            <w:shd w:val="clear" w:color="auto" w:fill="99CCFF"/>
          </w:tcPr>
          <w:p w:rsidR="006C6CC5" w:rsidRPr="00766AB5" w:rsidRDefault="006C6CC5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Trainee signature</w:t>
            </w:r>
            <w:r w:rsidR="00D96AED" w:rsidRPr="00766AB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6CC5" w:rsidRPr="00766AB5" w:rsidRDefault="006C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6C6CC5" w:rsidRPr="00766AB5" w:rsidRDefault="006C6CC5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6C6CC5" w:rsidRPr="00766AB5" w:rsidRDefault="006C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AB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6C6CC5" w:rsidRPr="00766AB5" w:rsidRDefault="006C6CC5">
            <w:pPr>
              <w:rPr>
                <w:sz w:val="22"/>
                <w:szCs w:val="22"/>
              </w:rPr>
            </w:pPr>
          </w:p>
        </w:tc>
      </w:tr>
      <w:tr w:rsidR="00766AB5" w:rsidRPr="00766AB5" w:rsidTr="001565BE">
        <w:tc>
          <w:tcPr>
            <w:tcW w:w="2147" w:type="pct"/>
            <w:shd w:val="clear" w:color="auto" w:fill="99CCFF"/>
          </w:tcPr>
          <w:p w:rsidR="001565BE" w:rsidRPr="00766AB5" w:rsidRDefault="001565BE" w:rsidP="0022013B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Education Supervisor signature:</w:t>
            </w:r>
          </w:p>
          <w:p w:rsidR="001565BE" w:rsidRPr="00766AB5" w:rsidRDefault="001565BE" w:rsidP="00220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1565BE" w:rsidRPr="00766AB5" w:rsidRDefault="001565BE" w:rsidP="0022013B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1565BE" w:rsidRPr="00766AB5" w:rsidRDefault="001565BE" w:rsidP="00220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AB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1565BE" w:rsidRPr="00766AB5" w:rsidRDefault="001565BE" w:rsidP="0022013B">
            <w:pPr>
              <w:rPr>
                <w:sz w:val="22"/>
                <w:szCs w:val="22"/>
              </w:rPr>
            </w:pPr>
          </w:p>
        </w:tc>
      </w:tr>
      <w:tr w:rsidR="00766AB5" w:rsidRPr="00766AB5" w:rsidTr="001565BE">
        <w:tc>
          <w:tcPr>
            <w:tcW w:w="2147" w:type="pct"/>
            <w:shd w:val="clear" w:color="auto" w:fill="99CCFF"/>
          </w:tcPr>
          <w:p w:rsidR="001565BE" w:rsidRPr="00766AB5" w:rsidRDefault="001565BE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Education Supervisor name</w:t>
            </w:r>
          </w:p>
          <w:p w:rsidR="001565BE" w:rsidRPr="00766AB5" w:rsidRDefault="001565BE" w:rsidP="001565BE">
            <w:pPr>
              <w:rPr>
                <w:rFonts w:ascii="Arial" w:hAnsi="Arial" w:cs="Arial"/>
                <w:sz w:val="22"/>
                <w:szCs w:val="22"/>
              </w:rPr>
            </w:pPr>
            <w:r w:rsidRPr="00766AB5">
              <w:rPr>
                <w:rFonts w:ascii="Arial" w:hAnsi="Arial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</w:tcPr>
          <w:p w:rsidR="001565BE" w:rsidRPr="00766AB5" w:rsidRDefault="001565BE">
            <w:pPr>
              <w:rPr>
                <w:sz w:val="22"/>
                <w:szCs w:val="22"/>
              </w:rPr>
            </w:pPr>
          </w:p>
        </w:tc>
      </w:tr>
    </w:tbl>
    <w:p w:rsidR="006C6CC5" w:rsidRPr="00766AB5" w:rsidRDefault="006C6CC5" w:rsidP="00C819BB">
      <w:pPr>
        <w:rPr>
          <w:sz w:val="22"/>
          <w:szCs w:val="22"/>
        </w:rPr>
      </w:pPr>
    </w:p>
    <w:sectPr w:rsidR="006C6CC5" w:rsidRPr="00766AB5" w:rsidSect="00C81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39" w:rsidRDefault="00E36239">
      <w:r>
        <w:separator/>
      </w:r>
    </w:p>
  </w:endnote>
  <w:endnote w:type="continuationSeparator" w:id="0">
    <w:p w:rsidR="00E36239" w:rsidRDefault="00E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9" w:rsidRDefault="00A35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39" w:rsidRPr="00360A40" w:rsidRDefault="00E36239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</w:t>
    </w:r>
    <w:r w:rsidR="008A61CB">
      <w:rPr>
        <w:rFonts w:ascii="Arial" w:hAnsi="Arial" w:cs="Arial"/>
        <w:sz w:val="18"/>
        <w:szCs w:val="18"/>
      </w:rPr>
      <w:t>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766AB5">
      <w:rPr>
        <w:rFonts w:ascii="Arial" w:hAnsi="Arial" w:cs="Arial"/>
        <w:noProof/>
        <w:sz w:val="18"/>
        <w:szCs w:val="18"/>
      </w:rPr>
      <w:t>2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9" w:rsidRDefault="00A3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39" w:rsidRDefault="00E36239">
      <w:r>
        <w:separator/>
      </w:r>
    </w:p>
  </w:footnote>
  <w:footnote w:type="continuationSeparator" w:id="0">
    <w:p w:rsidR="00E36239" w:rsidRDefault="00E3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9" w:rsidRDefault="00A35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73035"/>
      <w:docPartObj>
        <w:docPartGallery w:val="Watermarks"/>
        <w:docPartUnique/>
      </w:docPartObj>
    </w:sdtPr>
    <w:sdtEndPr/>
    <w:sdtContent>
      <w:p w:rsidR="00A358E9" w:rsidRDefault="00766AB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9" w:rsidRDefault="00A35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8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9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74B09"/>
    <w:rsid w:val="00075A09"/>
    <w:rsid w:val="000771BF"/>
    <w:rsid w:val="000C4F5C"/>
    <w:rsid w:val="000D49C1"/>
    <w:rsid w:val="000F4D3F"/>
    <w:rsid w:val="001046AF"/>
    <w:rsid w:val="00107BBC"/>
    <w:rsid w:val="00114B9D"/>
    <w:rsid w:val="001308F7"/>
    <w:rsid w:val="0014466E"/>
    <w:rsid w:val="00154DFC"/>
    <w:rsid w:val="001565BE"/>
    <w:rsid w:val="00157291"/>
    <w:rsid w:val="00170637"/>
    <w:rsid w:val="00197F81"/>
    <w:rsid w:val="001E6C6C"/>
    <w:rsid w:val="001F398D"/>
    <w:rsid w:val="00233AB5"/>
    <w:rsid w:val="0024141A"/>
    <w:rsid w:val="00260067"/>
    <w:rsid w:val="0026032C"/>
    <w:rsid w:val="002A178F"/>
    <w:rsid w:val="002D265D"/>
    <w:rsid w:val="002F275E"/>
    <w:rsid w:val="00325054"/>
    <w:rsid w:val="00360A40"/>
    <w:rsid w:val="0037138C"/>
    <w:rsid w:val="0037610E"/>
    <w:rsid w:val="003913EB"/>
    <w:rsid w:val="003C722F"/>
    <w:rsid w:val="003E4293"/>
    <w:rsid w:val="003F77BF"/>
    <w:rsid w:val="00400E2C"/>
    <w:rsid w:val="00440853"/>
    <w:rsid w:val="00457C18"/>
    <w:rsid w:val="00470359"/>
    <w:rsid w:val="004B5857"/>
    <w:rsid w:val="004D086F"/>
    <w:rsid w:val="004E4E0A"/>
    <w:rsid w:val="004F59AB"/>
    <w:rsid w:val="005074A8"/>
    <w:rsid w:val="00514AFD"/>
    <w:rsid w:val="00521F86"/>
    <w:rsid w:val="00550381"/>
    <w:rsid w:val="00555B2F"/>
    <w:rsid w:val="00556289"/>
    <w:rsid w:val="00556DDF"/>
    <w:rsid w:val="0057096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3675A"/>
    <w:rsid w:val="006516A4"/>
    <w:rsid w:val="00652B29"/>
    <w:rsid w:val="006560D0"/>
    <w:rsid w:val="00690654"/>
    <w:rsid w:val="006A02D8"/>
    <w:rsid w:val="006B21C4"/>
    <w:rsid w:val="006C5958"/>
    <w:rsid w:val="006C6CC5"/>
    <w:rsid w:val="006D3C51"/>
    <w:rsid w:val="006D5E42"/>
    <w:rsid w:val="006D67EA"/>
    <w:rsid w:val="0074731A"/>
    <w:rsid w:val="00760D27"/>
    <w:rsid w:val="00766AB5"/>
    <w:rsid w:val="00796714"/>
    <w:rsid w:val="00797DD4"/>
    <w:rsid w:val="007B024B"/>
    <w:rsid w:val="007C1096"/>
    <w:rsid w:val="007D5386"/>
    <w:rsid w:val="007D71FD"/>
    <w:rsid w:val="007E729C"/>
    <w:rsid w:val="00804271"/>
    <w:rsid w:val="00840F0F"/>
    <w:rsid w:val="008611BE"/>
    <w:rsid w:val="008639E5"/>
    <w:rsid w:val="00873627"/>
    <w:rsid w:val="00883F70"/>
    <w:rsid w:val="008A61CB"/>
    <w:rsid w:val="008D3FDD"/>
    <w:rsid w:val="008E08FB"/>
    <w:rsid w:val="008F36E0"/>
    <w:rsid w:val="0090191D"/>
    <w:rsid w:val="009170B8"/>
    <w:rsid w:val="00954B04"/>
    <w:rsid w:val="0096327E"/>
    <w:rsid w:val="00973A08"/>
    <w:rsid w:val="009A448B"/>
    <w:rsid w:val="009D622B"/>
    <w:rsid w:val="009F1AD4"/>
    <w:rsid w:val="009F1D5E"/>
    <w:rsid w:val="009F5FC2"/>
    <w:rsid w:val="00A009A3"/>
    <w:rsid w:val="00A11DC0"/>
    <w:rsid w:val="00A358E9"/>
    <w:rsid w:val="00A45AD3"/>
    <w:rsid w:val="00A56B66"/>
    <w:rsid w:val="00A56C18"/>
    <w:rsid w:val="00AA19BB"/>
    <w:rsid w:val="00AA6A12"/>
    <w:rsid w:val="00B10957"/>
    <w:rsid w:val="00B240F8"/>
    <w:rsid w:val="00B24C06"/>
    <w:rsid w:val="00B35297"/>
    <w:rsid w:val="00B44D1A"/>
    <w:rsid w:val="00B759CD"/>
    <w:rsid w:val="00BD5A6E"/>
    <w:rsid w:val="00BE28C7"/>
    <w:rsid w:val="00BE2E58"/>
    <w:rsid w:val="00C14972"/>
    <w:rsid w:val="00C2619A"/>
    <w:rsid w:val="00C40266"/>
    <w:rsid w:val="00C545B0"/>
    <w:rsid w:val="00C749F7"/>
    <w:rsid w:val="00C819BB"/>
    <w:rsid w:val="00C95B2A"/>
    <w:rsid w:val="00CB3D1D"/>
    <w:rsid w:val="00CC2D57"/>
    <w:rsid w:val="00CD00A5"/>
    <w:rsid w:val="00D137F9"/>
    <w:rsid w:val="00D31529"/>
    <w:rsid w:val="00D3460C"/>
    <w:rsid w:val="00D45A20"/>
    <w:rsid w:val="00D45E8A"/>
    <w:rsid w:val="00D54576"/>
    <w:rsid w:val="00D96AED"/>
    <w:rsid w:val="00DE7924"/>
    <w:rsid w:val="00E36239"/>
    <w:rsid w:val="00E63E43"/>
    <w:rsid w:val="00E751FD"/>
    <w:rsid w:val="00E8362D"/>
    <w:rsid w:val="00EB700B"/>
    <w:rsid w:val="00EC21C9"/>
    <w:rsid w:val="00ED3F97"/>
    <w:rsid w:val="00EE1C06"/>
    <w:rsid w:val="00EF70D8"/>
    <w:rsid w:val="00F001B0"/>
    <w:rsid w:val="00F117EC"/>
    <w:rsid w:val="00F1500F"/>
    <w:rsid w:val="00F22D53"/>
    <w:rsid w:val="00F53864"/>
    <w:rsid w:val="00F81994"/>
    <w:rsid w:val="00FA1179"/>
    <w:rsid w:val="00FB757E"/>
    <w:rsid w:val="00FC68FE"/>
    <w:rsid w:val="00FE46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4798-FB6C-4ABB-AE1F-9BA87F9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HINCHLEY, Geoff</cp:lastModifiedBy>
  <cp:revision>4</cp:revision>
  <cp:lastPrinted>2013-05-22T15:09:00Z</cp:lastPrinted>
  <dcterms:created xsi:type="dcterms:W3CDTF">2015-08-04T08:51:00Z</dcterms:created>
  <dcterms:modified xsi:type="dcterms:W3CDTF">2015-08-04T10:19:00Z</dcterms:modified>
</cp:coreProperties>
</file>