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C9297DD" w14:textId="1D402611" w:rsidR="00D43F41" w:rsidRPr="00845DBD" w:rsidRDefault="00111DD7" w:rsidP="00111DD7">
      <w:pPr>
        <w:spacing w:line="0" w:lineRule="atLeast"/>
        <w:rPr>
          <w:rFonts w:ascii="Arial" w:eastAsia="Arial" w:hAnsi="Arial"/>
          <w:b/>
          <w:bCs/>
          <w:color w:val="005EB8"/>
          <w:sz w:val="36"/>
          <w:szCs w:val="8"/>
        </w:rPr>
      </w:pPr>
      <w:r w:rsidRPr="00845DBD">
        <w:rPr>
          <w:rFonts w:ascii="Arial" w:eastAsia="Arial" w:hAnsi="Arial"/>
          <w:b/>
          <w:bCs/>
          <w:color w:val="005EB8"/>
          <w:sz w:val="56"/>
          <w:szCs w:val="18"/>
        </w:rPr>
        <w:t>Stakeholder Report Form</w:t>
      </w:r>
      <w:r w:rsidRPr="00845DBD">
        <w:rPr>
          <w:rFonts w:ascii="Arial" w:eastAsia="Arial" w:hAnsi="Arial"/>
          <w:b/>
          <w:bCs/>
          <w:color w:val="005EB8"/>
          <w:sz w:val="64"/>
        </w:rPr>
        <w:br/>
      </w:r>
      <w:r w:rsidRPr="00845DBD">
        <w:rPr>
          <w:rFonts w:ascii="Arial" w:eastAsia="Arial" w:hAnsi="Arial"/>
          <w:b/>
          <w:bCs/>
          <w:color w:val="005EB8"/>
          <w:sz w:val="32"/>
          <w:szCs w:val="6"/>
        </w:rPr>
        <w:t>EoE Primary Care School Board Meeting</w:t>
      </w:r>
    </w:p>
    <w:p w14:paraId="0ED8B7C7" w14:textId="77777777" w:rsidR="00111DD7" w:rsidRPr="00111DD7" w:rsidRDefault="00111DD7" w:rsidP="00111DD7">
      <w:pPr>
        <w:spacing w:line="0" w:lineRule="atLeast"/>
        <w:rPr>
          <w:rFonts w:ascii="Arial" w:eastAsia="Arial" w:hAnsi="Arial"/>
          <w:color w:val="005EB8"/>
          <w:sz w:val="32"/>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5760"/>
        <w:gridCol w:w="1556"/>
        <w:gridCol w:w="4518"/>
      </w:tblGrid>
      <w:tr w:rsidR="002430F2" w:rsidRPr="00356AB2" w14:paraId="28D8E20B" w14:textId="77777777" w:rsidTr="00C45AAD">
        <w:trPr>
          <w:tblHeader/>
        </w:trPr>
        <w:tc>
          <w:tcPr>
            <w:tcW w:w="1836" w:type="dxa"/>
            <w:shd w:val="clear" w:color="auto" w:fill="D9E2F3"/>
            <w:vAlign w:val="center"/>
          </w:tcPr>
          <w:p w14:paraId="2B0F1381" w14:textId="67423524" w:rsidR="002430F2" w:rsidRPr="00356AB2" w:rsidRDefault="002430F2" w:rsidP="00111DD7">
            <w:pPr>
              <w:rPr>
                <w:rFonts w:ascii="Arial" w:hAnsi="Arial"/>
                <w:sz w:val="22"/>
                <w:szCs w:val="22"/>
                <w:lang w:eastAsia="en-US"/>
              </w:rPr>
            </w:pPr>
            <w:r>
              <w:rPr>
                <w:rFonts w:ascii="Arial" w:hAnsi="Arial"/>
                <w:sz w:val="22"/>
                <w:szCs w:val="22"/>
                <w:lang w:eastAsia="en-US"/>
              </w:rPr>
              <w:t>Programme / Workstream Name</w:t>
            </w:r>
            <w:r w:rsidRPr="00356AB2">
              <w:rPr>
                <w:rFonts w:ascii="Arial" w:hAnsi="Arial"/>
                <w:sz w:val="22"/>
                <w:szCs w:val="22"/>
                <w:lang w:eastAsia="en-US"/>
              </w:rPr>
              <w:t>:</w:t>
            </w:r>
          </w:p>
        </w:tc>
        <w:tc>
          <w:tcPr>
            <w:tcW w:w="11834" w:type="dxa"/>
            <w:gridSpan w:val="3"/>
            <w:shd w:val="clear" w:color="auto" w:fill="auto"/>
            <w:vAlign w:val="center"/>
          </w:tcPr>
          <w:p w14:paraId="7070866D" w14:textId="6BA8681F" w:rsidR="00CB5787" w:rsidRPr="00CB5787" w:rsidRDefault="00CB5787" w:rsidP="00CB5787">
            <w:pPr>
              <w:rPr>
                <w:rFonts w:ascii="Arial" w:hAnsi="Arial"/>
                <w:sz w:val="22"/>
                <w:szCs w:val="22"/>
                <w:lang w:eastAsia="en-US"/>
              </w:rPr>
            </w:pPr>
            <w:r>
              <w:rPr>
                <w:rFonts w:ascii="Arial" w:hAnsi="Arial"/>
                <w:sz w:val="22"/>
                <w:szCs w:val="22"/>
                <w:lang w:eastAsia="en-US"/>
              </w:rPr>
              <w:t xml:space="preserve">Digital Learning: </w:t>
            </w:r>
            <w:r w:rsidRPr="00CB5787">
              <w:rPr>
                <w:rFonts w:ascii="Arial" w:hAnsi="Arial"/>
                <w:sz w:val="22"/>
                <w:szCs w:val="22"/>
                <w:lang w:eastAsia="en-US"/>
              </w:rPr>
              <w:t>ITAR</w:t>
            </w:r>
            <w:r>
              <w:rPr>
                <w:rFonts w:ascii="Arial" w:hAnsi="Arial"/>
                <w:sz w:val="22"/>
                <w:szCs w:val="22"/>
                <w:lang w:eastAsia="en-US"/>
              </w:rPr>
              <w:t xml:space="preserve"> </w:t>
            </w:r>
            <w:r w:rsidRPr="00CB5787">
              <w:rPr>
                <w:rFonts w:ascii="Arial" w:hAnsi="Arial"/>
                <w:sz w:val="22"/>
                <w:szCs w:val="22"/>
                <w:lang w:eastAsia="en-US"/>
              </w:rPr>
              <w:t xml:space="preserve">and </w:t>
            </w:r>
            <w:r>
              <w:rPr>
                <w:rFonts w:ascii="Arial" w:hAnsi="Arial"/>
                <w:sz w:val="22"/>
                <w:szCs w:val="22"/>
                <w:lang w:eastAsia="en-US"/>
              </w:rPr>
              <w:t>B</w:t>
            </w:r>
            <w:r w:rsidRPr="00CB5787">
              <w:rPr>
                <w:rFonts w:ascii="Arial" w:hAnsi="Arial"/>
                <w:sz w:val="22"/>
                <w:szCs w:val="22"/>
                <w:lang w:eastAsia="en-US"/>
              </w:rPr>
              <w:t>lended Learning</w:t>
            </w:r>
          </w:p>
          <w:p w14:paraId="6BDA1808" w14:textId="77777777" w:rsidR="002430F2" w:rsidRPr="00356AB2" w:rsidRDefault="002430F2" w:rsidP="00111DD7">
            <w:pPr>
              <w:rPr>
                <w:rFonts w:ascii="Arial" w:hAnsi="Arial"/>
                <w:sz w:val="22"/>
                <w:szCs w:val="22"/>
                <w:lang w:eastAsia="en-US"/>
              </w:rPr>
            </w:pPr>
          </w:p>
        </w:tc>
      </w:tr>
      <w:tr w:rsidR="002430F2" w:rsidRPr="00356AB2" w14:paraId="1F2E2C2E" w14:textId="77777777" w:rsidTr="00C45AAD">
        <w:trPr>
          <w:tblHeader/>
        </w:trPr>
        <w:tc>
          <w:tcPr>
            <w:tcW w:w="1836" w:type="dxa"/>
            <w:shd w:val="clear" w:color="auto" w:fill="D9E2F3"/>
            <w:vAlign w:val="center"/>
          </w:tcPr>
          <w:p w14:paraId="4CD45AD4" w14:textId="4F504FE0" w:rsidR="002430F2" w:rsidRDefault="002430F2" w:rsidP="00111DD7">
            <w:pPr>
              <w:rPr>
                <w:rFonts w:ascii="Arial" w:hAnsi="Arial"/>
                <w:sz w:val="22"/>
                <w:szCs w:val="22"/>
                <w:lang w:eastAsia="en-US"/>
              </w:rPr>
            </w:pPr>
            <w:r>
              <w:rPr>
                <w:rFonts w:ascii="Arial" w:hAnsi="Arial"/>
                <w:sz w:val="22"/>
                <w:szCs w:val="22"/>
                <w:lang w:eastAsia="en-US"/>
              </w:rPr>
              <w:t>Programme Lead</w:t>
            </w:r>
            <w:r w:rsidRPr="00356AB2">
              <w:rPr>
                <w:rFonts w:ascii="Arial" w:hAnsi="Arial"/>
                <w:sz w:val="22"/>
                <w:szCs w:val="22"/>
                <w:lang w:eastAsia="en-US"/>
              </w:rPr>
              <w:t>:</w:t>
            </w:r>
          </w:p>
        </w:tc>
        <w:tc>
          <w:tcPr>
            <w:tcW w:w="11834" w:type="dxa"/>
            <w:gridSpan w:val="3"/>
            <w:shd w:val="clear" w:color="auto" w:fill="auto"/>
            <w:vAlign w:val="center"/>
          </w:tcPr>
          <w:p w14:paraId="403A7F30" w14:textId="6AA2FCCB" w:rsidR="002430F2" w:rsidRPr="00356AB2" w:rsidRDefault="00CB5787" w:rsidP="00111DD7">
            <w:pPr>
              <w:rPr>
                <w:rFonts w:ascii="Arial" w:hAnsi="Arial"/>
                <w:sz w:val="22"/>
                <w:szCs w:val="22"/>
                <w:lang w:eastAsia="en-US"/>
              </w:rPr>
            </w:pPr>
            <w:r>
              <w:rPr>
                <w:rFonts w:ascii="Arial" w:hAnsi="Arial"/>
                <w:sz w:val="22"/>
                <w:szCs w:val="22"/>
                <w:lang w:eastAsia="en-US"/>
              </w:rPr>
              <w:t>Abi Taylor</w:t>
            </w:r>
          </w:p>
        </w:tc>
      </w:tr>
      <w:tr w:rsidR="00C45AAD" w:rsidRPr="00356AB2" w14:paraId="3A31C5DD" w14:textId="77777777" w:rsidTr="00C45AAD">
        <w:trPr>
          <w:tblHeader/>
        </w:trPr>
        <w:tc>
          <w:tcPr>
            <w:tcW w:w="1836" w:type="dxa"/>
            <w:shd w:val="clear" w:color="auto" w:fill="D9E2F3"/>
            <w:vAlign w:val="center"/>
          </w:tcPr>
          <w:p w14:paraId="313C67BF" w14:textId="5ECAC77F" w:rsidR="00C45AAD" w:rsidRDefault="00C45AAD" w:rsidP="00C45AAD">
            <w:pPr>
              <w:rPr>
                <w:rFonts w:ascii="Arial" w:hAnsi="Arial"/>
                <w:sz w:val="22"/>
                <w:szCs w:val="22"/>
                <w:lang w:eastAsia="en-US"/>
              </w:rPr>
            </w:pPr>
            <w:r>
              <w:rPr>
                <w:rFonts w:ascii="Arial" w:hAnsi="Arial"/>
                <w:sz w:val="22"/>
                <w:szCs w:val="22"/>
                <w:lang w:eastAsia="en-US"/>
              </w:rPr>
              <w:t>PCS School Strategy Objective</w:t>
            </w:r>
            <w:r w:rsidRPr="00356AB2">
              <w:rPr>
                <w:rFonts w:ascii="Arial" w:hAnsi="Arial"/>
                <w:sz w:val="22"/>
                <w:szCs w:val="22"/>
                <w:lang w:eastAsia="en-US"/>
              </w:rPr>
              <w:t>:</w:t>
            </w:r>
          </w:p>
        </w:tc>
        <w:sdt>
          <w:sdtPr>
            <w:rPr>
              <w:rFonts w:ascii="Arial" w:hAnsi="Arial"/>
              <w:sz w:val="22"/>
              <w:szCs w:val="22"/>
              <w:lang w:eastAsia="en-US"/>
            </w:rPr>
            <w:alias w:val="School Objectives"/>
            <w:tag w:val="School Objectives"/>
            <w:id w:val="-1737612704"/>
            <w:placeholder>
              <w:docPart w:val="ADFF6CABBD114274B8602956EC63A521"/>
            </w:placeholder>
            <w:dropDownList>
              <w:listItem w:value="Choose an item."/>
              <w:listItem w:displayText="Placement Cpacity" w:value="Placement Cpacity"/>
              <w:listItem w:displayText="Learner Support" w:value="Learner Support"/>
              <w:listItem w:displayText="Educator Support" w:value="Educator Support"/>
              <w:listItem w:displayText="System Involvement" w:value="System Involvement"/>
              <w:listItem w:displayText="Quality Assurance" w:value="Quality Assurance"/>
              <w:listItem w:displayText="Retention" w:value="Retention"/>
              <w:listItem w:displayText="Communication" w:value="Communication"/>
            </w:dropDownList>
          </w:sdtPr>
          <w:sdtContent>
            <w:tc>
              <w:tcPr>
                <w:tcW w:w="11834" w:type="dxa"/>
                <w:gridSpan w:val="3"/>
                <w:shd w:val="clear" w:color="auto" w:fill="auto"/>
                <w:vAlign w:val="center"/>
              </w:tcPr>
              <w:p w14:paraId="69DC0ED4" w14:textId="7CE5C211" w:rsidR="00C45AAD" w:rsidRPr="00356AB2" w:rsidRDefault="00CB5787" w:rsidP="00C45AAD">
                <w:pPr>
                  <w:rPr>
                    <w:rFonts w:ascii="Arial" w:hAnsi="Arial"/>
                    <w:sz w:val="22"/>
                    <w:szCs w:val="22"/>
                    <w:lang w:eastAsia="en-US"/>
                  </w:rPr>
                </w:pPr>
                <w:r>
                  <w:rPr>
                    <w:rFonts w:ascii="Arial" w:hAnsi="Arial"/>
                    <w:sz w:val="22"/>
                    <w:szCs w:val="22"/>
                    <w:lang w:eastAsia="en-US"/>
                  </w:rPr>
                  <w:t>Learner Support</w:t>
                </w:r>
              </w:p>
            </w:tc>
          </w:sdtContent>
        </w:sdt>
      </w:tr>
      <w:tr w:rsidR="00C45AAD" w:rsidRPr="00356AB2" w14:paraId="38CA3CFC" w14:textId="77777777" w:rsidTr="00C45AAD">
        <w:trPr>
          <w:trHeight w:val="602"/>
          <w:tblHeader/>
        </w:trPr>
        <w:tc>
          <w:tcPr>
            <w:tcW w:w="1836" w:type="dxa"/>
            <w:shd w:val="clear" w:color="auto" w:fill="D9E2F3"/>
            <w:vAlign w:val="center"/>
          </w:tcPr>
          <w:p w14:paraId="236492A5" w14:textId="48CB0E51" w:rsidR="00C45AAD" w:rsidRPr="00356AB2" w:rsidRDefault="00C45AAD" w:rsidP="00C45AAD">
            <w:pPr>
              <w:rPr>
                <w:rFonts w:ascii="Arial" w:hAnsi="Arial"/>
                <w:sz w:val="22"/>
                <w:szCs w:val="22"/>
                <w:lang w:eastAsia="en-US"/>
              </w:rPr>
            </w:pPr>
            <w:r w:rsidRPr="00356AB2">
              <w:rPr>
                <w:rFonts w:ascii="Arial" w:hAnsi="Arial"/>
                <w:sz w:val="22"/>
                <w:szCs w:val="22"/>
                <w:lang w:eastAsia="en-US"/>
              </w:rPr>
              <w:t>Period of Update:</w:t>
            </w:r>
          </w:p>
        </w:tc>
        <w:tc>
          <w:tcPr>
            <w:tcW w:w="5760" w:type="dxa"/>
            <w:shd w:val="clear" w:color="auto" w:fill="auto"/>
            <w:vAlign w:val="center"/>
          </w:tcPr>
          <w:p w14:paraId="645A84D4" w14:textId="26E689B2" w:rsidR="00C45AAD" w:rsidRPr="00356AB2" w:rsidRDefault="00CB5787" w:rsidP="00C45AAD">
            <w:pPr>
              <w:rPr>
                <w:rFonts w:ascii="Arial" w:hAnsi="Arial"/>
                <w:sz w:val="22"/>
                <w:szCs w:val="22"/>
                <w:lang w:eastAsia="en-US"/>
              </w:rPr>
            </w:pPr>
            <w:r>
              <w:rPr>
                <w:rFonts w:ascii="Arial" w:hAnsi="Arial"/>
                <w:sz w:val="22"/>
                <w:szCs w:val="22"/>
                <w:lang w:eastAsia="en-US"/>
              </w:rPr>
              <w:t>Nov 23- Oct 24</w:t>
            </w:r>
          </w:p>
        </w:tc>
        <w:tc>
          <w:tcPr>
            <w:tcW w:w="1556" w:type="dxa"/>
            <w:shd w:val="clear" w:color="auto" w:fill="D9E2F3"/>
            <w:vAlign w:val="center"/>
          </w:tcPr>
          <w:p w14:paraId="7FA69E64" w14:textId="77777777" w:rsidR="00C45AAD" w:rsidRPr="00356AB2" w:rsidRDefault="00C45AAD" w:rsidP="00C45AAD">
            <w:pPr>
              <w:rPr>
                <w:rFonts w:ascii="Arial" w:hAnsi="Arial"/>
                <w:sz w:val="22"/>
                <w:szCs w:val="22"/>
                <w:lang w:eastAsia="en-US"/>
              </w:rPr>
            </w:pPr>
            <w:r w:rsidRPr="00356AB2">
              <w:rPr>
                <w:rFonts w:ascii="Arial" w:hAnsi="Arial"/>
                <w:sz w:val="22"/>
                <w:szCs w:val="22"/>
                <w:lang w:eastAsia="en-US"/>
              </w:rPr>
              <w:t>RAG Status for project:</w:t>
            </w:r>
          </w:p>
        </w:tc>
        <w:tc>
          <w:tcPr>
            <w:tcW w:w="4518" w:type="dxa"/>
            <w:shd w:val="clear" w:color="auto" w:fill="auto"/>
            <w:vAlign w:val="center"/>
          </w:tcPr>
          <w:p w14:paraId="36175951" w14:textId="77777777" w:rsidR="00C45AAD" w:rsidRPr="00356AB2" w:rsidRDefault="00C45AAD" w:rsidP="00C45AAD">
            <w:pPr>
              <w:rPr>
                <w:rFonts w:ascii="Arial" w:hAnsi="Arial"/>
                <w:sz w:val="22"/>
                <w:szCs w:val="22"/>
                <w:lang w:eastAsia="en-US"/>
              </w:rPr>
            </w:pPr>
          </w:p>
        </w:tc>
      </w:tr>
      <w:tr w:rsidR="00C45AAD" w:rsidRPr="00356AB2" w14:paraId="57C8FD57" w14:textId="77777777" w:rsidTr="00943B87">
        <w:trPr>
          <w:trHeight w:val="413"/>
        </w:trPr>
        <w:tc>
          <w:tcPr>
            <w:tcW w:w="13670" w:type="dxa"/>
            <w:gridSpan w:val="4"/>
            <w:shd w:val="clear" w:color="auto" w:fill="D9E2F3"/>
            <w:vAlign w:val="center"/>
          </w:tcPr>
          <w:p w14:paraId="2A09DF51" w14:textId="5FCE4A17" w:rsidR="00C45AAD" w:rsidRPr="00C45AAD" w:rsidRDefault="00C45AAD" w:rsidP="00C45AAD">
            <w:pPr>
              <w:rPr>
                <w:rFonts w:ascii="Arial" w:hAnsi="Arial"/>
                <w:sz w:val="22"/>
                <w:szCs w:val="22"/>
                <w:lang w:eastAsia="en-US"/>
              </w:rPr>
            </w:pPr>
            <w:r>
              <w:rPr>
                <w:rFonts w:ascii="Arial" w:hAnsi="Arial"/>
                <w:sz w:val="22"/>
                <w:szCs w:val="22"/>
                <w:lang w:eastAsia="en-US"/>
              </w:rPr>
              <w:t>Programme / Workstream Summary</w:t>
            </w:r>
          </w:p>
        </w:tc>
      </w:tr>
      <w:tr w:rsidR="00C45AAD" w:rsidRPr="00356AB2" w14:paraId="4C3D5104" w14:textId="77777777" w:rsidTr="00C45AAD">
        <w:trPr>
          <w:trHeight w:val="413"/>
        </w:trPr>
        <w:tc>
          <w:tcPr>
            <w:tcW w:w="13670" w:type="dxa"/>
            <w:gridSpan w:val="4"/>
            <w:shd w:val="clear" w:color="auto" w:fill="FFFFFF" w:themeFill="background1"/>
            <w:vAlign w:val="center"/>
          </w:tcPr>
          <w:p w14:paraId="24D87C40" w14:textId="77777777" w:rsidR="00C45AAD" w:rsidRDefault="00C45AAD" w:rsidP="00C45AAD">
            <w:pPr>
              <w:rPr>
                <w:rFonts w:ascii="Arial" w:hAnsi="Arial"/>
                <w:sz w:val="22"/>
                <w:szCs w:val="22"/>
                <w:lang w:eastAsia="en-US"/>
              </w:rPr>
            </w:pPr>
          </w:p>
          <w:p w14:paraId="650FD9EF" w14:textId="77777777" w:rsidR="00CB5787" w:rsidRDefault="00CB5787" w:rsidP="00CB5787">
            <w:pPr>
              <w:rPr>
                <w:rFonts w:ascii="Arial" w:hAnsi="Arial"/>
                <w:sz w:val="22"/>
                <w:szCs w:val="22"/>
                <w:lang w:eastAsia="en-US"/>
              </w:rPr>
            </w:pPr>
          </w:p>
          <w:p w14:paraId="2D402AAC" w14:textId="6437AF66" w:rsidR="00C45AAD" w:rsidRDefault="00CB5787" w:rsidP="00CB5787">
            <w:pPr>
              <w:pStyle w:val="ListParagraph"/>
              <w:numPr>
                <w:ilvl w:val="0"/>
                <w:numId w:val="6"/>
              </w:numPr>
              <w:rPr>
                <w:rFonts w:ascii="Arial" w:hAnsi="Arial"/>
                <w:sz w:val="22"/>
                <w:szCs w:val="22"/>
                <w:lang w:eastAsia="en-US"/>
              </w:rPr>
            </w:pPr>
            <w:r w:rsidRPr="00CB5787">
              <w:rPr>
                <w:rFonts w:ascii="Arial" w:hAnsi="Arial"/>
                <w:sz w:val="22"/>
                <w:szCs w:val="22"/>
                <w:lang w:eastAsia="en-US"/>
              </w:rPr>
              <w:t xml:space="preserve">Blended Learning </w:t>
            </w:r>
            <w:r>
              <w:rPr>
                <w:rFonts w:ascii="Arial" w:hAnsi="Arial"/>
                <w:sz w:val="22"/>
                <w:szCs w:val="22"/>
                <w:lang w:eastAsia="en-US"/>
              </w:rPr>
              <w:t xml:space="preserve">– </w:t>
            </w:r>
            <w:r w:rsidR="00A85231">
              <w:rPr>
                <w:rFonts w:ascii="Arial" w:hAnsi="Arial"/>
                <w:sz w:val="22"/>
                <w:szCs w:val="22"/>
                <w:lang w:eastAsia="en-US"/>
              </w:rPr>
              <w:t xml:space="preserve">developing, curating and </w:t>
            </w:r>
            <w:proofErr w:type="spellStart"/>
            <w:r w:rsidR="00A85231">
              <w:rPr>
                <w:rFonts w:ascii="Arial" w:hAnsi="Arial"/>
                <w:sz w:val="22"/>
                <w:szCs w:val="22"/>
                <w:lang w:eastAsia="en-US"/>
              </w:rPr>
              <w:t>QCing</w:t>
            </w:r>
            <w:proofErr w:type="spellEnd"/>
            <w:r w:rsidR="00A85231">
              <w:rPr>
                <w:rFonts w:ascii="Arial" w:hAnsi="Arial"/>
                <w:sz w:val="22"/>
                <w:szCs w:val="22"/>
                <w:lang w:eastAsia="en-US"/>
              </w:rPr>
              <w:t xml:space="preserve"> content for </w:t>
            </w:r>
            <w:proofErr w:type="spellStart"/>
            <w:r w:rsidR="00A85231">
              <w:rPr>
                <w:rFonts w:ascii="Arial" w:hAnsi="Arial"/>
                <w:sz w:val="22"/>
                <w:szCs w:val="22"/>
                <w:lang w:eastAsia="en-US"/>
              </w:rPr>
              <w:t>EoE</w:t>
            </w:r>
            <w:proofErr w:type="spellEnd"/>
            <w:r w:rsidR="00A85231">
              <w:rPr>
                <w:rFonts w:ascii="Arial" w:hAnsi="Arial"/>
                <w:sz w:val="22"/>
                <w:szCs w:val="22"/>
                <w:lang w:eastAsia="en-US"/>
              </w:rPr>
              <w:t xml:space="preserve"> PCS area on the central </w:t>
            </w:r>
            <w:r>
              <w:rPr>
                <w:rFonts w:ascii="Arial" w:hAnsi="Arial"/>
                <w:sz w:val="22"/>
                <w:szCs w:val="22"/>
                <w:lang w:eastAsia="en-US"/>
              </w:rPr>
              <w:t>Bridge platform</w:t>
            </w:r>
          </w:p>
          <w:p w14:paraId="0027033F" w14:textId="50B98E37" w:rsidR="00CB5787" w:rsidRDefault="00A85231" w:rsidP="00CB5787">
            <w:pPr>
              <w:pStyle w:val="ListParagraph"/>
              <w:numPr>
                <w:ilvl w:val="0"/>
                <w:numId w:val="6"/>
              </w:numPr>
              <w:rPr>
                <w:rFonts w:ascii="Arial" w:hAnsi="Arial"/>
                <w:sz w:val="22"/>
                <w:szCs w:val="22"/>
                <w:lang w:eastAsia="en-US"/>
              </w:rPr>
            </w:pPr>
            <w:r>
              <w:rPr>
                <w:rFonts w:ascii="Arial" w:hAnsi="Arial"/>
                <w:sz w:val="22"/>
                <w:szCs w:val="22"/>
                <w:lang w:eastAsia="en-US"/>
              </w:rPr>
              <w:t>Provision of d</w:t>
            </w:r>
            <w:r w:rsidR="00CB5787">
              <w:rPr>
                <w:rFonts w:ascii="Arial" w:hAnsi="Arial"/>
                <w:sz w:val="22"/>
                <w:szCs w:val="22"/>
                <w:lang w:eastAsia="en-US"/>
              </w:rPr>
              <w:t>igital Education resources – Learning Hub and others</w:t>
            </w:r>
          </w:p>
          <w:p w14:paraId="03E00F08" w14:textId="2D4B8CC0" w:rsidR="00A85231" w:rsidRPr="00CB5787" w:rsidRDefault="00A85231" w:rsidP="00CB5787">
            <w:pPr>
              <w:pStyle w:val="ListParagraph"/>
              <w:numPr>
                <w:ilvl w:val="0"/>
                <w:numId w:val="6"/>
              </w:numPr>
              <w:rPr>
                <w:rFonts w:ascii="Arial" w:hAnsi="Arial"/>
                <w:sz w:val="22"/>
                <w:szCs w:val="22"/>
                <w:lang w:eastAsia="en-US"/>
              </w:rPr>
            </w:pPr>
            <w:r>
              <w:rPr>
                <w:rFonts w:ascii="Arial" w:hAnsi="Arial"/>
                <w:sz w:val="22"/>
                <w:szCs w:val="22"/>
                <w:lang w:eastAsia="en-US"/>
              </w:rPr>
              <w:t>ITAR (integrating teaching across the region) group – Support for TPDs/programmes with centrally produced/procured educational and training delivery resources</w:t>
            </w:r>
          </w:p>
          <w:p w14:paraId="6F3907D9" w14:textId="4B9AB945" w:rsidR="00C45AAD" w:rsidRDefault="00A85231" w:rsidP="00C45AAD">
            <w:pPr>
              <w:pStyle w:val="ListParagraph"/>
              <w:numPr>
                <w:ilvl w:val="0"/>
                <w:numId w:val="5"/>
              </w:numPr>
              <w:rPr>
                <w:rFonts w:ascii="Arial" w:hAnsi="Arial"/>
                <w:sz w:val="22"/>
                <w:szCs w:val="22"/>
                <w:lang w:eastAsia="en-US"/>
              </w:rPr>
            </w:pPr>
            <w:r>
              <w:rPr>
                <w:rFonts w:ascii="Arial" w:hAnsi="Arial"/>
                <w:sz w:val="22"/>
                <w:szCs w:val="22"/>
                <w:lang w:eastAsia="en-US"/>
              </w:rPr>
              <w:t xml:space="preserve">Support from </w:t>
            </w:r>
            <w:r w:rsidR="00CB5787">
              <w:rPr>
                <w:rFonts w:ascii="Arial" w:hAnsi="Arial"/>
                <w:sz w:val="22"/>
                <w:szCs w:val="22"/>
                <w:lang w:eastAsia="en-US"/>
              </w:rPr>
              <w:t>Education fellows</w:t>
            </w:r>
          </w:p>
          <w:p w14:paraId="546455C8" w14:textId="77777777" w:rsidR="00CB5787" w:rsidRPr="00CB5787" w:rsidRDefault="00CB5787" w:rsidP="00C45AAD">
            <w:pPr>
              <w:pStyle w:val="ListParagraph"/>
              <w:numPr>
                <w:ilvl w:val="0"/>
                <w:numId w:val="5"/>
              </w:numPr>
              <w:rPr>
                <w:rFonts w:ascii="Arial" w:hAnsi="Arial"/>
                <w:sz w:val="22"/>
                <w:szCs w:val="22"/>
                <w:lang w:eastAsia="en-US"/>
              </w:rPr>
            </w:pPr>
          </w:p>
          <w:p w14:paraId="0E92F15F" w14:textId="77777777" w:rsidR="000D24D8" w:rsidRDefault="000D24D8" w:rsidP="00C45AAD">
            <w:pPr>
              <w:rPr>
                <w:rFonts w:ascii="Arial" w:hAnsi="Arial"/>
                <w:sz w:val="22"/>
                <w:szCs w:val="22"/>
                <w:lang w:eastAsia="en-US"/>
              </w:rPr>
            </w:pPr>
          </w:p>
          <w:p w14:paraId="63275C5D" w14:textId="77777777" w:rsidR="00C45AAD" w:rsidRDefault="00C45AAD" w:rsidP="00C45AAD">
            <w:pPr>
              <w:rPr>
                <w:rFonts w:ascii="Arial" w:hAnsi="Arial"/>
                <w:sz w:val="22"/>
                <w:szCs w:val="22"/>
                <w:lang w:eastAsia="en-US"/>
              </w:rPr>
            </w:pPr>
          </w:p>
          <w:p w14:paraId="7B86016A" w14:textId="77777777" w:rsidR="00C45AAD" w:rsidRDefault="00C45AAD" w:rsidP="00C45AAD">
            <w:pPr>
              <w:rPr>
                <w:rFonts w:ascii="Arial" w:hAnsi="Arial"/>
                <w:sz w:val="22"/>
                <w:szCs w:val="22"/>
                <w:lang w:eastAsia="en-US"/>
              </w:rPr>
            </w:pPr>
          </w:p>
          <w:p w14:paraId="657F9962" w14:textId="77777777" w:rsidR="00C45AAD" w:rsidRDefault="00C45AAD" w:rsidP="00C45AAD">
            <w:pPr>
              <w:rPr>
                <w:rFonts w:ascii="Arial" w:hAnsi="Arial"/>
                <w:sz w:val="22"/>
                <w:szCs w:val="22"/>
                <w:lang w:eastAsia="en-US"/>
              </w:rPr>
            </w:pPr>
          </w:p>
          <w:p w14:paraId="19982432" w14:textId="77777777" w:rsidR="00C45AAD" w:rsidRDefault="00C45AAD" w:rsidP="00C45AAD">
            <w:pPr>
              <w:rPr>
                <w:rFonts w:ascii="Arial" w:hAnsi="Arial"/>
                <w:sz w:val="22"/>
                <w:szCs w:val="22"/>
                <w:lang w:eastAsia="en-US"/>
              </w:rPr>
            </w:pPr>
          </w:p>
          <w:p w14:paraId="398FA1D1" w14:textId="77777777" w:rsidR="00C45AAD" w:rsidRDefault="00C45AAD" w:rsidP="00C45AAD">
            <w:pPr>
              <w:rPr>
                <w:rFonts w:ascii="Arial" w:hAnsi="Arial"/>
                <w:sz w:val="22"/>
                <w:szCs w:val="22"/>
                <w:lang w:eastAsia="en-US"/>
              </w:rPr>
            </w:pPr>
          </w:p>
          <w:p w14:paraId="635137D7" w14:textId="77777777" w:rsidR="00C45AAD" w:rsidRDefault="00C45AAD" w:rsidP="00C45AAD">
            <w:pPr>
              <w:rPr>
                <w:rFonts w:ascii="Arial" w:hAnsi="Arial"/>
                <w:sz w:val="22"/>
                <w:szCs w:val="22"/>
                <w:lang w:eastAsia="en-US"/>
              </w:rPr>
            </w:pPr>
          </w:p>
          <w:p w14:paraId="2533290D" w14:textId="77777777" w:rsidR="00C45AAD" w:rsidRDefault="00C45AAD" w:rsidP="00C45AAD">
            <w:pPr>
              <w:rPr>
                <w:rFonts w:ascii="Arial" w:hAnsi="Arial"/>
                <w:sz w:val="22"/>
                <w:szCs w:val="22"/>
                <w:lang w:eastAsia="en-US"/>
              </w:rPr>
            </w:pPr>
          </w:p>
          <w:p w14:paraId="32A539B6" w14:textId="77777777" w:rsidR="00C45AAD" w:rsidRDefault="00C45AAD" w:rsidP="00C45AAD">
            <w:pPr>
              <w:rPr>
                <w:rFonts w:ascii="Arial" w:hAnsi="Arial"/>
                <w:sz w:val="22"/>
                <w:szCs w:val="22"/>
                <w:lang w:eastAsia="en-US"/>
              </w:rPr>
            </w:pPr>
          </w:p>
          <w:p w14:paraId="30BAE8DF" w14:textId="77777777" w:rsidR="00C45AAD" w:rsidRDefault="00C45AAD" w:rsidP="00C45AAD">
            <w:pPr>
              <w:rPr>
                <w:rFonts w:ascii="Arial" w:hAnsi="Arial"/>
                <w:sz w:val="22"/>
                <w:szCs w:val="22"/>
                <w:lang w:eastAsia="en-US"/>
              </w:rPr>
            </w:pPr>
          </w:p>
          <w:p w14:paraId="2DB2802F" w14:textId="77777777" w:rsidR="00C45AAD" w:rsidRDefault="00C45AAD" w:rsidP="00C45AAD">
            <w:pPr>
              <w:rPr>
                <w:rFonts w:ascii="Arial" w:hAnsi="Arial"/>
                <w:sz w:val="22"/>
                <w:szCs w:val="22"/>
                <w:lang w:eastAsia="en-US"/>
              </w:rPr>
            </w:pPr>
          </w:p>
          <w:p w14:paraId="0CDD0E38" w14:textId="77777777" w:rsidR="00C45AAD" w:rsidRDefault="00C45AAD" w:rsidP="00C45AAD">
            <w:pPr>
              <w:rPr>
                <w:rFonts w:ascii="Arial" w:hAnsi="Arial"/>
                <w:sz w:val="22"/>
                <w:szCs w:val="22"/>
                <w:lang w:eastAsia="en-US"/>
              </w:rPr>
            </w:pPr>
          </w:p>
          <w:p w14:paraId="19AAE5C4" w14:textId="77777777" w:rsidR="00C45AAD" w:rsidRDefault="00C45AAD" w:rsidP="00C45AAD">
            <w:pPr>
              <w:rPr>
                <w:rFonts w:ascii="Arial" w:hAnsi="Arial"/>
                <w:sz w:val="22"/>
                <w:szCs w:val="22"/>
                <w:lang w:eastAsia="en-US"/>
              </w:rPr>
            </w:pPr>
          </w:p>
        </w:tc>
      </w:tr>
      <w:tr w:rsidR="00C45AAD" w:rsidRPr="00356AB2" w14:paraId="4BB7856B" w14:textId="77777777" w:rsidTr="00F62152">
        <w:trPr>
          <w:trHeight w:val="357"/>
        </w:trPr>
        <w:tc>
          <w:tcPr>
            <w:tcW w:w="13670" w:type="dxa"/>
            <w:gridSpan w:val="4"/>
            <w:shd w:val="clear" w:color="auto" w:fill="D9E2F3" w:themeFill="accent1" w:themeFillTint="33"/>
          </w:tcPr>
          <w:p w14:paraId="4370714E" w14:textId="42BA0C69" w:rsidR="00C45AAD" w:rsidRPr="00356AB2" w:rsidRDefault="00C45AAD" w:rsidP="00C45AAD">
            <w:pPr>
              <w:rPr>
                <w:rFonts w:ascii="Arial" w:hAnsi="Arial"/>
                <w:sz w:val="22"/>
                <w:szCs w:val="22"/>
                <w:lang w:eastAsia="en-US"/>
              </w:rPr>
            </w:pPr>
            <w:r>
              <w:rPr>
                <w:rFonts w:ascii="Arial" w:hAnsi="Arial"/>
                <w:sz w:val="22"/>
                <w:szCs w:val="22"/>
                <w:lang w:eastAsia="en-US"/>
              </w:rPr>
              <w:lastRenderedPageBreak/>
              <w:t>Key Highlights</w:t>
            </w:r>
          </w:p>
        </w:tc>
      </w:tr>
      <w:tr w:rsidR="00C45AAD" w:rsidRPr="00356AB2" w14:paraId="0FC3A6E4" w14:textId="77777777" w:rsidTr="002430F2">
        <w:trPr>
          <w:trHeight w:val="357"/>
        </w:trPr>
        <w:tc>
          <w:tcPr>
            <w:tcW w:w="13670" w:type="dxa"/>
            <w:gridSpan w:val="4"/>
            <w:shd w:val="clear" w:color="auto" w:fill="FFFFFF" w:themeFill="background1"/>
          </w:tcPr>
          <w:p w14:paraId="1B138B76" w14:textId="77777777" w:rsidR="00C45AAD" w:rsidRDefault="00C45AAD" w:rsidP="00C45AAD">
            <w:pPr>
              <w:rPr>
                <w:rFonts w:ascii="Arial" w:hAnsi="Arial"/>
                <w:sz w:val="22"/>
                <w:szCs w:val="22"/>
                <w:lang w:eastAsia="en-US"/>
              </w:rPr>
            </w:pPr>
          </w:p>
          <w:p w14:paraId="5180E035" w14:textId="77777777" w:rsidR="00CB5787" w:rsidRDefault="00CB5787" w:rsidP="00CB5787">
            <w:pPr>
              <w:rPr>
                <w:rFonts w:ascii="Arial" w:hAnsi="Arial"/>
                <w:sz w:val="22"/>
                <w:szCs w:val="22"/>
                <w:lang w:eastAsia="en-US"/>
              </w:rPr>
            </w:pPr>
            <w:r>
              <w:rPr>
                <w:rFonts w:ascii="Arial" w:hAnsi="Arial"/>
                <w:sz w:val="22"/>
                <w:szCs w:val="22"/>
                <w:lang w:eastAsia="en-US"/>
              </w:rPr>
              <w:t xml:space="preserve">ITAR </w:t>
            </w:r>
            <w:r w:rsidRPr="00CB5787">
              <w:rPr>
                <w:rFonts w:ascii="Arial" w:hAnsi="Arial"/>
                <w:sz w:val="22"/>
                <w:szCs w:val="22"/>
                <w:lang w:eastAsia="en-US"/>
              </w:rPr>
              <w:t>group meeting regularly monthly now – number of outputs and projects in progress or planne</w:t>
            </w:r>
            <w:r>
              <w:rPr>
                <w:rFonts w:ascii="Arial" w:hAnsi="Arial"/>
                <w:sz w:val="22"/>
                <w:szCs w:val="22"/>
                <w:lang w:eastAsia="en-US"/>
              </w:rPr>
              <w:t>d</w:t>
            </w:r>
          </w:p>
          <w:p w14:paraId="58262612" w14:textId="77777777" w:rsidR="00CB5787" w:rsidRDefault="00CB5787" w:rsidP="00CB5787">
            <w:pPr>
              <w:pStyle w:val="ListParagraph"/>
              <w:numPr>
                <w:ilvl w:val="0"/>
                <w:numId w:val="4"/>
              </w:numPr>
              <w:rPr>
                <w:rFonts w:ascii="Arial" w:hAnsi="Arial"/>
                <w:sz w:val="22"/>
                <w:szCs w:val="22"/>
                <w:lang w:eastAsia="en-US"/>
              </w:rPr>
            </w:pPr>
            <w:r>
              <w:rPr>
                <w:rFonts w:ascii="Arial" w:hAnsi="Arial"/>
                <w:sz w:val="22"/>
                <w:szCs w:val="22"/>
                <w:lang w:eastAsia="en-US"/>
              </w:rPr>
              <w:t>VTS sessions in a box; first of these is in progress (gynaecology, UTI, prescribing planned)</w:t>
            </w:r>
          </w:p>
          <w:p w14:paraId="4A8F720E" w14:textId="77777777" w:rsidR="00CB5787" w:rsidRDefault="00CB5787" w:rsidP="00CB5787">
            <w:pPr>
              <w:pStyle w:val="ListParagraph"/>
              <w:numPr>
                <w:ilvl w:val="0"/>
                <w:numId w:val="4"/>
              </w:numPr>
              <w:rPr>
                <w:rFonts w:ascii="Arial" w:hAnsi="Arial"/>
                <w:sz w:val="22"/>
                <w:szCs w:val="22"/>
                <w:lang w:eastAsia="en-US"/>
              </w:rPr>
            </w:pPr>
            <w:r>
              <w:rPr>
                <w:rFonts w:ascii="Arial" w:hAnsi="Arial"/>
                <w:sz w:val="22"/>
                <w:szCs w:val="22"/>
                <w:lang w:eastAsia="en-US"/>
              </w:rPr>
              <w:t>MRCGP Case Book renewed for further year</w:t>
            </w:r>
          </w:p>
          <w:p w14:paraId="7C17640A" w14:textId="77777777" w:rsidR="00CB5787" w:rsidRDefault="00CB5787" w:rsidP="00CB5787">
            <w:pPr>
              <w:pStyle w:val="ListParagraph"/>
              <w:numPr>
                <w:ilvl w:val="0"/>
                <w:numId w:val="4"/>
              </w:numPr>
              <w:rPr>
                <w:rFonts w:ascii="Arial" w:hAnsi="Arial"/>
                <w:sz w:val="22"/>
                <w:szCs w:val="22"/>
                <w:lang w:eastAsia="en-US"/>
              </w:rPr>
            </w:pPr>
            <w:r>
              <w:rPr>
                <w:rFonts w:ascii="Arial" w:hAnsi="Arial"/>
                <w:sz w:val="22"/>
                <w:szCs w:val="22"/>
                <w:lang w:eastAsia="en-US"/>
              </w:rPr>
              <w:t>Recent session at TPD development day showcasing use of Safeguarding Toolkit developed by C+PTH and how this might work with a group of learners (by way of introduction to the VTS in a box format)</w:t>
            </w:r>
          </w:p>
          <w:p w14:paraId="540D9632" w14:textId="1040EB11" w:rsidR="0097349C" w:rsidRDefault="005F5825" w:rsidP="00CB5787">
            <w:pPr>
              <w:pStyle w:val="ListParagraph"/>
              <w:numPr>
                <w:ilvl w:val="0"/>
                <w:numId w:val="4"/>
              </w:numPr>
              <w:rPr>
                <w:rFonts w:ascii="Arial" w:hAnsi="Arial"/>
                <w:sz w:val="22"/>
                <w:szCs w:val="22"/>
                <w:lang w:eastAsia="en-US"/>
              </w:rPr>
            </w:pPr>
            <w:r>
              <w:rPr>
                <w:rFonts w:ascii="Arial" w:hAnsi="Arial"/>
                <w:sz w:val="22"/>
                <w:szCs w:val="22"/>
                <w:lang w:eastAsia="en-US"/>
              </w:rPr>
              <w:t>Initial discussions about making better use of O365 resources e.g. SharePoint/Teams to support delivery of training programmes</w:t>
            </w:r>
          </w:p>
          <w:p w14:paraId="2865D57C" w14:textId="77777777" w:rsidR="00CB5787" w:rsidRDefault="00CB5787" w:rsidP="00CB5787">
            <w:pPr>
              <w:rPr>
                <w:rFonts w:ascii="Arial" w:hAnsi="Arial"/>
                <w:sz w:val="22"/>
                <w:szCs w:val="22"/>
                <w:lang w:eastAsia="en-US"/>
              </w:rPr>
            </w:pPr>
          </w:p>
          <w:p w14:paraId="65BBC7A4" w14:textId="77777777" w:rsidR="00CB5787" w:rsidRDefault="00CB5787" w:rsidP="00CB5787">
            <w:pPr>
              <w:rPr>
                <w:rFonts w:ascii="Arial" w:hAnsi="Arial"/>
                <w:sz w:val="22"/>
                <w:szCs w:val="22"/>
                <w:lang w:eastAsia="en-US"/>
              </w:rPr>
            </w:pPr>
            <w:r>
              <w:rPr>
                <w:rFonts w:ascii="Arial" w:hAnsi="Arial"/>
                <w:sz w:val="22"/>
                <w:szCs w:val="22"/>
                <w:lang w:eastAsia="en-US"/>
              </w:rPr>
              <w:t>Blended Learning</w:t>
            </w:r>
          </w:p>
          <w:p w14:paraId="6FE6D75C" w14:textId="77777777" w:rsidR="00CB5787" w:rsidRDefault="00CB5787" w:rsidP="00CB5787">
            <w:pPr>
              <w:pStyle w:val="ListParagraph"/>
              <w:numPr>
                <w:ilvl w:val="0"/>
                <w:numId w:val="4"/>
              </w:numPr>
              <w:rPr>
                <w:rFonts w:ascii="Arial" w:hAnsi="Arial"/>
                <w:sz w:val="22"/>
                <w:szCs w:val="22"/>
                <w:lang w:eastAsia="en-US"/>
              </w:rPr>
            </w:pPr>
            <w:r>
              <w:rPr>
                <w:rFonts w:ascii="Arial" w:hAnsi="Arial"/>
                <w:sz w:val="22"/>
                <w:szCs w:val="22"/>
                <w:lang w:eastAsia="en-US"/>
              </w:rPr>
              <w:t>Acquired educator licenses for Bridge; limited number so will be distributed geographically (TBC)</w:t>
            </w:r>
          </w:p>
          <w:p w14:paraId="05E0DD23" w14:textId="77777777" w:rsidR="00CB5787" w:rsidRDefault="00CB5787" w:rsidP="00CB5787">
            <w:pPr>
              <w:pStyle w:val="ListParagraph"/>
              <w:numPr>
                <w:ilvl w:val="0"/>
                <w:numId w:val="4"/>
              </w:numPr>
              <w:rPr>
                <w:rFonts w:ascii="Arial" w:hAnsi="Arial"/>
                <w:sz w:val="22"/>
                <w:szCs w:val="22"/>
                <w:lang w:eastAsia="en-US"/>
              </w:rPr>
            </w:pPr>
            <w:r>
              <w:rPr>
                <w:rFonts w:ascii="Arial" w:hAnsi="Arial"/>
                <w:sz w:val="22"/>
                <w:szCs w:val="22"/>
                <w:lang w:eastAsia="en-US"/>
              </w:rPr>
              <w:t>Many new modules created and in progress</w:t>
            </w:r>
          </w:p>
          <w:p w14:paraId="1E902CCF" w14:textId="77777777" w:rsidR="00CB5787" w:rsidRDefault="00CB5787" w:rsidP="00CB5787">
            <w:pPr>
              <w:pStyle w:val="ListParagraph"/>
              <w:numPr>
                <w:ilvl w:val="0"/>
                <w:numId w:val="4"/>
              </w:numPr>
              <w:rPr>
                <w:rFonts w:ascii="Arial" w:hAnsi="Arial"/>
                <w:sz w:val="22"/>
                <w:szCs w:val="22"/>
                <w:lang w:eastAsia="en-US"/>
              </w:rPr>
            </w:pPr>
            <w:r>
              <w:rPr>
                <w:rFonts w:ascii="Arial" w:hAnsi="Arial"/>
                <w:sz w:val="22"/>
                <w:szCs w:val="22"/>
                <w:lang w:eastAsia="en-US"/>
              </w:rPr>
              <w:t>Focus has been on review and development of existing materials as have been unable to run webinars consistently</w:t>
            </w:r>
          </w:p>
          <w:p w14:paraId="1C13B14E" w14:textId="77777777" w:rsidR="00CB5787" w:rsidRDefault="00CB5787" w:rsidP="00CB5787">
            <w:pPr>
              <w:pStyle w:val="ListParagraph"/>
              <w:numPr>
                <w:ilvl w:val="0"/>
                <w:numId w:val="4"/>
              </w:numPr>
              <w:rPr>
                <w:rFonts w:ascii="Arial" w:hAnsi="Arial"/>
                <w:sz w:val="22"/>
                <w:szCs w:val="22"/>
                <w:lang w:eastAsia="en-US"/>
              </w:rPr>
            </w:pPr>
            <w:r w:rsidRPr="00CB5787">
              <w:rPr>
                <w:rFonts w:ascii="Arial" w:hAnsi="Arial"/>
                <w:sz w:val="22"/>
                <w:szCs w:val="22"/>
                <w:lang w:eastAsia="en-US"/>
              </w:rPr>
              <w:t>Have 1</w:t>
            </w:r>
            <w:r w:rsidRPr="00CB5787">
              <w:rPr>
                <w:rFonts w:ascii="Arial" w:hAnsi="Arial"/>
                <w:sz w:val="22"/>
                <w:szCs w:val="22"/>
                <w:vertAlign w:val="superscript"/>
                <w:lang w:eastAsia="en-US"/>
              </w:rPr>
              <w:t>st</w:t>
            </w:r>
            <w:r w:rsidRPr="00CB5787">
              <w:rPr>
                <w:rFonts w:ascii="Arial" w:hAnsi="Arial"/>
                <w:sz w:val="22"/>
                <w:szCs w:val="22"/>
                <w:lang w:eastAsia="en-US"/>
              </w:rPr>
              <w:t xml:space="preserve"> </w:t>
            </w:r>
            <w:r>
              <w:rPr>
                <w:rFonts w:ascii="Arial" w:hAnsi="Arial"/>
                <w:sz w:val="22"/>
                <w:szCs w:val="22"/>
                <w:lang w:eastAsia="en-US"/>
              </w:rPr>
              <w:t>D</w:t>
            </w:r>
            <w:r w:rsidRPr="00CB5787">
              <w:rPr>
                <w:rFonts w:ascii="Arial" w:hAnsi="Arial"/>
                <w:sz w:val="22"/>
                <w:szCs w:val="22"/>
                <w:lang w:eastAsia="en-US"/>
              </w:rPr>
              <w:t xml:space="preserve">igital ITP ST2 </w:t>
            </w:r>
            <w:r>
              <w:rPr>
                <w:rFonts w:ascii="Arial" w:hAnsi="Arial"/>
                <w:sz w:val="22"/>
                <w:szCs w:val="22"/>
                <w:lang w:eastAsia="en-US"/>
              </w:rPr>
              <w:t>registrar</w:t>
            </w:r>
            <w:r w:rsidRPr="00CB5787">
              <w:rPr>
                <w:rFonts w:ascii="Arial" w:hAnsi="Arial"/>
                <w:sz w:val="22"/>
                <w:szCs w:val="22"/>
                <w:lang w:eastAsia="en-US"/>
              </w:rPr>
              <w:t xml:space="preserve"> since August –</w:t>
            </w:r>
            <w:r>
              <w:rPr>
                <w:rFonts w:ascii="Arial" w:hAnsi="Arial"/>
                <w:sz w:val="22"/>
                <w:szCs w:val="22"/>
                <w:lang w:eastAsia="en-US"/>
              </w:rPr>
              <w:t xml:space="preserve"> new placement but has been</w:t>
            </w:r>
            <w:r w:rsidRPr="00CB5787">
              <w:rPr>
                <w:rFonts w:ascii="Arial" w:hAnsi="Arial"/>
                <w:sz w:val="22"/>
                <w:szCs w:val="22"/>
                <w:lang w:eastAsia="en-US"/>
              </w:rPr>
              <w:t xml:space="preserve"> going well so far . </w:t>
            </w:r>
          </w:p>
          <w:p w14:paraId="3A85C857" w14:textId="77777777" w:rsidR="00CB5787" w:rsidRDefault="00CB5787" w:rsidP="00CB5787">
            <w:pPr>
              <w:pStyle w:val="ListParagraph"/>
              <w:numPr>
                <w:ilvl w:val="0"/>
                <w:numId w:val="4"/>
              </w:numPr>
              <w:rPr>
                <w:rFonts w:ascii="Arial" w:hAnsi="Arial"/>
                <w:sz w:val="22"/>
                <w:szCs w:val="22"/>
                <w:lang w:eastAsia="en-US"/>
              </w:rPr>
            </w:pPr>
            <w:r w:rsidRPr="00CB5787">
              <w:rPr>
                <w:rFonts w:ascii="Arial" w:hAnsi="Arial"/>
                <w:sz w:val="22"/>
                <w:szCs w:val="22"/>
                <w:lang w:eastAsia="en-US"/>
              </w:rPr>
              <w:t xml:space="preserve">Blended Learning Educational Fellow (ST2) project </w:t>
            </w:r>
            <w:r>
              <w:rPr>
                <w:rFonts w:ascii="Arial" w:hAnsi="Arial"/>
                <w:sz w:val="22"/>
                <w:szCs w:val="22"/>
                <w:lang w:eastAsia="en-US"/>
              </w:rPr>
              <w:t xml:space="preserve">in progress </w:t>
            </w:r>
            <w:r w:rsidRPr="00CB5787">
              <w:rPr>
                <w:rFonts w:ascii="Arial" w:hAnsi="Arial"/>
                <w:sz w:val="22"/>
                <w:szCs w:val="22"/>
                <w:lang w:eastAsia="en-US"/>
              </w:rPr>
              <w:t>(ECG interpretation)</w:t>
            </w:r>
          </w:p>
          <w:p w14:paraId="62203C3E" w14:textId="77777777" w:rsidR="00CB2BC7" w:rsidRPr="00854409" w:rsidRDefault="00CB2BC7" w:rsidP="00854409">
            <w:pPr>
              <w:rPr>
                <w:rFonts w:ascii="Arial" w:hAnsi="Arial"/>
                <w:sz w:val="22"/>
                <w:szCs w:val="22"/>
                <w:lang w:eastAsia="en-US"/>
              </w:rPr>
            </w:pPr>
          </w:p>
          <w:p w14:paraId="39E3D1DB" w14:textId="77777777" w:rsidR="00CB5787" w:rsidRDefault="00CB5787" w:rsidP="00CB5787">
            <w:pPr>
              <w:rPr>
                <w:rFonts w:ascii="Arial" w:hAnsi="Arial"/>
                <w:sz w:val="22"/>
                <w:szCs w:val="22"/>
                <w:lang w:eastAsia="en-US"/>
              </w:rPr>
            </w:pPr>
          </w:p>
          <w:p w14:paraId="73F68F54" w14:textId="77777777" w:rsidR="00CB5787" w:rsidRDefault="00CB5787" w:rsidP="00CB5787">
            <w:pPr>
              <w:rPr>
                <w:rFonts w:ascii="Arial" w:hAnsi="Arial"/>
                <w:sz w:val="22"/>
                <w:szCs w:val="22"/>
                <w:lang w:eastAsia="en-US"/>
              </w:rPr>
            </w:pPr>
            <w:r>
              <w:rPr>
                <w:rFonts w:ascii="Arial" w:hAnsi="Arial"/>
                <w:sz w:val="22"/>
                <w:szCs w:val="22"/>
                <w:lang w:eastAsia="en-US"/>
              </w:rPr>
              <w:t>Learning Hub</w:t>
            </w:r>
          </w:p>
          <w:p w14:paraId="54E58260" w14:textId="31A7D640" w:rsidR="00CB5787" w:rsidRPr="00CB5787" w:rsidRDefault="00CB5787" w:rsidP="00CB5787">
            <w:pPr>
              <w:pStyle w:val="ListParagraph"/>
              <w:numPr>
                <w:ilvl w:val="0"/>
                <w:numId w:val="4"/>
              </w:numPr>
              <w:rPr>
                <w:rFonts w:ascii="Arial" w:hAnsi="Arial"/>
                <w:sz w:val="22"/>
                <w:szCs w:val="22"/>
                <w:lang w:eastAsia="en-US"/>
              </w:rPr>
            </w:pPr>
            <w:proofErr w:type="spellStart"/>
            <w:r>
              <w:rPr>
                <w:rFonts w:ascii="Arial" w:hAnsi="Arial"/>
                <w:sz w:val="22"/>
                <w:szCs w:val="22"/>
                <w:lang w:eastAsia="en-US"/>
              </w:rPr>
              <w:lastRenderedPageBreak/>
              <w:t>EoE</w:t>
            </w:r>
            <w:proofErr w:type="spellEnd"/>
            <w:r>
              <w:rPr>
                <w:rFonts w:ascii="Arial" w:hAnsi="Arial"/>
                <w:sz w:val="22"/>
                <w:szCs w:val="22"/>
                <w:lang w:eastAsia="en-US"/>
              </w:rPr>
              <w:t xml:space="preserve"> area now up and starting to populate with some material </w:t>
            </w:r>
            <w:r w:rsidR="0097349C">
              <w:rPr>
                <w:rFonts w:ascii="Arial" w:hAnsi="Arial"/>
                <w:sz w:val="22"/>
                <w:szCs w:val="22"/>
                <w:lang w:eastAsia="en-US"/>
              </w:rPr>
              <w:t xml:space="preserve">shared. </w:t>
            </w:r>
          </w:p>
          <w:p w14:paraId="4D534D27" w14:textId="77777777" w:rsidR="00C45AAD" w:rsidRDefault="00C45AAD" w:rsidP="00952B8F">
            <w:pPr>
              <w:rPr>
                <w:rFonts w:ascii="Arial" w:hAnsi="Arial"/>
                <w:sz w:val="22"/>
                <w:szCs w:val="22"/>
                <w:lang w:eastAsia="en-US"/>
              </w:rPr>
            </w:pPr>
          </w:p>
        </w:tc>
      </w:tr>
      <w:tr w:rsidR="00C45AAD" w:rsidRPr="00356AB2" w14:paraId="518D5830" w14:textId="77777777" w:rsidTr="002430F2">
        <w:trPr>
          <w:trHeight w:val="357"/>
        </w:trPr>
        <w:tc>
          <w:tcPr>
            <w:tcW w:w="13670" w:type="dxa"/>
            <w:gridSpan w:val="4"/>
            <w:shd w:val="clear" w:color="auto" w:fill="D9E2F3" w:themeFill="accent1" w:themeFillTint="33"/>
          </w:tcPr>
          <w:p w14:paraId="1A5F3552" w14:textId="2B4DA7D3" w:rsidR="00C45AAD" w:rsidRDefault="00C45AAD" w:rsidP="00C45AAD">
            <w:pPr>
              <w:rPr>
                <w:rFonts w:ascii="Arial" w:hAnsi="Arial"/>
                <w:sz w:val="22"/>
                <w:szCs w:val="22"/>
                <w:lang w:eastAsia="en-US"/>
              </w:rPr>
            </w:pPr>
            <w:r>
              <w:rPr>
                <w:rFonts w:ascii="Arial" w:hAnsi="Arial"/>
                <w:sz w:val="22"/>
                <w:szCs w:val="22"/>
                <w:lang w:eastAsia="en-US"/>
              </w:rPr>
              <w:lastRenderedPageBreak/>
              <w:t xml:space="preserve">Decisions made since last update </w:t>
            </w:r>
          </w:p>
        </w:tc>
      </w:tr>
      <w:tr w:rsidR="00C45AAD" w:rsidRPr="00356AB2" w14:paraId="67B311A3" w14:textId="77777777" w:rsidTr="004627A6">
        <w:tc>
          <w:tcPr>
            <w:tcW w:w="13670" w:type="dxa"/>
            <w:gridSpan w:val="4"/>
            <w:shd w:val="clear" w:color="auto" w:fill="auto"/>
          </w:tcPr>
          <w:p w14:paraId="67F9701E" w14:textId="77777777" w:rsidR="00C45AAD" w:rsidRPr="00356AB2" w:rsidRDefault="00C45AAD" w:rsidP="00C45AAD">
            <w:pPr>
              <w:rPr>
                <w:rFonts w:ascii="Arial" w:hAnsi="Arial"/>
                <w:sz w:val="22"/>
                <w:szCs w:val="22"/>
                <w:lang w:eastAsia="en-US"/>
              </w:rPr>
            </w:pPr>
          </w:p>
          <w:p w14:paraId="674F176C" w14:textId="77777777" w:rsidR="00C45AAD" w:rsidRPr="00356AB2" w:rsidRDefault="00C45AAD" w:rsidP="00C45AAD">
            <w:pPr>
              <w:rPr>
                <w:rFonts w:ascii="Arial" w:hAnsi="Arial"/>
                <w:sz w:val="22"/>
                <w:szCs w:val="22"/>
                <w:lang w:eastAsia="en-US"/>
              </w:rPr>
            </w:pPr>
          </w:p>
          <w:p w14:paraId="604272FC" w14:textId="77777777" w:rsidR="00C45AAD" w:rsidRDefault="00C45AAD" w:rsidP="00C45AAD">
            <w:pPr>
              <w:rPr>
                <w:rFonts w:ascii="Arial" w:hAnsi="Arial"/>
                <w:sz w:val="22"/>
                <w:szCs w:val="22"/>
                <w:lang w:eastAsia="en-US"/>
              </w:rPr>
            </w:pPr>
          </w:p>
          <w:p w14:paraId="385D3846" w14:textId="77777777" w:rsidR="007E17F4" w:rsidRDefault="007E17F4" w:rsidP="00C45AAD">
            <w:pPr>
              <w:rPr>
                <w:rFonts w:ascii="Arial" w:hAnsi="Arial"/>
                <w:sz w:val="22"/>
                <w:szCs w:val="22"/>
                <w:lang w:eastAsia="en-US"/>
              </w:rPr>
            </w:pPr>
          </w:p>
          <w:p w14:paraId="4280D8B5" w14:textId="77777777" w:rsidR="007E17F4" w:rsidRDefault="007E17F4" w:rsidP="00C45AAD">
            <w:pPr>
              <w:rPr>
                <w:rFonts w:ascii="Arial" w:hAnsi="Arial"/>
                <w:sz w:val="22"/>
                <w:szCs w:val="22"/>
                <w:lang w:eastAsia="en-US"/>
              </w:rPr>
            </w:pPr>
          </w:p>
          <w:p w14:paraId="66912244" w14:textId="77777777" w:rsidR="007E17F4" w:rsidRDefault="007E17F4" w:rsidP="00C45AAD">
            <w:pPr>
              <w:rPr>
                <w:rFonts w:ascii="Arial" w:hAnsi="Arial"/>
                <w:sz w:val="22"/>
                <w:szCs w:val="22"/>
                <w:lang w:eastAsia="en-US"/>
              </w:rPr>
            </w:pPr>
          </w:p>
          <w:p w14:paraId="6FACF93E" w14:textId="77777777" w:rsidR="007E17F4" w:rsidRDefault="007E17F4" w:rsidP="00C45AAD">
            <w:pPr>
              <w:rPr>
                <w:rFonts w:ascii="Arial" w:hAnsi="Arial"/>
                <w:sz w:val="22"/>
                <w:szCs w:val="22"/>
                <w:lang w:eastAsia="en-US"/>
              </w:rPr>
            </w:pPr>
          </w:p>
          <w:p w14:paraId="6B3E102D" w14:textId="77777777" w:rsidR="007E17F4" w:rsidRDefault="007E17F4" w:rsidP="00C45AAD">
            <w:pPr>
              <w:rPr>
                <w:rFonts w:ascii="Arial" w:hAnsi="Arial"/>
                <w:sz w:val="22"/>
                <w:szCs w:val="22"/>
                <w:lang w:eastAsia="en-US"/>
              </w:rPr>
            </w:pPr>
          </w:p>
          <w:p w14:paraId="05A36053" w14:textId="77777777" w:rsidR="00C45AAD" w:rsidRPr="00356AB2" w:rsidRDefault="00C45AAD" w:rsidP="00C45AAD">
            <w:pPr>
              <w:rPr>
                <w:rFonts w:ascii="Arial" w:hAnsi="Arial"/>
                <w:sz w:val="22"/>
                <w:szCs w:val="22"/>
                <w:lang w:eastAsia="en-US"/>
              </w:rPr>
            </w:pPr>
          </w:p>
        </w:tc>
      </w:tr>
      <w:tr w:rsidR="00C45AAD" w:rsidRPr="00356AB2" w14:paraId="29F3ABAA" w14:textId="77777777" w:rsidTr="00F62152">
        <w:trPr>
          <w:trHeight w:val="357"/>
        </w:trPr>
        <w:tc>
          <w:tcPr>
            <w:tcW w:w="7596" w:type="dxa"/>
            <w:gridSpan w:val="2"/>
            <w:shd w:val="clear" w:color="auto" w:fill="D9E2F3" w:themeFill="accent1" w:themeFillTint="33"/>
          </w:tcPr>
          <w:p w14:paraId="5BB890FA" w14:textId="6DDE8863" w:rsidR="00C45AAD" w:rsidRPr="00356AB2" w:rsidRDefault="00C45AAD" w:rsidP="00C45AAD">
            <w:pPr>
              <w:rPr>
                <w:rFonts w:ascii="Arial" w:hAnsi="Arial"/>
                <w:sz w:val="22"/>
                <w:szCs w:val="22"/>
                <w:lang w:eastAsia="en-US"/>
              </w:rPr>
            </w:pPr>
            <w:r>
              <w:rPr>
                <w:rFonts w:ascii="Arial" w:hAnsi="Arial"/>
                <w:sz w:val="22"/>
                <w:szCs w:val="22"/>
                <w:lang w:eastAsia="en-US"/>
              </w:rPr>
              <w:t>KPIs</w:t>
            </w:r>
          </w:p>
        </w:tc>
        <w:tc>
          <w:tcPr>
            <w:tcW w:w="6074" w:type="dxa"/>
            <w:gridSpan w:val="2"/>
            <w:shd w:val="clear" w:color="auto" w:fill="D9E2F3"/>
            <w:vAlign w:val="center"/>
          </w:tcPr>
          <w:p w14:paraId="529E9CD6" w14:textId="336F3699" w:rsidR="00C45AAD" w:rsidRPr="00356AB2" w:rsidRDefault="00C45AAD" w:rsidP="00C45AAD">
            <w:pPr>
              <w:rPr>
                <w:rFonts w:ascii="Arial" w:hAnsi="Arial"/>
                <w:sz w:val="22"/>
                <w:szCs w:val="22"/>
                <w:lang w:eastAsia="en-US"/>
              </w:rPr>
            </w:pPr>
            <w:r>
              <w:rPr>
                <w:rFonts w:ascii="Arial" w:hAnsi="Arial"/>
                <w:sz w:val="22"/>
                <w:szCs w:val="22"/>
                <w:lang w:eastAsia="en-US"/>
              </w:rPr>
              <w:t>Financial Performance</w:t>
            </w:r>
          </w:p>
        </w:tc>
      </w:tr>
      <w:tr w:rsidR="00C45AAD" w:rsidRPr="00356AB2" w14:paraId="3650DFD7" w14:textId="77777777" w:rsidTr="00E24E50">
        <w:trPr>
          <w:trHeight w:val="1964"/>
        </w:trPr>
        <w:tc>
          <w:tcPr>
            <w:tcW w:w="7596" w:type="dxa"/>
            <w:gridSpan w:val="2"/>
            <w:shd w:val="clear" w:color="auto" w:fill="auto"/>
          </w:tcPr>
          <w:p w14:paraId="040D5E25" w14:textId="77777777" w:rsidR="00C45AAD" w:rsidRPr="00356AB2" w:rsidRDefault="00C45AAD" w:rsidP="002344C6">
            <w:pPr>
              <w:rPr>
                <w:rFonts w:ascii="Arial" w:hAnsi="Arial"/>
                <w:sz w:val="22"/>
                <w:szCs w:val="22"/>
                <w:lang w:eastAsia="en-US"/>
              </w:rPr>
            </w:pPr>
          </w:p>
        </w:tc>
        <w:tc>
          <w:tcPr>
            <w:tcW w:w="6074" w:type="dxa"/>
            <w:gridSpan w:val="2"/>
            <w:shd w:val="clear" w:color="auto" w:fill="auto"/>
          </w:tcPr>
          <w:p w14:paraId="0FE16C90" w14:textId="2E0150CB" w:rsidR="00C45AAD" w:rsidRDefault="002344C6" w:rsidP="002344C6">
            <w:pPr>
              <w:pStyle w:val="ListParagraph"/>
              <w:numPr>
                <w:ilvl w:val="0"/>
                <w:numId w:val="4"/>
              </w:numPr>
              <w:rPr>
                <w:rFonts w:ascii="Arial" w:hAnsi="Arial"/>
                <w:sz w:val="22"/>
                <w:szCs w:val="22"/>
                <w:lang w:eastAsia="en-US"/>
              </w:rPr>
            </w:pPr>
            <w:r>
              <w:rPr>
                <w:rFonts w:ascii="Arial" w:hAnsi="Arial"/>
                <w:sz w:val="22"/>
                <w:szCs w:val="22"/>
                <w:lang w:eastAsia="en-US"/>
              </w:rPr>
              <w:t>Educator licenses in place to be distributed</w:t>
            </w:r>
          </w:p>
          <w:p w14:paraId="29C194BD" w14:textId="1F0FAF4A" w:rsidR="002344C6" w:rsidRDefault="002344C6" w:rsidP="002344C6">
            <w:pPr>
              <w:pStyle w:val="ListParagraph"/>
              <w:numPr>
                <w:ilvl w:val="0"/>
                <w:numId w:val="4"/>
              </w:numPr>
              <w:rPr>
                <w:rFonts w:ascii="Arial" w:hAnsi="Arial"/>
                <w:sz w:val="22"/>
                <w:szCs w:val="22"/>
                <w:lang w:eastAsia="en-US"/>
              </w:rPr>
            </w:pPr>
            <w:proofErr w:type="spellStart"/>
            <w:r>
              <w:rPr>
                <w:rFonts w:ascii="Arial" w:hAnsi="Arial"/>
                <w:sz w:val="22"/>
                <w:szCs w:val="22"/>
                <w:lang w:eastAsia="en-US"/>
              </w:rPr>
              <w:t>EoE</w:t>
            </w:r>
            <w:proofErr w:type="spellEnd"/>
            <w:r>
              <w:rPr>
                <w:rFonts w:ascii="Arial" w:hAnsi="Arial"/>
                <w:sz w:val="22"/>
                <w:szCs w:val="22"/>
                <w:lang w:eastAsia="en-US"/>
              </w:rPr>
              <w:t xml:space="preserve"> Learning Hub area is in development</w:t>
            </w:r>
          </w:p>
          <w:p w14:paraId="03B9FE89" w14:textId="76BFA726" w:rsidR="002344C6" w:rsidRDefault="001C7C97" w:rsidP="002344C6">
            <w:pPr>
              <w:pStyle w:val="ListParagraph"/>
              <w:numPr>
                <w:ilvl w:val="0"/>
                <w:numId w:val="4"/>
              </w:numPr>
              <w:rPr>
                <w:rFonts w:ascii="Arial" w:hAnsi="Arial"/>
                <w:sz w:val="22"/>
                <w:szCs w:val="22"/>
                <w:lang w:eastAsia="en-US"/>
              </w:rPr>
            </w:pPr>
            <w:r>
              <w:rPr>
                <w:rFonts w:ascii="Arial" w:hAnsi="Arial"/>
                <w:sz w:val="22"/>
                <w:szCs w:val="22"/>
                <w:lang w:eastAsia="en-US"/>
              </w:rPr>
              <w:t xml:space="preserve">TPD sessions delivered </w:t>
            </w:r>
          </w:p>
          <w:p w14:paraId="0A2E714E" w14:textId="2499E011" w:rsidR="001C7C97" w:rsidRDefault="001C7C97" w:rsidP="002344C6">
            <w:pPr>
              <w:pStyle w:val="ListParagraph"/>
              <w:numPr>
                <w:ilvl w:val="0"/>
                <w:numId w:val="4"/>
              </w:numPr>
              <w:rPr>
                <w:rFonts w:ascii="Arial" w:hAnsi="Arial"/>
                <w:sz w:val="22"/>
                <w:szCs w:val="22"/>
                <w:lang w:eastAsia="en-US"/>
              </w:rPr>
            </w:pPr>
            <w:r>
              <w:rPr>
                <w:rFonts w:ascii="Arial" w:hAnsi="Arial"/>
                <w:sz w:val="22"/>
                <w:szCs w:val="22"/>
                <w:lang w:eastAsia="en-US"/>
              </w:rPr>
              <w:t>ITAR in progress</w:t>
            </w:r>
          </w:p>
          <w:p w14:paraId="2AB355E9" w14:textId="0F3D74E9" w:rsidR="001C7C97" w:rsidRDefault="001C7C97" w:rsidP="002344C6">
            <w:pPr>
              <w:pStyle w:val="ListParagraph"/>
              <w:numPr>
                <w:ilvl w:val="0"/>
                <w:numId w:val="4"/>
              </w:numPr>
              <w:rPr>
                <w:rFonts w:ascii="Arial" w:hAnsi="Arial"/>
                <w:sz w:val="22"/>
                <w:szCs w:val="22"/>
                <w:lang w:eastAsia="en-US"/>
              </w:rPr>
            </w:pPr>
            <w:r>
              <w:rPr>
                <w:rFonts w:ascii="Arial" w:hAnsi="Arial"/>
                <w:sz w:val="22"/>
                <w:szCs w:val="22"/>
                <w:lang w:eastAsia="en-US"/>
              </w:rPr>
              <w:t>Fellows in post</w:t>
            </w:r>
          </w:p>
          <w:p w14:paraId="5CA43204" w14:textId="43F598B1" w:rsidR="00932CC9" w:rsidRPr="002344C6" w:rsidRDefault="00932CC9" w:rsidP="002344C6">
            <w:pPr>
              <w:pStyle w:val="ListParagraph"/>
              <w:numPr>
                <w:ilvl w:val="0"/>
                <w:numId w:val="4"/>
              </w:numPr>
              <w:rPr>
                <w:rFonts w:ascii="Arial" w:hAnsi="Arial"/>
                <w:sz w:val="22"/>
                <w:szCs w:val="22"/>
                <w:lang w:eastAsia="en-US"/>
              </w:rPr>
            </w:pPr>
            <w:r>
              <w:rPr>
                <w:rFonts w:ascii="Arial" w:hAnsi="Arial"/>
                <w:sz w:val="22"/>
                <w:szCs w:val="22"/>
                <w:lang w:eastAsia="en-US"/>
              </w:rPr>
              <w:t>IT migration now complete – to look towards better use of O365 environment/collaborative working</w:t>
            </w:r>
          </w:p>
          <w:p w14:paraId="173062F4" w14:textId="77777777" w:rsidR="00C45AAD" w:rsidRPr="00356AB2" w:rsidRDefault="00C45AAD" w:rsidP="00932CC9">
            <w:pPr>
              <w:rPr>
                <w:rFonts w:ascii="Arial" w:hAnsi="Arial"/>
                <w:sz w:val="22"/>
                <w:szCs w:val="22"/>
                <w:lang w:eastAsia="en-US"/>
              </w:rPr>
            </w:pPr>
          </w:p>
        </w:tc>
      </w:tr>
      <w:tr w:rsidR="00C45AAD" w:rsidRPr="00356AB2" w14:paraId="138D5DA9" w14:textId="77777777" w:rsidTr="00F62152">
        <w:trPr>
          <w:trHeight w:val="299"/>
        </w:trPr>
        <w:tc>
          <w:tcPr>
            <w:tcW w:w="7596" w:type="dxa"/>
            <w:gridSpan w:val="2"/>
            <w:shd w:val="clear" w:color="auto" w:fill="D9E2F3" w:themeFill="accent1" w:themeFillTint="33"/>
          </w:tcPr>
          <w:p w14:paraId="744D5CA3" w14:textId="32449F8E" w:rsidR="00C45AAD" w:rsidRPr="00356AB2" w:rsidRDefault="00C45AAD" w:rsidP="00C45AAD">
            <w:pPr>
              <w:rPr>
                <w:rFonts w:ascii="Arial" w:hAnsi="Arial"/>
                <w:sz w:val="22"/>
                <w:szCs w:val="22"/>
                <w:lang w:eastAsia="en-US"/>
              </w:rPr>
            </w:pPr>
            <w:r>
              <w:rPr>
                <w:rFonts w:ascii="Arial" w:hAnsi="Arial"/>
                <w:sz w:val="22"/>
                <w:szCs w:val="22"/>
                <w:lang w:eastAsia="en-US"/>
              </w:rPr>
              <w:t>Operational Updates</w:t>
            </w:r>
          </w:p>
        </w:tc>
        <w:tc>
          <w:tcPr>
            <w:tcW w:w="607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E7BEBE" w14:textId="5901A87A" w:rsidR="00C45AAD" w:rsidRPr="00356AB2" w:rsidRDefault="00C45AAD" w:rsidP="00C45AAD">
            <w:pPr>
              <w:rPr>
                <w:rFonts w:ascii="Arial" w:hAnsi="Arial"/>
                <w:sz w:val="22"/>
                <w:szCs w:val="22"/>
                <w:lang w:eastAsia="en-US"/>
              </w:rPr>
            </w:pPr>
            <w:r>
              <w:rPr>
                <w:rFonts w:ascii="Arial" w:hAnsi="Arial"/>
                <w:sz w:val="22"/>
                <w:szCs w:val="22"/>
                <w:lang w:eastAsia="en-US"/>
              </w:rPr>
              <w:t>Progress on previous goals</w:t>
            </w:r>
          </w:p>
        </w:tc>
      </w:tr>
      <w:tr w:rsidR="00C45AAD" w:rsidRPr="00356AB2" w14:paraId="79FB4186" w14:textId="77777777" w:rsidTr="00E24E50">
        <w:trPr>
          <w:trHeight w:val="1964"/>
        </w:trPr>
        <w:tc>
          <w:tcPr>
            <w:tcW w:w="7596" w:type="dxa"/>
            <w:gridSpan w:val="2"/>
            <w:shd w:val="clear" w:color="auto" w:fill="auto"/>
          </w:tcPr>
          <w:p w14:paraId="61403F9D" w14:textId="77777777" w:rsidR="00C45AAD" w:rsidRPr="00356AB2" w:rsidRDefault="00C45AAD" w:rsidP="00C45AAD">
            <w:pPr>
              <w:rPr>
                <w:rFonts w:ascii="Arial" w:hAnsi="Arial"/>
                <w:sz w:val="22"/>
                <w:szCs w:val="22"/>
                <w:lang w:eastAsia="en-US"/>
              </w:rPr>
            </w:pPr>
          </w:p>
        </w:tc>
        <w:tc>
          <w:tcPr>
            <w:tcW w:w="6074" w:type="dxa"/>
            <w:gridSpan w:val="2"/>
            <w:tcBorders>
              <w:top w:val="single" w:sz="4" w:space="0" w:color="auto"/>
              <w:left w:val="single" w:sz="4" w:space="0" w:color="auto"/>
              <w:bottom w:val="single" w:sz="4" w:space="0" w:color="auto"/>
              <w:right w:val="single" w:sz="4" w:space="0" w:color="auto"/>
            </w:tcBorders>
            <w:shd w:val="clear" w:color="auto" w:fill="auto"/>
          </w:tcPr>
          <w:p w14:paraId="78D54FB6" w14:textId="77777777" w:rsidR="00C45AAD" w:rsidRPr="00356AB2" w:rsidRDefault="00C45AAD" w:rsidP="00C45AAD">
            <w:pPr>
              <w:rPr>
                <w:rFonts w:ascii="Arial" w:hAnsi="Arial"/>
                <w:sz w:val="22"/>
                <w:szCs w:val="22"/>
                <w:lang w:eastAsia="en-US"/>
              </w:rPr>
            </w:pPr>
          </w:p>
          <w:p w14:paraId="2A5FE59D" w14:textId="77777777" w:rsidR="00C45AAD" w:rsidRPr="00356AB2" w:rsidRDefault="00C45AAD" w:rsidP="00C45AAD">
            <w:pPr>
              <w:rPr>
                <w:rFonts w:ascii="Arial" w:hAnsi="Arial"/>
                <w:sz w:val="22"/>
                <w:szCs w:val="22"/>
                <w:lang w:eastAsia="en-US"/>
              </w:rPr>
            </w:pPr>
          </w:p>
          <w:p w14:paraId="3BF89279" w14:textId="77777777" w:rsidR="00C45AAD" w:rsidRPr="00356AB2" w:rsidRDefault="00C45AAD" w:rsidP="00C45AAD">
            <w:pPr>
              <w:rPr>
                <w:rFonts w:ascii="Arial" w:hAnsi="Arial"/>
                <w:sz w:val="22"/>
                <w:szCs w:val="22"/>
                <w:lang w:eastAsia="en-US"/>
              </w:rPr>
            </w:pPr>
          </w:p>
          <w:p w14:paraId="4A180F03" w14:textId="77777777" w:rsidR="00C45AAD" w:rsidRPr="00356AB2" w:rsidRDefault="00C45AAD" w:rsidP="00C45AAD">
            <w:pPr>
              <w:rPr>
                <w:rFonts w:ascii="Arial" w:hAnsi="Arial"/>
                <w:sz w:val="22"/>
                <w:szCs w:val="22"/>
                <w:lang w:eastAsia="en-US"/>
              </w:rPr>
            </w:pPr>
          </w:p>
          <w:p w14:paraId="1804C4E0" w14:textId="77777777" w:rsidR="00C45AAD" w:rsidRPr="00356AB2" w:rsidRDefault="00C45AAD" w:rsidP="00C45AAD">
            <w:pPr>
              <w:rPr>
                <w:rFonts w:ascii="Arial" w:hAnsi="Arial"/>
                <w:sz w:val="22"/>
                <w:szCs w:val="22"/>
                <w:lang w:eastAsia="en-US"/>
              </w:rPr>
            </w:pPr>
          </w:p>
          <w:p w14:paraId="0A01969A" w14:textId="77777777" w:rsidR="00C45AAD" w:rsidRPr="00356AB2" w:rsidRDefault="00C45AAD" w:rsidP="00C45AAD">
            <w:pPr>
              <w:rPr>
                <w:rFonts w:ascii="Arial" w:hAnsi="Arial"/>
                <w:sz w:val="22"/>
                <w:szCs w:val="22"/>
                <w:lang w:eastAsia="en-US"/>
              </w:rPr>
            </w:pPr>
          </w:p>
        </w:tc>
      </w:tr>
      <w:tr w:rsidR="00C45AAD" w:rsidRPr="00356AB2" w14:paraId="22DB6BE9" w14:textId="77777777" w:rsidTr="00F62152">
        <w:trPr>
          <w:trHeight w:val="417"/>
        </w:trPr>
        <w:tc>
          <w:tcPr>
            <w:tcW w:w="7596" w:type="dxa"/>
            <w:gridSpan w:val="2"/>
            <w:shd w:val="clear" w:color="auto" w:fill="D9E2F3" w:themeFill="accent1" w:themeFillTint="33"/>
          </w:tcPr>
          <w:p w14:paraId="370D98A2" w14:textId="66F7F55A" w:rsidR="00C45AAD" w:rsidRPr="00356AB2" w:rsidRDefault="00C45AAD" w:rsidP="00C45AAD">
            <w:pPr>
              <w:rPr>
                <w:rFonts w:ascii="Arial" w:hAnsi="Arial"/>
                <w:sz w:val="22"/>
                <w:szCs w:val="22"/>
                <w:lang w:eastAsia="en-US"/>
              </w:rPr>
            </w:pPr>
            <w:r>
              <w:rPr>
                <w:rFonts w:ascii="Arial" w:hAnsi="Arial"/>
                <w:sz w:val="22"/>
                <w:szCs w:val="22"/>
                <w:lang w:eastAsia="en-US"/>
              </w:rPr>
              <w:t xml:space="preserve">Risk Assessment Overview: </w:t>
            </w:r>
            <w:r w:rsidRPr="0057299A">
              <w:rPr>
                <w:rFonts w:ascii="Arial" w:hAnsi="Arial"/>
                <w:i/>
                <w:iCs/>
                <w:sz w:val="22"/>
                <w:szCs w:val="22"/>
                <w:lang w:eastAsia="en-US"/>
              </w:rPr>
              <w:t>(Issues, Risks, Concerns, Barriers etc)</w:t>
            </w:r>
          </w:p>
        </w:tc>
        <w:tc>
          <w:tcPr>
            <w:tcW w:w="607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A54882" w14:textId="6E2800BD" w:rsidR="00C45AAD" w:rsidRPr="00356AB2" w:rsidRDefault="00C45AAD" w:rsidP="00C45AAD">
            <w:pPr>
              <w:rPr>
                <w:rFonts w:ascii="Arial" w:hAnsi="Arial"/>
                <w:sz w:val="22"/>
                <w:szCs w:val="22"/>
                <w:lang w:eastAsia="en-US"/>
              </w:rPr>
            </w:pPr>
            <w:r>
              <w:rPr>
                <w:rFonts w:ascii="Arial" w:hAnsi="Arial"/>
                <w:sz w:val="22"/>
                <w:szCs w:val="22"/>
                <w:lang w:eastAsia="en-US"/>
              </w:rPr>
              <w:t>Governance and Compliance</w:t>
            </w:r>
          </w:p>
        </w:tc>
      </w:tr>
      <w:tr w:rsidR="00C45AAD" w:rsidRPr="00356AB2" w14:paraId="5102D4D1" w14:textId="77777777" w:rsidTr="00C45AAD">
        <w:trPr>
          <w:trHeight w:val="2116"/>
        </w:trPr>
        <w:tc>
          <w:tcPr>
            <w:tcW w:w="7596" w:type="dxa"/>
            <w:gridSpan w:val="2"/>
            <w:shd w:val="clear" w:color="auto" w:fill="auto"/>
          </w:tcPr>
          <w:p w14:paraId="78B76997" w14:textId="77777777" w:rsidR="00C45AAD" w:rsidRDefault="00C45AAD" w:rsidP="00C45AAD">
            <w:pPr>
              <w:rPr>
                <w:rFonts w:ascii="Arial" w:hAnsi="Arial"/>
                <w:sz w:val="22"/>
                <w:szCs w:val="22"/>
                <w:lang w:eastAsia="en-US"/>
              </w:rPr>
            </w:pPr>
          </w:p>
          <w:p w14:paraId="4686F25D" w14:textId="0B93985B" w:rsidR="00C45AAD" w:rsidRDefault="00A76465" w:rsidP="00C45AAD">
            <w:pPr>
              <w:pStyle w:val="ListParagraph"/>
              <w:numPr>
                <w:ilvl w:val="0"/>
                <w:numId w:val="4"/>
              </w:numPr>
              <w:rPr>
                <w:rFonts w:ascii="Arial" w:hAnsi="Arial"/>
                <w:sz w:val="22"/>
                <w:szCs w:val="22"/>
                <w:lang w:eastAsia="en-US"/>
              </w:rPr>
            </w:pPr>
            <w:r>
              <w:rPr>
                <w:rFonts w:ascii="Arial" w:hAnsi="Arial"/>
                <w:sz w:val="22"/>
                <w:szCs w:val="22"/>
                <w:lang w:eastAsia="en-US"/>
              </w:rPr>
              <w:t xml:space="preserve">Admin resource for delivery of webinars – hope to reinstate in some format once team structures </w:t>
            </w:r>
            <w:r w:rsidR="00CB2BC7">
              <w:rPr>
                <w:rFonts w:ascii="Arial" w:hAnsi="Arial"/>
                <w:sz w:val="22"/>
                <w:szCs w:val="22"/>
                <w:lang w:eastAsia="en-US"/>
              </w:rPr>
              <w:t>confirmed</w:t>
            </w:r>
          </w:p>
          <w:p w14:paraId="52B64DC2" w14:textId="57F32D35" w:rsidR="00854409" w:rsidRPr="00854409" w:rsidRDefault="00854409" w:rsidP="00C45AAD">
            <w:pPr>
              <w:pStyle w:val="ListParagraph"/>
              <w:numPr>
                <w:ilvl w:val="0"/>
                <w:numId w:val="4"/>
              </w:numPr>
              <w:rPr>
                <w:rFonts w:ascii="Arial" w:hAnsi="Arial"/>
                <w:sz w:val="22"/>
                <w:szCs w:val="22"/>
                <w:lang w:eastAsia="en-US"/>
              </w:rPr>
            </w:pPr>
            <w:r>
              <w:rPr>
                <w:rFonts w:ascii="Arial" w:hAnsi="Arial"/>
                <w:sz w:val="22"/>
                <w:szCs w:val="22"/>
                <w:lang w:eastAsia="en-US"/>
              </w:rPr>
              <w:t>Deanery wide changes with blended learning VLE impacting on workload/workstream/resources</w:t>
            </w:r>
          </w:p>
          <w:p w14:paraId="7E78DA18" w14:textId="77777777" w:rsidR="00C45AAD" w:rsidRDefault="00C45AAD" w:rsidP="00C45AAD">
            <w:pPr>
              <w:rPr>
                <w:rFonts w:ascii="Arial" w:hAnsi="Arial"/>
                <w:sz w:val="22"/>
                <w:szCs w:val="22"/>
                <w:lang w:eastAsia="en-US"/>
              </w:rPr>
            </w:pPr>
          </w:p>
          <w:p w14:paraId="0F919475" w14:textId="77777777" w:rsidR="00C45AAD" w:rsidRDefault="00C45AAD" w:rsidP="00C45AAD">
            <w:pPr>
              <w:rPr>
                <w:rFonts w:ascii="Arial" w:hAnsi="Arial"/>
                <w:sz w:val="22"/>
                <w:szCs w:val="22"/>
                <w:lang w:eastAsia="en-US"/>
              </w:rPr>
            </w:pPr>
          </w:p>
          <w:p w14:paraId="12168B22" w14:textId="77777777" w:rsidR="00C45AAD" w:rsidRDefault="00C45AAD" w:rsidP="00C45AAD">
            <w:pPr>
              <w:rPr>
                <w:rFonts w:ascii="Arial" w:hAnsi="Arial"/>
                <w:sz w:val="22"/>
                <w:szCs w:val="22"/>
                <w:lang w:eastAsia="en-US"/>
              </w:rPr>
            </w:pPr>
          </w:p>
          <w:p w14:paraId="24679E0C" w14:textId="77777777" w:rsidR="00C45AAD" w:rsidRDefault="00C45AAD" w:rsidP="00C45AAD">
            <w:pPr>
              <w:rPr>
                <w:rFonts w:ascii="Arial" w:hAnsi="Arial"/>
                <w:sz w:val="22"/>
                <w:szCs w:val="22"/>
                <w:lang w:eastAsia="en-US"/>
              </w:rPr>
            </w:pPr>
          </w:p>
          <w:p w14:paraId="123CDB84" w14:textId="77777777" w:rsidR="00C45AAD" w:rsidRDefault="00C45AAD" w:rsidP="00C45AAD">
            <w:pPr>
              <w:rPr>
                <w:rFonts w:ascii="Arial" w:hAnsi="Arial"/>
                <w:sz w:val="22"/>
                <w:szCs w:val="22"/>
                <w:lang w:eastAsia="en-US"/>
              </w:rPr>
            </w:pPr>
          </w:p>
          <w:p w14:paraId="6B0AC1FF" w14:textId="77777777" w:rsidR="00C45AAD" w:rsidRDefault="00C45AAD" w:rsidP="00C45AAD">
            <w:pPr>
              <w:rPr>
                <w:rFonts w:ascii="Arial" w:hAnsi="Arial"/>
                <w:sz w:val="22"/>
                <w:szCs w:val="22"/>
                <w:lang w:eastAsia="en-US"/>
              </w:rPr>
            </w:pPr>
          </w:p>
          <w:p w14:paraId="56C78476" w14:textId="77777777" w:rsidR="00C45AAD" w:rsidRPr="00356AB2" w:rsidRDefault="00C45AAD" w:rsidP="00C45AAD">
            <w:pPr>
              <w:rPr>
                <w:rFonts w:ascii="Arial" w:hAnsi="Arial"/>
                <w:sz w:val="22"/>
                <w:szCs w:val="22"/>
                <w:lang w:eastAsia="en-US"/>
              </w:rPr>
            </w:pPr>
          </w:p>
        </w:tc>
        <w:tc>
          <w:tcPr>
            <w:tcW w:w="6074" w:type="dxa"/>
            <w:gridSpan w:val="2"/>
            <w:tcBorders>
              <w:top w:val="single" w:sz="4" w:space="0" w:color="auto"/>
              <w:left w:val="single" w:sz="4" w:space="0" w:color="auto"/>
              <w:bottom w:val="single" w:sz="4" w:space="0" w:color="auto"/>
              <w:right w:val="single" w:sz="4" w:space="0" w:color="auto"/>
            </w:tcBorders>
            <w:shd w:val="clear" w:color="auto" w:fill="auto"/>
          </w:tcPr>
          <w:p w14:paraId="22AD3F8A" w14:textId="3125F907" w:rsidR="00845DBD" w:rsidRDefault="00CB2BC7" w:rsidP="00845DBD">
            <w:pPr>
              <w:rPr>
                <w:rFonts w:ascii="Arial" w:hAnsi="Arial"/>
                <w:sz w:val="22"/>
                <w:szCs w:val="22"/>
                <w:lang w:eastAsia="en-US"/>
              </w:rPr>
            </w:pPr>
            <w:r>
              <w:rPr>
                <w:rFonts w:ascii="Arial" w:hAnsi="Arial"/>
                <w:sz w:val="22"/>
                <w:szCs w:val="22"/>
                <w:lang w:eastAsia="en-US"/>
              </w:rPr>
              <w:t xml:space="preserve"> </w:t>
            </w:r>
            <w:proofErr w:type="spellStart"/>
            <w:r>
              <w:rPr>
                <w:rFonts w:ascii="Arial" w:hAnsi="Arial"/>
                <w:sz w:val="22"/>
                <w:szCs w:val="22"/>
                <w:lang w:eastAsia="en-US"/>
              </w:rPr>
              <w:t>EoE</w:t>
            </w:r>
            <w:proofErr w:type="spellEnd"/>
            <w:r>
              <w:rPr>
                <w:rFonts w:ascii="Arial" w:hAnsi="Arial"/>
                <w:sz w:val="22"/>
                <w:szCs w:val="22"/>
                <w:lang w:eastAsia="en-US"/>
              </w:rPr>
              <w:t xml:space="preserve"> Blended Learning Governance Group/Users Group (Deanery wide)</w:t>
            </w:r>
          </w:p>
          <w:p w14:paraId="6A90D330" w14:textId="05108B82" w:rsidR="00CB2BC7" w:rsidRPr="00845DBD" w:rsidRDefault="00CB2BC7" w:rsidP="00845DBD">
            <w:pPr>
              <w:rPr>
                <w:rFonts w:ascii="Arial" w:hAnsi="Arial"/>
                <w:sz w:val="22"/>
                <w:szCs w:val="22"/>
                <w:lang w:eastAsia="en-US"/>
              </w:rPr>
            </w:pPr>
          </w:p>
        </w:tc>
      </w:tr>
      <w:tr w:rsidR="00C45AAD" w:rsidRPr="00356AB2" w14:paraId="3B739C9D" w14:textId="77777777" w:rsidTr="00A72A93">
        <w:trPr>
          <w:trHeight w:val="282"/>
        </w:trPr>
        <w:tc>
          <w:tcPr>
            <w:tcW w:w="13670" w:type="dxa"/>
            <w:gridSpan w:val="4"/>
            <w:tcBorders>
              <w:right w:val="single" w:sz="4" w:space="0" w:color="auto"/>
            </w:tcBorders>
            <w:shd w:val="clear" w:color="auto" w:fill="D9E2F3" w:themeFill="accent1" w:themeFillTint="33"/>
          </w:tcPr>
          <w:p w14:paraId="6956A137" w14:textId="2636F8A0" w:rsidR="00C45AAD" w:rsidRPr="00356AB2" w:rsidRDefault="00C45AAD" w:rsidP="00C45AAD">
            <w:pPr>
              <w:rPr>
                <w:rFonts w:ascii="Arial" w:hAnsi="Arial"/>
                <w:sz w:val="22"/>
                <w:szCs w:val="22"/>
                <w:lang w:eastAsia="en-US"/>
              </w:rPr>
            </w:pPr>
            <w:r>
              <w:rPr>
                <w:rFonts w:ascii="Arial" w:hAnsi="Arial"/>
                <w:sz w:val="22"/>
                <w:szCs w:val="22"/>
                <w:lang w:eastAsia="en-US"/>
              </w:rPr>
              <w:t>Stakeholder engagement</w:t>
            </w:r>
          </w:p>
        </w:tc>
      </w:tr>
      <w:tr w:rsidR="00C45AAD" w:rsidRPr="00356AB2" w14:paraId="2BBBC0BC" w14:textId="77777777" w:rsidTr="00E05826">
        <w:trPr>
          <w:trHeight w:val="983"/>
        </w:trPr>
        <w:tc>
          <w:tcPr>
            <w:tcW w:w="13670" w:type="dxa"/>
            <w:gridSpan w:val="4"/>
            <w:tcBorders>
              <w:right w:val="single" w:sz="4" w:space="0" w:color="auto"/>
            </w:tcBorders>
            <w:shd w:val="clear" w:color="auto" w:fill="auto"/>
          </w:tcPr>
          <w:p w14:paraId="47BC7463" w14:textId="77777777" w:rsidR="00C45AAD" w:rsidRPr="00356AB2" w:rsidRDefault="00C45AAD" w:rsidP="00C45AAD">
            <w:pPr>
              <w:rPr>
                <w:rFonts w:ascii="Arial" w:hAnsi="Arial"/>
                <w:sz w:val="22"/>
                <w:szCs w:val="22"/>
                <w:lang w:eastAsia="en-US"/>
              </w:rPr>
            </w:pPr>
          </w:p>
          <w:p w14:paraId="23C9C8CB" w14:textId="0B7A131B" w:rsidR="00C45AAD" w:rsidRPr="00854409" w:rsidRDefault="00854409" w:rsidP="00854409">
            <w:pPr>
              <w:rPr>
                <w:rFonts w:ascii="Arial" w:hAnsi="Arial"/>
                <w:sz w:val="22"/>
                <w:szCs w:val="22"/>
                <w:lang w:eastAsia="en-US"/>
              </w:rPr>
            </w:pPr>
            <w:r w:rsidRPr="00854409">
              <w:rPr>
                <w:rFonts w:ascii="Arial" w:hAnsi="Arial"/>
                <w:sz w:val="22"/>
                <w:szCs w:val="22"/>
                <w:lang w:eastAsia="en-US"/>
              </w:rPr>
              <w:t>Education fellows</w:t>
            </w:r>
          </w:p>
          <w:p w14:paraId="27755F57" w14:textId="77777777" w:rsidR="00854409" w:rsidRDefault="00854409" w:rsidP="00854409">
            <w:pPr>
              <w:pStyle w:val="ListParagraph"/>
              <w:numPr>
                <w:ilvl w:val="0"/>
                <w:numId w:val="4"/>
              </w:numPr>
              <w:rPr>
                <w:rFonts w:ascii="Arial" w:hAnsi="Arial"/>
                <w:sz w:val="22"/>
                <w:szCs w:val="22"/>
                <w:lang w:eastAsia="en-US"/>
              </w:rPr>
            </w:pPr>
            <w:r>
              <w:rPr>
                <w:rFonts w:ascii="Arial" w:hAnsi="Arial"/>
                <w:sz w:val="22"/>
                <w:szCs w:val="22"/>
                <w:lang w:eastAsia="en-US"/>
              </w:rPr>
              <w:t xml:space="preserve">ST4 Education fellows (x2) projects underway (duty of candour), supporting with regional pilot of national Blended Learning ITP programme (developing materials for use on Bridge). Other ST4 education fellow starting in December. </w:t>
            </w:r>
          </w:p>
          <w:p w14:paraId="64A1D617" w14:textId="77777777" w:rsidR="00854409" w:rsidRDefault="00854409" w:rsidP="00854409">
            <w:pPr>
              <w:rPr>
                <w:rFonts w:ascii="Arial" w:hAnsi="Arial"/>
                <w:sz w:val="22"/>
                <w:szCs w:val="22"/>
                <w:lang w:eastAsia="en-US"/>
              </w:rPr>
            </w:pPr>
          </w:p>
          <w:p w14:paraId="490ACA2E" w14:textId="4F55604A" w:rsidR="00854409" w:rsidRPr="00854409" w:rsidRDefault="00854409" w:rsidP="00854409">
            <w:pPr>
              <w:rPr>
                <w:rFonts w:ascii="Arial" w:hAnsi="Arial"/>
                <w:sz w:val="22"/>
                <w:szCs w:val="22"/>
                <w:lang w:eastAsia="en-US"/>
              </w:rPr>
            </w:pPr>
            <w:r>
              <w:rPr>
                <w:rFonts w:ascii="Arial" w:hAnsi="Arial"/>
                <w:sz w:val="22"/>
                <w:szCs w:val="22"/>
                <w:lang w:eastAsia="en-US"/>
              </w:rPr>
              <w:t>ITAR</w:t>
            </w:r>
          </w:p>
          <w:p w14:paraId="0F28CA86" w14:textId="40C1C271" w:rsidR="00C45AAD" w:rsidRPr="00854409" w:rsidRDefault="00854409" w:rsidP="00854409">
            <w:pPr>
              <w:pStyle w:val="ListParagraph"/>
              <w:numPr>
                <w:ilvl w:val="0"/>
                <w:numId w:val="4"/>
              </w:numPr>
              <w:rPr>
                <w:rFonts w:ascii="Arial" w:hAnsi="Arial"/>
                <w:sz w:val="22"/>
                <w:szCs w:val="22"/>
                <w:lang w:eastAsia="en-US"/>
              </w:rPr>
            </w:pPr>
            <w:r>
              <w:rPr>
                <w:rFonts w:ascii="Arial" w:hAnsi="Arial"/>
                <w:sz w:val="22"/>
                <w:szCs w:val="22"/>
                <w:lang w:eastAsia="en-US"/>
              </w:rPr>
              <w:t>GPSTs, TPDs and TH representatives (</w:t>
            </w:r>
            <w:r w:rsidR="0003396A">
              <w:rPr>
                <w:rFonts w:ascii="Arial" w:hAnsi="Arial"/>
                <w:sz w:val="22"/>
                <w:szCs w:val="22"/>
                <w:lang w:eastAsia="en-US"/>
              </w:rPr>
              <w:t>membership is open – if any interested parties please contact us)</w:t>
            </w:r>
          </w:p>
          <w:p w14:paraId="2AEE21B1" w14:textId="77777777" w:rsidR="00C45AAD" w:rsidRPr="00356AB2" w:rsidRDefault="00C45AAD" w:rsidP="00C45AAD">
            <w:pPr>
              <w:rPr>
                <w:rFonts w:ascii="Arial" w:hAnsi="Arial"/>
                <w:sz w:val="22"/>
                <w:szCs w:val="22"/>
                <w:lang w:eastAsia="en-US"/>
              </w:rPr>
            </w:pPr>
          </w:p>
          <w:p w14:paraId="680BE777" w14:textId="77777777" w:rsidR="000D24D8" w:rsidRPr="00356AB2" w:rsidRDefault="000D24D8" w:rsidP="0003396A">
            <w:pPr>
              <w:rPr>
                <w:rFonts w:ascii="Arial" w:hAnsi="Arial"/>
                <w:sz w:val="22"/>
                <w:szCs w:val="22"/>
                <w:lang w:eastAsia="en-US"/>
              </w:rPr>
            </w:pPr>
          </w:p>
        </w:tc>
      </w:tr>
      <w:tr w:rsidR="00C45AAD" w:rsidRPr="00356AB2" w14:paraId="573317F0" w14:textId="77777777" w:rsidTr="00F62152">
        <w:trPr>
          <w:trHeight w:val="385"/>
        </w:trPr>
        <w:tc>
          <w:tcPr>
            <w:tcW w:w="13670" w:type="dxa"/>
            <w:gridSpan w:val="4"/>
            <w:tcBorders>
              <w:right w:val="single" w:sz="4" w:space="0" w:color="auto"/>
            </w:tcBorders>
            <w:shd w:val="clear" w:color="auto" w:fill="D9E2F3" w:themeFill="accent1" w:themeFillTint="33"/>
          </w:tcPr>
          <w:p w14:paraId="286C20CD" w14:textId="5C2D78C9" w:rsidR="00C45AAD" w:rsidRPr="00356AB2" w:rsidRDefault="00C45AAD" w:rsidP="00C45AAD">
            <w:pPr>
              <w:rPr>
                <w:rFonts w:ascii="Arial" w:hAnsi="Arial"/>
                <w:sz w:val="22"/>
                <w:szCs w:val="22"/>
                <w:lang w:eastAsia="en-US"/>
              </w:rPr>
            </w:pPr>
            <w:r>
              <w:rPr>
                <w:rFonts w:ascii="Arial" w:hAnsi="Arial"/>
                <w:sz w:val="22"/>
                <w:szCs w:val="22"/>
                <w:lang w:eastAsia="en-US"/>
              </w:rPr>
              <w:lastRenderedPageBreak/>
              <w:t>Future Outlook (Upcoming priorities, initiatives, or areas of focus)</w:t>
            </w:r>
          </w:p>
        </w:tc>
      </w:tr>
      <w:tr w:rsidR="00C45AAD" w:rsidRPr="00356AB2" w14:paraId="2E2C9E02" w14:textId="77777777" w:rsidTr="00D75D3E">
        <w:trPr>
          <w:trHeight w:val="385"/>
        </w:trPr>
        <w:tc>
          <w:tcPr>
            <w:tcW w:w="13670" w:type="dxa"/>
            <w:gridSpan w:val="4"/>
            <w:tcBorders>
              <w:right w:val="single" w:sz="4" w:space="0" w:color="auto"/>
            </w:tcBorders>
            <w:shd w:val="clear" w:color="auto" w:fill="auto"/>
          </w:tcPr>
          <w:p w14:paraId="6DD9B7AB" w14:textId="47239651" w:rsidR="00C45AAD" w:rsidRDefault="0003396A" w:rsidP="0003396A">
            <w:pPr>
              <w:pStyle w:val="ListParagraph"/>
              <w:numPr>
                <w:ilvl w:val="0"/>
                <w:numId w:val="4"/>
              </w:numPr>
              <w:rPr>
                <w:rFonts w:ascii="Arial" w:hAnsi="Arial"/>
                <w:sz w:val="22"/>
                <w:szCs w:val="22"/>
                <w:lang w:eastAsia="en-US"/>
              </w:rPr>
            </w:pPr>
            <w:r>
              <w:rPr>
                <w:rFonts w:ascii="Arial" w:hAnsi="Arial"/>
                <w:sz w:val="22"/>
                <w:szCs w:val="22"/>
                <w:lang w:eastAsia="en-US"/>
              </w:rPr>
              <w:t>Roll out of educator bridge licenses</w:t>
            </w:r>
          </w:p>
          <w:p w14:paraId="345E0568" w14:textId="7110B8E1" w:rsidR="00C45AAD" w:rsidRDefault="0003396A" w:rsidP="00C45AAD">
            <w:pPr>
              <w:pStyle w:val="ListParagraph"/>
              <w:numPr>
                <w:ilvl w:val="0"/>
                <w:numId w:val="4"/>
              </w:numPr>
              <w:rPr>
                <w:rFonts w:ascii="Arial" w:hAnsi="Arial"/>
                <w:sz w:val="22"/>
                <w:szCs w:val="22"/>
                <w:lang w:eastAsia="en-US"/>
              </w:rPr>
            </w:pPr>
            <w:r>
              <w:rPr>
                <w:rFonts w:ascii="Arial" w:hAnsi="Arial"/>
                <w:sz w:val="22"/>
                <w:szCs w:val="22"/>
                <w:lang w:eastAsia="en-US"/>
              </w:rPr>
              <w:t>Planning for future VLE changes</w:t>
            </w:r>
          </w:p>
          <w:p w14:paraId="50B35DA4" w14:textId="0530C15A" w:rsidR="0003396A" w:rsidRDefault="0003396A" w:rsidP="00C45AAD">
            <w:pPr>
              <w:pStyle w:val="ListParagraph"/>
              <w:numPr>
                <w:ilvl w:val="0"/>
                <w:numId w:val="4"/>
              </w:numPr>
              <w:rPr>
                <w:rFonts w:ascii="Arial" w:hAnsi="Arial"/>
                <w:sz w:val="22"/>
                <w:szCs w:val="22"/>
                <w:lang w:eastAsia="en-US"/>
              </w:rPr>
            </w:pPr>
            <w:r>
              <w:rPr>
                <w:rFonts w:ascii="Arial" w:hAnsi="Arial"/>
                <w:sz w:val="22"/>
                <w:szCs w:val="22"/>
                <w:lang w:eastAsia="en-US"/>
              </w:rPr>
              <w:t>Relaunch of webinars</w:t>
            </w:r>
          </w:p>
          <w:p w14:paraId="69FF45AF" w14:textId="3483A99B" w:rsidR="0003396A" w:rsidRDefault="0003396A" w:rsidP="00C45AAD">
            <w:pPr>
              <w:pStyle w:val="ListParagraph"/>
              <w:numPr>
                <w:ilvl w:val="0"/>
                <w:numId w:val="4"/>
              </w:numPr>
              <w:rPr>
                <w:rFonts w:ascii="Arial" w:hAnsi="Arial"/>
                <w:sz w:val="22"/>
                <w:szCs w:val="22"/>
                <w:lang w:eastAsia="en-US"/>
              </w:rPr>
            </w:pPr>
            <w:r>
              <w:rPr>
                <w:rFonts w:ascii="Arial" w:hAnsi="Arial"/>
                <w:sz w:val="22"/>
                <w:szCs w:val="22"/>
                <w:lang w:eastAsia="en-US"/>
              </w:rPr>
              <w:t>Further populate and make use of Learning Hub</w:t>
            </w:r>
          </w:p>
          <w:p w14:paraId="55D3720D" w14:textId="5C9134DF" w:rsidR="00C45AAD" w:rsidRDefault="0050641F" w:rsidP="00C45AAD">
            <w:pPr>
              <w:pStyle w:val="ListParagraph"/>
              <w:numPr>
                <w:ilvl w:val="0"/>
                <w:numId w:val="4"/>
              </w:numPr>
              <w:rPr>
                <w:rFonts w:ascii="Arial" w:hAnsi="Arial"/>
                <w:sz w:val="22"/>
                <w:szCs w:val="22"/>
                <w:lang w:eastAsia="en-US"/>
              </w:rPr>
            </w:pPr>
            <w:r>
              <w:rPr>
                <w:rFonts w:ascii="Arial" w:hAnsi="Arial"/>
                <w:sz w:val="22"/>
                <w:szCs w:val="22"/>
                <w:lang w:eastAsia="en-US"/>
              </w:rPr>
              <w:t>Continue work with ITAR – Look into Teams channels/training</w:t>
            </w:r>
          </w:p>
          <w:p w14:paraId="4F5F806D" w14:textId="7657D71C" w:rsidR="002E08AF" w:rsidRPr="0050641F" w:rsidRDefault="002E08AF" w:rsidP="00C45AAD">
            <w:pPr>
              <w:pStyle w:val="ListParagraph"/>
              <w:numPr>
                <w:ilvl w:val="0"/>
                <w:numId w:val="4"/>
              </w:numPr>
              <w:rPr>
                <w:rFonts w:ascii="Arial" w:hAnsi="Arial"/>
                <w:sz w:val="22"/>
                <w:szCs w:val="22"/>
                <w:lang w:eastAsia="en-US"/>
              </w:rPr>
            </w:pPr>
            <w:r>
              <w:rPr>
                <w:rFonts w:ascii="Arial" w:hAnsi="Arial"/>
                <w:sz w:val="22"/>
                <w:szCs w:val="22"/>
                <w:lang w:eastAsia="en-US"/>
              </w:rPr>
              <w:t>Learning from the regional pilot of Blended Learning ITP and feedback from local Digital ITP post.</w:t>
            </w:r>
          </w:p>
          <w:p w14:paraId="161491DE" w14:textId="77777777" w:rsidR="00C45AAD" w:rsidRDefault="00C45AAD" w:rsidP="00C45AAD">
            <w:pPr>
              <w:rPr>
                <w:rFonts w:ascii="Arial" w:hAnsi="Arial"/>
                <w:sz w:val="22"/>
                <w:szCs w:val="22"/>
                <w:lang w:eastAsia="en-US"/>
              </w:rPr>
            </w:pPr>
          </w:p>
        </w:tc>
      </w:tr>
      <w:tr w:rsidR="00C45AAD" w:rsidRPr="00356AB2" w14:paraId="361D882A" w14:textId="77777777" w:rsidTr="002430F2">
        <w:trPr>
          <w:trHeight w:val="385"/>
        </w:trPr>
        <w:tc>
          <w:tcPr>
            <w:tcW w:w="13670" w:type="dxa"/>
            <w:gridSpan w:val="4"/>
            <w:tcBorders>
              <w:right w:val="single" w:sz="4" w:space="0" w:color="auto"/>
            </w:tcBorders>
            <w:shd w:val="clear" w:color="auto" w:fill="D9E2F3" w:themeFill="accent1" w:themeFillTint="33"/>
          </w:tcPr>
          <w:p w14:paraId="56B69922" w14:textId="1F917E73" w:rsidR="00C45AAD" w:rsidRDefault="00C45AAD" w:rsidP="00C45AAD">
            <w:pPr>
              <w:rPr>
                <w:rFonts w:ascii="Arial" w:hAnsi="Arial"/>
                <w:sz w:val="22"/>
                <w:szCs w:val="22"/>
                <w:lang w:eastAsia="en-US"/>
              </w:rPr>
            </w:pPr>
            <w:r>
              <w:rPr>
                <w:rFonts w:ascii="Arial" w:hAnsi="Arial"/>
                <w:sz w:val="22"/>
                <w:szCs w:val="22"/>
                <w:lang w:eastAsia="en-US"/>
              </w:rPr>
              <w:t>Conclusion</w:t>
            </w:r>
          </w:p>
        </w:tc>
      </w:tr>
      <w:tr w:rsidR="00C45AAD" w:rsidRPr="00356AB2" w14:paraId="38655541" w14:textId="77777777" w:rsidTr="000D24D8">
        <w:trPr>
          <w:trHeight w:val="2142"/>
        </w:trPr>
        <w:tc>
          <w:tcPr>
            <w:tcW w:w="13670" w:type="dxa"/>
            <w:gridSpan w:val="4"/>
            <w:tcBorders>
              <w:right w:val="single" w:sz="4" w:space="0" w:color="auto"/>
            </w:tcBorders>
            <w:shd w:val="clear" w:color="auto" w:fill="FFFFFF" w:themeFill="background1"/>
          </w:tcPr>
          <w:p w14:paraId="1BC38F83" w14:textId="166E7A4E" w:rsidR="000D24D8" w:rsidRDefault="0050641F" w:rsidP="000D24D8">
            <w:pPr>
              <w:tabs>
                <w:tab w:val="left" w:pos="5730"/>
              </w:tabs>
              <w:rPr>
                <w:rFonts w:ascii="Arial" w:hAnsi="Arial"/>
                <w:sz w:val="22"/>
                <w:szCs w:val="22"/>
                <w:lang w:eastAsia="en-US"/>
              </w:rPr>
            </w:pPr>
            <w:r>
              <w:rPr>
                <w:rFonts w:ascii="Arial" w:hAnsi="Arial"/>
                <w:sz w:val="22"/>
                <w:szCs w:val="22"/>
                <w:lang w:eastAsia="en-US"/>
              </w:rPr>
              <w:lastRenderedPageBreak/>
              <w:t xml:space="preserve">Workstream progressing well – some setbacks due to restructure but have refocused priorities on </w:t>
            </w:r>
            <w:r w:rsidR="002344C6">
              <w:rPr>
                <w:rFonts w:ascii="Arial" w:hAnsi="Arial"/>
                <w:sz w:val="22"/>
                <w:szCs w:val="22"/>
                <w:lang w:eastAsia="en-US"/>
              </w:rPr>
              <w:t xml:space="preserve">supporting training programmes and educators with resources such as VTS in a box sessions, provision of sessions at TPD days, educator licenses for Bridge. </w:t>
            </w:r>
          </w:p>
        </w:tc>
      </w:tr>
    </w:tbl>
    <w:p w14:paraId="24B5A542" w14:textId="6E501B15" w:rsidR="000D24D8" w:rsidRPr="000D24D8" w:rsidRDefault="000D24D8" w:rsidP="000D24D8">
      <w:pPr>
        <w:tabs>
          <w:tab w:val="left" w:pos="5520"/>
          <w:tab w:val="left" w:pos="11655"/>
        </w:tabs>
        <w:spacing w:line="0" w:lineRule="atLeast"/>
        <w:rPr>
          <w:rFonts w:ascii="Arial" w:eastAsia="Arial" w:hAnsi="Arial"/>
          <w:color w:val="005EB8"/>
          <w:sz w:val="64"/>
        </w:rPr>
      </w:pPr>
    </w:p>
    <w:sectPr w:rsidR="000D24D8" w:rsidRPr="000D24D8" w:rsidSect="000D24D8">
      <w:headerReference w:type="default" r:id="rId10"/>
      <w:footerReference w:type="default" r:id="rId11"/>
      <w:pgSz w:w="14400" w:h="10800" w:orient="landscape"/>
      <w:pgMar w:top="875" w:right="320" w:bottom="0" w:left="400" w:header="0" w:footer="634" w:gutter="0"/>
      <w:cols w:space="0" w:equalWidth="0">
        <w:col w:w="136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D17DE" w14:textId="77777777" w:rsidR="00917382" w:rsidRDefault="00917382" w:rsidP="00C45AAD">
      <w:r>
        <w:separator/>
      </w:r>
    </w:p>
  </w:endnote>
  <w:endnote w:type="continuationSeparator" w:id="0">
    <w:p w14:paraId="2695E499" w14:textId="77777777" w:rsidR="00917382" w:rsidRDefault="00917382" w:rsidP="00C4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5F984" w14:textId="6AD09273" w:rsidR="007E17F4" w:rsidRDefault="007E17F4">
    <w:pPr>
      <w:pStyle w:val="Footer"/>
    </w:pPr>
    <w:r w:rsidRPr="00DD3B24">
      <w:rPr>
        <w:noProof/>
      </w:rPr>
      <w:drawing>
        <wp:anchor distT="0" distB="0" distL="114300" distR="114300" simplePos="0" relativeHeight="251661312" behindDoc="1" locked="1" layoutInCell="1" allowOverlap="0" wp14:anchorId="5E8F3DBC" wp14:editId="7FEAAEE3">
          <wp:simplePos x="0" y="0"/>
          <wp:positionH relativeFrom="page">
            <wp:posOffset>5676900</wp:posOffset>
          </wp:positionH>
          <wp:positionV relativeFrom="page">
            <wp:posOffset>6591300</wp:posOffset>
          </wp:positionV>
          <wp:extent cx="3599815" cy="132715"/>
          <wp:effectExtent l="0" t="0" r="635" b="635"/>
          <wp:wrapThrough wrapText="bothSides">
            <wp:wrapPolygon edited="0">
              <wp:start x="0" y="0"/>
              <wp:lineTo x="0" y="18603"/>
              <wp:lineTo x="21490" y="18603"/>
              <wp:lineTo x="21490" y="0"/>
              <wp:lineTo x="0" y="0"/>
            </wp:wrapPolygon>
          </wp:wrapThrough>
          <wp:docPr id="461555988" name="Picture 4615559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7493A" w14:textId="77777777" w:rsidR="00917382" w:rsidRDefault="00917382" w:rsidP="00C45AAD">
      <w:r>
        <w:separator/>
      </w:r>
    </w:p>
  </w:footnote>
  <w:footnote w:type="continuationSeparator" w:id="0">
    <w:p w14:paraId="2A087DF3" w14:textId="77777777" w:rsidR="00917382" w:rsidRDefault="00917382" w:rsidP="00C45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B6144" w14:textId="25BC5CDC" w:rsidR="007E17F4" w:rsidRDefault="007E17F4">
    <w:pPr>
      <w:pStyle w:val="Header"/>
    </w:pPr>
    <w:r>
      <w:rPr>
        <w:noProof/>
      </w:rPr>
      <w:drawing>
        <wp:anchor distT="0" distB="0" distL="114300" distR="114300" simplePos="0" relativeHeight="251659264" behindDoc="1" locked="0" layoutInCell="1" allowOverlap="1" wp14:anchorId="464321D0" wp14:editId="542373D4">
          <wp:simplePos x="0" y="0"/>
          <wp:positionH relativeFrom="margin">
            <wp:align>right</wp:align>
          </wp:positionH>
          <wp:positionV relativeFrom="page">
            <wp:posOffset>76200</wp:posOffset>
          </wp:positionV>
          <wp:extent cx="1782445" cy="1038225"/>
          <wp:effectExtent l="0" t="0" r="8255" b="9525"/>
          <wp:wrapTight wrapText="bothSides">
            <wp:wrapPolygon edited="0">
              <wp:start x="0" y="0"/>
              <wp:lineTo x="0" y="21402"/>
              <wp:lineTo x="21469" y="21402"/>
              <wp:lineTo x="21469" y="0"/>
              <wp:lineTo x="0" y="0"/>
            </wp:wrapPolygon>
          </wp:wrapTight>
          <wp:docPr id="660293306" name="Picture 66029330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244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43C9868"/>
    <w:lvl w:ilvl="0" w:tplc="5EEC20BA">
      <w:start w:val="1"/>
      <w:numFmt w:val="bullet"/>
      <w:lvlText w:val="•"/>
      <w:lvlJc w:val="left"/>
    </w:lvl>
    <w:lvl w:ilvl="1" w:tplc="E9B8D440">
      <w:start w:val="1"/>
      <w:numFmt w:val="bullet"/>
      <w:lvlText w:val=""/>
      <w:lvlJc w:val="left"/>
    </w:lvl>
    <w:lvl w:ilvl="2" w:tplc="4C862E68">
      <w:start w:val="1"/>
      <w:numFmt w:val="bullet"/>
      <w:lvlText w:val=""/>
      <w:lvlJc w:val="left"/>
    </w:lvl>
    <w:lvl w:ilvl="3" w:tplc="A52040F8">
      <w:start w:val="1"/>
      <w:numFmt w:val="bullet"/>
      <w:lvlText w:val=""/>
      <w:lvlJc w:val="left"/>
    </w:lvl>
    <w:lvl w:ilvl="4" w:tplc="F77ABA66">
      <w:start w:val="1"/>
      <w:numFmt w:val="bullet"/>
      <w:lvlText w:val=""/>
      <w:lvlJc w:val="left"/>
    </w:lvl>
    <w:lvl w:ilvl="5" w:tplc="55900AC4">
      <w:start w:val="1"/>
      <w:numFmt w:val="bullet"/>
      <w:lvlText w:val=""/>
      <w:lvlJc w:val="left"/>
    </w:lvl>
    <w:lvl w:ilvl="6" w:tplc="4308F5CA">
      <w:start w:val="1"/>
      <w:numFmt w:val="bullet"/>
      <w:lvlText w:val=""/>
      <w:lvlJc w:val="left"/>
    </w:lvl>
    <w:lvl w:ilvl="7" w:tplc="10DACFDC">
      <w:start w:val="1"/>
      <w:numFmt w:val="bullet"/>
      <w:lvlText w:val=""/>
      <w:lvlJc w:val="left"/>
    </w:lvl>
    <w:lvl w:ilvl="8" w:tplc="D7D0E3FC">
      <w:start w:val="1"/>
      <w:numFmt w:val="bullet"/>
      <w:lvlText w:val=""/>
      <w:lvlJc w:val="left"/>
    </w:lvl>
  </w:abstractNum>
  <w:abstractNum w:abstractNumId="1" w15:restartNumberingAfterBreak="0">
    <w:nsid w:val="00000002"/>
    <w:multiLevelType w:val="hybridMultilevel"/>
    <w:tmpl w:val="66334872"/>
    <w:lvl w:ilvl="0" w:tplc="9E7CA1B8">
      <w:start w:val="1"/>
      <w:numFmt w:val="bullet"/>
      <w:lvlText w:val="•"/>
      <w:lvlJc w:val="left"/>
    </w:lvl>
    <w:lvl w:ilvl="1" w:tplc="C2FCBB42">
      <w:start w:val="1"/>
      <w:numFmt w:val="bullet"/>
      <w:lvlText w:val=""/>
      <w:lvlJc w:val="left"/>
    </w:lvl>
    <w:lvl w:ilvl="2" w:tplc="5B4E4538">
      <w:start w:val="1"/>
      <w:numFmt w:val="bullet"/>
      <w:lvlText w:val=""/>
      <w:lvlJc w:val="left"/>
    </w:lvl>
    <w:lvl w:ilvl="3" w:tplc="FF3E8C3A">
      <w:start w:val="1"/>
      <w:numFmt w:val="bullet"/>
      <w:lvlText w:val=""/>
      <w:lvlJc w:val="left"/>
    </w:lvl>
    <w:lvl w:ilvl="4" w:tplc="2B6C5DD6">
      <w:start w:val="1"/>
      <w:numFmt w:val="bullet"/>
      <w:lvlText w:val=""/>
      <w:lvlJc w:val="left"/>
    </w:lvl>
    <w:lvl w:ilvl="5" w:tplc="441675FA">
      <w:start w:val="1"/>
      <w:numFmt w:val="bullet"/>
      <w:lvlText w:val=""/>
      <w:lvlJc w:val="left"/>
    </w:lvl>
    <w:lvl w:ilvl="6" w:tplc="70DACC40">
      <w:start w:val="1"/>
      <w:numFmt w:val="bullet"/>
      <w:lvlText w:val=""/>
      <w:lvlJc w:val="left"/>
    </w:lvl>
    <w:lvl w:ilvl="7" w:tplc="31109058">
      <w:start w:val="1"/>
      <w:numFmt w:val="bullet"/>
      <w:lvlText w:val=""/>
      <w:lvlJc w:val="left"/>
    </w:lvl>
    <w:lvl w:ilvl="8" w:tplc="F4924020">
      <w:start w:val="1"/>
      <w:numFmt w:val="bullet"/>
      <w:lvlText w:val=""/>
      <w:lvlJc w:val="left"/>
    </w:lvl>
  </w:abstractNum>
  <w:abstractNum w:abstractNumId="2" w15:restartNumberingAfterBreak="0">
    <w:nsid w:val="17025A76"/>
    <w:multiLevelType w:val="hybridMultilevel"/>
    <w:tmpl w:val="64D236D6"/>
    <w:lvl w:ilvl="0" w:tplc="93E0997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D17299"/>
    <w:multiLevelType w:val="hybridMultilevel"/>
    <w:tmpl w:val="81DC3C36"/>
    <w:lvl w:ilvl="0" w:tplc="E5AA615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7F76EA"/>
    <w:multiLevelType w:val="hybridMultilevel"/>
    <w:tmpl w:val="02721936"/>
    <w:lvl w:ilvl="0" w:tplc="3A32EFD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2F579C"/>
    <w:multiLevelType w:val="hybridMultilevel"/>
    <w:tmpl w:val="383A58F6"/>
    <w:lvl w:ilvl="0" w:tplc="FD80D2F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9012515">
    <w:abstractNumId w:val="0"/>
  </w:num>
  <w:num w:numId="2" w16cid:durableId="586576878">
    <w:abstractNumId w:val="1"/>
  </w:num>
  <w:num w:numId="3" w16cid:durableId="863441563">
    <w:abstractNumId w:val="5"/>
  </w:num>
  <w:num w:numId="4" w16cid:durableId="1559583692">
    <w:abstractNumId w:val="3"/>
  </w:num>
  <w:num w:numId="5" w16cid:durableId="1494490415">
    <w:abstractNumId w:val="2"/>
  </w:num>
  <w:num w:numId="6" w16cid:durableId="1473599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E7"/>
    <w:rsid w:val="0003396A"/>
    <w:rsid w:val="000B78D1"/>
    <w:rsid w:val="000D24D8"/>
    <w:rsid w:val="00111DD7"/>
    <w:rsid w:val="001323F1"/>
    <w:rsid w:val="001B7B04"/>
    <w:rsid w:val="001C7C97"/>
    <w:rsid w:val="002344C6"/>
    <w:rsid w:val="002430F2"/>
    <w:rsid w:val="002A7600"/>
    <w:rsid w:val="002E08AF"/>
    <w:rsid w:val="00356AB2"/>
    <w:rsid w:val="0050641F"/>
    <w:rsid w:val="0057299A"/>
    <w:rsid w:val="005F5825"/>
    <w:rsid w:val="007711A5"/>
    <w:rsid w:val="007E17F4"/>
    <w:rsid w:val="00811735"/>
    <w:rsid w:val="00845DBD"/>
    <w:rsid w:val="00854409"/>
    <w:rsid w:val="00917382"/>
    <w:rsid w:val="00932CC9"/>
    <w:rsid w:val="00952B8F"/>
    <w:rsid w:val="0097349C"/>
    <w:rsid w:val="00A60F73"/>
    <w:rsid w:val="00A76465"/>
    <w:rsid w:val="00A85231"/>
    <w:rsid w:val="00BE1106"/>
    <w:rsid w:val="00C45AAD"/>
    <w:rsid w:val="00CB2BC7"/>
    <w:rsid w:val="00CB5787"/>
    <w:rsid w:val="00CE19E7"/>
    <w:rsid w:val="00D43F41"/>
    <w:rsid w:val="00E02C6A"/>
    <w:rsid w:val="00E24E50"/>
    <w:rsid w:val="00E5011F"/>
    <w:rsid w:val="00E5737A"/>
    <w:rsid w:val="00F62152"/>
    <w:rsid w:val="00F65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B10AD"/>
  <w15:chartTrackingRefBased/>
  <w15:docId w15:val="{C8900F0A-AD68-4444-8C60-771A59C3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CE19E7"/>
    <w:rPr>
      <w:sz w:val="16"/>
      <w:szCs w:val="16"/>
    </w:rPr>
  </w:style>
  <w:style w:type="paragraph" w:styleId="CommentText">
    <w:name w:val="annotation text"/>
    <w:basedOn w:val="Normal"/>
    <w:link w:val="CommentTextChar"/>
    <w:uiPriority w:val="99"/>
    <w:semiHidden/>
    <w:unhideWhenUsed/>
    <w:rsid w:val="00CE19E7"/>
  </w:style>
  <w:style w:type="character" w:customStyle="1" w:styleId="CommentTextChar">
    <w:name w:val="Comment Text Char"/>
    <w:basedOn w:val="DefaultParagraphFont"/>
    <w:link w:val="CommentText"/>
    <w:uiPriority w:val="99"/>
    <w:semiHidden/>
    <w:rsid w:val="00CE19E7"/>
  </w:style>
  <w:style w:type="paragraph" w:styleId="CommentSubject">
    <w:name w:val="annotation subject"/>
    <w:basedOn w:val="CommentText"/>
    <w:next w:val="CommentText"/>
    <w:link w:val="CommentSubjectChar"/>
    <w:uiPriority w:val="99"/>
    <w:semiHidden/>
    <w:unhideWhenUsed/>
    <w:rsid w:val="00CE19E7"/>
    <w:rPr>
      <w:b/>
      <w:bCs/>
    </w:rPr>
  </w:style>
  <w:style w:type="character" w:customStyle="1" w:styleId="CommentSubjectChar">
    <w:name w:val="Comment Subject Char"/>
    <w:link w:val="CommentSubject"/>
    <w:uiPriority w:val="99"/>
    <w:semiHidden/>
    <w:rsid w:val="00CE19E7"/>
    <w:rPr>
      <w:b/>
      <w:bCs/>
    </w:rPr>
  </w:style>
  <w:style w:type="table" w:styleId="TableGrid">
    <w:name w:val="Table Grid"/>
    <w:basedOn w:val="TableNormal"/>
    <w:uiPriority w:val="39"/>
    <w:rsid w:val="00111DD7"/>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323F1"/>
    <w:rPr>
      <w:color w:val="666666"/>
    </w:rPr>
  </w:style>
  <w:style w:type="paragraph" w:styleId="Header">
    <w:name w:val="header"/>
    <w:basedOn w:val="Normal"/>
    <w:link w:val="HeaderChar"/>
    <w:uiPriority w:val="99"/>
    <w:unhideWhenUsed/>
    <w:rsid w:val="00C45AAD"/>
    <w:pPr>
      <w:tabs>
        <w:tab w:val="center" w:pos="4513"/>
        <w:tab w:val="right" w:pos="9026"/>
      </w:tabs>
    </w:pPr>
  </w:style>
  <w:style w:type="character" w:customStyle="1" w:styleId="HeaderChar">
    <w:name w:val="Header Char"/>
    <w:basedOn w:val="DefaultParagraphFont"/>
    <w:link w:val="Header"/>
    <w:uiPriority w:val="99"/>
    <w:rsid w:val="00C45AAD"/>
  </w:style>
  <w:style w:type="paragraph" w:styleId="Footer">
    <w:name w:val="footer"/>
    <w:basedOn w:val="Normal"/>
    <w:link w:val="FooterChar"/>
    <w:uiPriority w:val="99"/>
    <w:unhideWhenUsed/>
    <w:rsid w:val="00C45AAD"/>
    <w:pPr>
      <w:tabs>
        <w:tab w:val="center" w:pos="4513"/>
        <w:tab w:val="right" w:pos="9026"/>
      </w:tabs>
    </w:pPr>
  </w:style>
  <w:style w:type="character" w:customStyle="1" w:styleId="FooterChar">
    <w:name w:val="Footer Char"/>
    <w:basedOn w:val="DefaultParagraphFont"/>
    <w:link w:val="Footer"/>
    <w:uiPriority w:val="99"/>
    <w:rsid w:val="00C45AAD"/>
  </w:style>
  <w:style w:type="paragraph" w:styleId="ListParagraph">
    <w:name w:val="List Paragraph"/>
    <w:basedOn w:val="Normal"/>
    <w:uiPriority w:val="34"/>
    <w:qFormat/>
    <w:rsid w:val="00CB57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242285">
      <w:bodyDiv w:val="1"/>
      <w:marLeft w:val="0"/>
      <w:marRight w:val="0"/>
      <w:marTop w:val="0"/>
      <w:marBottom w:val="0"/>
      <w:divBdr>
        <w:top w:val="none" w:sz="0" w:space="0" w:color="auto"/>
        <w:left w:val="none" w:sz="0" w:space="0" w:color="auto"/>
        <w:bottom w:val="none" w:sz="0" w:space="0" w:color="auto"/>
        <w:right w:val="none" w:sz="0" w:space="0" w:color="auto"/>
      </w:divBdr>
    </w:div>
    <w:div w:id="194730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DFF6CABBD114274B8602956EC63A521"/>
        <w:category>
          <w:name w:val="General"/>
          <w:gallery w:val="placeholder"/>
        </w:category>
        <w:types>
          <w:type w:val="bbPlcHdr"/>
        </w:types>
        <w:behaviors>
          <w:behavior w:val="content"/>
        </w:behaviors>
        <w:guid w:val="{41137C49-966D-4C15-A59D-3129B1291F59}"/>
      </w:docPartPr>
      <w:docPartBody>
        <w:p w:rsidR="00757A6D" w:rsidRDefault="00FF4AE5" w:rsidP="00FF4AE5">
          <w:pPr>
            <w:pStyle w:val="ADFF6CABBD114274B8602956EC63A521"/>
          </w:pPr>
          <w:r w:rsidRPr="00F826B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E5"/>
    <w:rsid w:val="005C74A8"/>
    <w:rsid w:val="00757A6D"/>
    <w:rsid w:val="00BE1106"/>
    <w:rsid w:val="00C418D1"/>
    <w:rsid w:val="00E5011F"/>
    <w:rsid w:val="00FF4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AE5"/>
    <w:rPr>
      <w:color w:val="666666"/>
    </w:rPr>
  </w:style>
  <w:style w:type="paragraph" w:customStyle="1" w:styleId="ADFF6CABBD114274B8602956EC63A521">
    <w:name w:val="ADFF6CABBD114274B8602956EC63A521"/>
    <w:rsid w:val="00FF4A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c90cbb-051c-40b7-9629-06d6b896820c">
      <Terms xmlns="http://schemas.microsoft.com/office/infopath/2007/PartnerControls"/>
    </lcf76f155ced4ddcb4097134ff3c332f>
    <TaxCatchAll xmlns="6d6509e6-4d7e-486f-b328-5b88be5fb760"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B822FE0E5E704F8D7B5E37F36FA290" ma:contentTypeVersion="21" ma:contentTypeDescription="Create a new document." ma:contentTypeScope="" ma:versionID="a3572b41043eee498ea26b5560327272">
  <xsd:schema xmlns:xsd="http://www.w3.org/2001/XMLSchema" xmlns:xs="http://www.w3.org/2001/XMLSchema" xmlns:p="http://schemas.microsoft.com/office/2006/metadata/properties" xmlns:ns1="http://schemas.microsoft.com/sharepoint/v3" xmlns:ns2="6d6509e6-4d7e-486f-b328-5b88be5fb760" xmlns:ns3="03c90cbb-051c-40b7-9629-06d6b896820c" targetNamespace="http://schemas.microsoft.com/office/2006/metadata/properties" ma:root="true" ma:fieldsID="7ea2920d5cc01d2c56d552331b627f81" ns1:_="" ns2:_="" ns3:_="">
    <xsd:import namespace="http://schemas.microsoft.com/sharepoint/v3"/>
    <xsd:import namespace="6d6509e6-4d7e-486f-b328-5b88be5fb760"/>
    <xsd:import namespace="03c90cbb-051c-40b7-9629-06d6b89682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509e6-4d7e-486f-b328-5b88be5fb760"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7146461-e173-44aa-9be0-fcc4b7ccabb3}" ma:internalName="TaxCatchAll" ma:showField="CatchAllData" ma:web="6d6509e6-4d7e-486f-b328-5b88be5fb7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c90cbb-051c-40b7-9629-06d6b89682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C4AFC7-3A8D-4386-81B6-6CF049A9413E}">
  <ds:schemaRefs>
    <ds:schemaRef ds:uri="http://schemas.microsoft.com/office/2006/metadata/properties"/>
    <ds:schemaRef ds:uri="http://schemas.microsoft.com/office/infopath/2007/PartnerControls"/>
    <ds:schemaRef ds:uri="03c90cbb-051c-40b7-9629-06d6b896820c"/>
    <ds:schemaRef ds:uri="6d6509e6-4d7e-486f-b328-5b88be5fb760"/>
    <ds:schemaRef ds:uri="http://schemas.microsoft.com/sharepoint/v3"/>
  </ds:schemaRefs>
</ds:datastoreItem>
</file>

<file path=customXml/itemProps2.xml><?xml version="1.0" encoding="utf-8"?>
<ds:datastoreItem xmlns:ds="http://schemas.openxmlformats.org/officeDocument/2006/customXml" ds:itemID="{FD20F120-6129-45C9-8F1D-1DCBE595FC1F}">
  <ds:schemaRefs>
    <ds:schemaRef ds:uri="http://schemas.microsoft.com/sharepoint/v3/contenttype/forms"/>
  </ds:schemaRefs>
</ds:datastoreItem>
</file>

<file path=customXml/itemProps3.xml><?xml version="1.0" encoding="utf-8"?>
<ds:datastoreItem xmlns:ds="http://schemas.openxmlformats.org/officeDocument/2006/customXml" ds:itemID="{D45C129D-4CE9-48BE-BBBA-E009C2F99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6509e6-4d7e-486f-b328-5b88be5fb760"/>
    <ds:schemaRef ds:uri="03c90cbb-051c-40b7-9629-06d6b8968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10</TotalTime>
  <Pages>7</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Fernandez</dc:creator>
  <cp:keywords/>
  <cp:lastModifiedBy>Abigail Taylor</cp:lastModifiedBy>
  <cp:revision>14</cp:revision>
  <dcterms:created xsi:type="dcterms:W3CDTF">2024-10-21T14:35:00Z</dcterms:created>
  <dcterms:modified xsi:type="dcterms:W3CDTF">2024-10-21T14:44:00Z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0x010100C5B822FE0E5E704F8D7B5E37F36FA290</vt:lpwstr>
  </property>
  <property fmtid="{D5CDD505-2E9C-101B-9397-08002B2CF9AE}" pid="3" name="Order">
    <vt:r8>23738300</vt:r8>
  </property>
  <property fmtid="{D5CDD505-2E9C-101B-9397-08002B2CF9AE}" pid="4" name="_ExtendedDescription">
    <vt:lpwstr/>
  </property>
  <property fmtid="{D5CDD505-2E9C-101B-9397-08002B2CF9AE}" pid="5" name="MediaServiceImageTags">
    <vt:lpwstr/>
  </property>
</Properties>
</file>