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3E9" w:rsidRDefault="006D4A85">
      <w:pPr>
        <w:rPr>
          <w:b/>
        </w:rPr>
      </w:pPr>
      <w:r>
        <w:rPr>
          <w:noProof/>
        </w:rPr>
        <w:drawing>
          <wp:inline distT="0" distB="0" distL="0" distR="0">
            <wp:extent cx="6021705" cy="1202055"/>
            <wp:effectExtent l="0" t="0" r="0" b="0"/>
            <wp:docPr id="1" name="image1.png" descr="west cambs vts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est cambs vts.b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1705" cy="1202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</w:p>
    <w:p w:rsidR="00F143E9" w:rsidRDefault="006D4A8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Spring Term 2020 </w:t>
      </w:r>
      <w:r>
        <w:rPr>
          <w:sz w:val="36"/>
          <w:szCs w:val="36"/>
        </w:rPr>
        <w:t>– Oak tree unless otherwise stated</w:t>
      </w:r>
    </w:p>
    <w:tbl>
      <w:tblPr>
        <w:tblStyle w:val="a"/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3015"/>
        <w:gridCol w:w="3795"/>
        <w:gridCol w:w="1965"/>
      </w:tblGrid>
      <w:tr w:rsidR="00F143E9">
        <w:trPr>
          <w:trHeight w:val="540"/>
        </w:trPr>
        <w:tc>
          <w:tcPr>
            <w:tcW w:w="1095" w:type="dxa"/>
          </w:tcPr>
          <w:p w:rsidR="00F143E9" w:rsidRDefault="00F143E9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F143E9" w:rsidRDefault="00F143E9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F143E9" w:rsidRDefault="00F143E9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</w:t>
            </w:r>
          </w:p>
        </w:tc>
      </w:tr>
      <w:tr w:rsidR="00F143E9">
        <w:trPr>
          <w:trHeight w:val="540"/>
        </w:trPr>
        <w:tc>
          <w:tcPr>
            <w:tcW w:w="109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 January</w:t>
            </w:r>
          </w:p>
        </w:tc>
        <w:tc>
          <w:tcPr>
            <w:tcW w:w="301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Mock CSA with actors</w:t>
            </w:r>
          </w:p>
        </w:tc>
        <w:tc>
          <w:tcPr>
            <w:tcW w:w="3795" w:type="dxa"/>
          </w:tcPr>
          <w:p w:rsidR="00F143E9" w:rsidRDefault="00F021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Camilla Tilbury</w:t>
            </w:r>
          </w:p>
        </w:tc>
        <w:tc>
          <w:tcPr>
            <w:tcW w:w="196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Hinchingbrooke Education Centre</w:t>
            </w:r>
          </w:p>
        </w:tc>
      </w:tr>
      <w:tr w:rsidR="00F143E9">
        <w:trPr>
          <w:trHeight w:val="480"/>
        </w:trPr>
        <w:tc>
          <w:tcPr>
            <w:tcW w:w="109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15th</w:t>
            </w:r>
          </w:p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3015" w:type="dxa"/>
          </w:tcPr>
          <w:p w:rsidR="00F143E9" w:rsidRDefault="00A5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Dermatology</w:t>
            </w:r>
          </w:p>
          <w:p w:rsidR="00A57E00" w:rsidRDefault="00A5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Five</w:t>
            </w:r>
          </w:p>
        </w:tc>
        <w:tc>
          <w:tcPr>
            <w:tcW w:w="3795" w:type="dxa"/>
          </w:tcPr>
          <w:p w:rsidR="00F143E9" w:rsidRDefault="00A5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Anna </w:t>
            </w:r>
            <w:proofErr w:type="spellStart"/>
            <w:r>
              <w:rPr>
                <w:sz w:val="24"/>
                <w:szCs w:val="24"/>
              </w:rPr>
              <w:t>Trigeell</w:t>
            </w:r>
            <w:proofErr w:type="spellEnd"/>
          </w:p>
          <w:p w:rsidR="00A57E00" w:rsidRDefault="00A57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Kate </w:t>
            </w:r>
            <w:proofErr w:type="spellStart"/>
            <w:r>
              <w:rPr>
                <w:sz w:val="24"/>
                <w:szCs w:val="24"/>
              </w:rPr>
              <w:t>Lowrey</w:t>
            </w:r>
            <w:proofErr w:type="spellEnd"/>
          </w:p>
          <w:p w:rsidR="00A57E00" w:rsidRDefault="00A57E00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F143E9" w:rsidRDefault="00F143E9">
            <w:pPr>
              <w:rPr>
                <w:sz w:val="24"/>
                <w:szCs w:val="24"/>
              </w:rPr>
            </w:pPr>
          </w:p>
        </w:tc>
      </w:tr>
      <w:tr w:rsidR="00F143E9">
        <w:trPr>
          <w:trHeight w:val="540"/>
        </w:trPr>
        <w:tc>
          <w:tcPr>
            <w:tcW w:w="109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</w:p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3015" w:type="dxa"/>
          </w:tcPr>
          <w:p w:rsidR="00F143E9" w:rsidRDefault="006D4A8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Managing the risk - cannabinoid and opiates?</w:t>
            </w:r>
          </w:p>
          <w:p w:rsidR="00F143E9" w:rsidRDefault="006D4A85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(AKT Knowledge bite)</w:t>
            </w:r>
          </w:p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Dermatology</w:t>
            </w:r>
          </w:p>
        </w:tc>
        <w:tc>
          <w:tcPr>
            <w:tcW w:w="379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Jeyoung Lee</w:t>
            </w:r>
          </w:p>
          <w:p w:rsidR="00F143E9" w:rsidRDefault="00F143E9">
            <w:pPr>
              <w:rPr>
                <w:sz w:val="24"/>
                <w:szCs w:val="24"/>
              </w:rPr>
            </w:pPr>
          </w:p>
          <w:p w:rsidR="00F143E9" w:rsidRDefault="00F143E9">
            <w:pPr>
              <w:rPr>
                <w:sz w:val="24"/>
                <w:szCs w:val="24"/>
              </w:rPr>
            </w:pPr>
          </w:p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Anna </w:t>
            </w:r>
            <w:proofErr w:type="spellStart"/>
            <w:r>
              <w:rPr>
                <w:sz w:val="24"/>
                <w:szCs w:val="24"/>
              </w:rPr>
              <w:t>Trigell</w:t>
            </w:r>
            <w:proofErr w:type="spellEnd"/>
          </w:p>
        </w:tc>
        <w:tc>
          <w:tcPr>
            <w:tcW w:w="1965" w:type="dxa"/>
          </w:tcPr>
          <w:p w:rsidR="00F143E9" w:rsidRDefault="00F143E9">
            <w:pPr>
              <w:rPr>
                <w:sz w:val="24"/>
                <w:szCs w:val="24"/>
              </w:rPr>
            </w:pPr>
          </w:p>
        </w:tc>
      </w:tr>
      <w:tr w:rsidR="00F143E9">
        <w:trPr>
          <w:trHeight w:val="840"/>
        </w:trPr>
        <w:tc>
          <w:tcPr>
            <w:tcW w:w="109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3015" w:type="dxa"/>
          </w:tcPr>
          <w:p w:rsidR="00F143E9" w:rsidRDefault="006D4A8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Respiratory update COPD</w:t>
            </w:r>
          </w:p>
          <w:p w:rsidR="00F143E9" w:rsidRDefault="006D4A8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GP Update key facts</w:t>
            </w:r>
          </w:p>
        </w:tc>
        <w:tc>
          <w:tcPr>
            <w:tcW w:w="379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Karen Roberts</w:t>
            </w:r>
          </w:p>
          <w:p w:rsidR="00F143E9" w:rsidRDefault="0081777D">
            <w:pPr>
              <w:rPr>
                <w:sz w:val="24"/>
                <w:szCs w:val="24"/>
              </w:rPr>
            </w:pPr>
            <w:hyperlink r:id="rId7">
              <w:r w:rsidR="006D4A85">
                <w:rPr>
                  <w:color w:val="1155CC"/>
                  <w:sz w:val="24"/>
                  <w:szCs w:val="24"/>
                  <w:u w:val="single"/>
                </w:rPr>
                <w:t>karen.roberts@nhsi.co.uk</w:t>
              </w:r>
            </w:hyperlink>
          </w:p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Alok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Tiwary</w:t>
            </w:r>
            <w:proofErr w:type="spellEnd"/>
          </w:p>
        </w:tc>
        <w:tc>
          <w:tcPr>
            <w:tcW w:w="1965" w:type="dxa"/>
          </w:tcPr>
          <w:p w:rsidR="00F143E9" w:rsidRDefault="00F143E9">
            <w:pPr>
              <w:rPr>
                <w:sz w:val="24"/>
                <w:szCs w:val="24"/>
              </w:rPr>
            </w:pPr>
          </w:p>
        </w:tc>
      </w:tr>
      <w:tr w:rsidR="00F143E9">
        <w:trPr>
          <w:trHeight w:val="840"/>
        </w:trPr>
        <w:tc>
          <w:tcPr>
            <w:tcW w:w="109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301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 (understanding escalation of oral hypoglycaemic agents)</w:t>
            </w:r>
          </w:p>
        </w:tc>
        <w:tc>
          <w:tcPr>
            <w:tcW w:w="3795" w:type="dxa"/>
          </w:tcPr>
          <w:p w:rsidR="00F143E9" w:rsidRDefault="006D4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Mary Hayes </w:t>
            </w:r>
            <w:hyperlink r:id="rId8">
              <w:r>
                <w:rPr>
                  <w:color w:val="1155CC"/>
                  <w:sz w:val="18"/>
                  <w:szCs w:val="18"/>
                  <w:u w:val="single"/>
                </w:rPr>
                <w:t>mary.hayes3@nhs.net</w:t>
              </w:r>
            </w:hyperlink>
            <w:r>
              <w:rPr>
                <w:sz w:val="18"/>
                <w:szCs w:val="18"/>
              </w:rPr>
              <w:t xml:space="preserve"> (Confirmed reply 21.5.19) Diabetic Nurse Specialist</w:t>
            </w:r>
          </w:p>
          <w:p w:rsidR="00F143E9" w:rsidRDefault="006D4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?Dr Jessica Randall-Carrick GP lead for diabetes for C+P CCG (4-5pm)</w:t>
            </w:r>
          </w:p>
          <w:p w:rsidR="00F143E9" w:rsidRDefault="00F143E9">
            <w:pPr>
              <w:rPr>
                <w:sz w:val="24"/>
                <w:szCs w:val="24"/>
              </w:rPr>
            </w:pPr>
            <w:bookmarkStart w:id="0" w:name="_8nmv765yzgz" w:colFirst="0" w:colLast="0"/>
            <w:bookmarkEnd w:id="0"/>
          </w:p>
        </w:tc>
        <w:tc>
          <w:tcPr>
            <w:tcW w:w="1965" w:type="dxa"/>
          </w:tcPr>
          <w:p w:rsidR="00F143E9" w:rsidRDefault="00F143E9">
            <w:pPr>
              <w:rPr>
                <w:sz w:val="24"/>
                <w:szCs w:val="24"/>
              </w:rPr>
            </w:pPr>
          </w:p>
        </w:tc>
      </w:tr>
      <w:tr w:rsidR="00F143E9">
        <w:trPr>
          <w:trHeight w:val="540"/>
        </w:trPr>
        <w:tc>
          <w:tcPr>
            <w:tcW w:w="1095" w:type="dxa"/>
          </w:tcPr>
          <w:p w:rsidR="00F143E9" w:rsidRDefault="006D4A8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301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Transgender Medicine</w:t>
            </w:r>
          </w:p>
        </w:tc>
        <w:tc>
          <w:tcPr>
            <w:tcW w:w="3795" w:type="dxa"/>
          </w:tcPr>
          <w:p w:rsidR="00F143E9" w:rsidRDefault="006D4A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Elanore</w:t>
            </w:r>
            <w:proofErr w:type="spellEnd"/>
            <w:r>
              <w:rPr>
                <w:sz w:val="24"/>
                <w:szCs w:val="24"/>
              </w:rPr>
              <w:t xml:space="preserve"> Ward  </w:t>
            </w: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e.ward7@unimail.derby.ac.uk</w:t>
              </w:r>
            </w:hyperlink>
          </w:p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Mary Simpson</w:t>
            </w:r>
          </w:p>
        </w:tc>
        <w:tc>
          <w:tcPr>
            <w:tcW w:w="1965" w:type="dxa"/>
          </w:tcPr>
          <w:p w:rsidR="00F143E9" w:rsidRDefault="00F143E9">
            <w:pPr>
              <w:rPr>
                <w:b/>
                <w:sz w:val="24"/>
                <w:szCs w:val="24"/>
              </w:rPr>
            </w:pPr>
          </w:p>
        </w:tc>
      </w:tr>
      <w:tr w:rsidR="00F143E9">
        <w:trPr>
          <w:trHeight w:val="540"/>
        </w:trPr>
        <w:tc>
          <w:tcPr>
            <w:tcW w:w="109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301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term</w:t>
            </w:r>
          </w:p>
          <w:p w:rsidR="00F143E9" w:rsidRDefault="00F143E9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F143E9" w:rsidRDefault="00F143E9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F143E9" w:rsidRDefault="00F143E9">
            <w:pPr>
              <w:rPr>
                <w:sz w:val="24"/>
                <w:szCs w:val="24"/>
              </w:rPr>
            </w:pPr>
          </w:p>
        </w:tc>
      </w:tr>
      <w:tr w:rsidR="00F143E9">
        <w:trPr>
          <w:trHeight w:val="540"/>
        </w:trPr>
        <w:tc>
          <w:tcPr>
            <w:tcW w:w="109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February</w:t>
            </w:r>
          </w:p>
        </w:tc>
        <w:tc>
          <w:tcPr>
            <w:tcW w:w="3015" w:type="dxa"/>
          </w:tcPr>
          <w:p w:rsidR="00F143E9" w:rsidRDefault="006D4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</w:t>
            </w:r>
          </w:p>
        </w:tc>
        <w:tc>
          <w:tcPr>
            <w:tcW w:w="379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Angus Brown. ?</w:t>
            </w:r>
            <w:proofErr w:type="spellStart"/>
            <w:r>
              <w:rPr>
                <w:sz w:val="24"/>
                <w:szCs w:val="24"/>
              </w:rPr>
              <w:t>Safia</w:t>
            </w:r>
            <w:proofErr w:type="spellEnd"/>
            <w:r>
              <w:rPr>
                <w:sz w:val="24"/>
                <w:szCs w:val="24"/>
              </w:rPr>
              <w:t xml:space="preserve"> re CBT</w:t>
            </w:r>
          </w:p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Trainees to present interesting cases</w:t>
            </w:r>
          </w:p>
        </w:tc>
        <w:tc>
          <w:tcPr>
            <w:tcW w:w="1965" w:type="dxa"/>
          </w:tcPr>
          <w:p w:rsidR="00F143E9" w:rsidRDefault="00F143E9">
            <w:pPr>
              <w:rPr>
                <w:sz w:val="24"/>
                <w:szCs w:val="24"/>
              </w:rPr>
            </w:pPr>
          </w:p>
        </w:tc>
        <w:bookmarkStart w:id="1" w:name="_GoBack"/>
        <w:bookmarkEnd w:id="1"/>
      </w:tr>
      <w:tr w:rsidR="00F143E9">
        <w:trPr>
          <w:trHeight w:val="540"/>
        </w:trPr>
        <w:tc>
          <w:tcPr>
            <w:tcW w:w="109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01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 Top tips</w:t>
            </w:r>
          </w:p>
          <w:p w:rsidR="00F143E9" w:rsidRDefault="006D4A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Medlighten</w:t>
            </w:r>
            <w:proofErr w:type="spellEnd"/>
            <w:r>
              <w:rPr>
                <w:sz w:val="24"/>
                <w:szCs w:val="24"/>
              </w:rPr>
              <w:t xml:space="preserve"> Medical </w:t>
            </w:r>
            <w:proofErr w:type="spellStart"/>
            <w:r>
              <w:rPr>
                <w:sz w:val="24"/>
                <w:szCs w:val="24"/>
              </w:rPr>
              <w:t>Eduction</w:t>
            </w:r>
            <w:proofErr w:type="spellEnd"/>
          </w:p>
        </w:tc>
        <w:tc>
          <w:tcPr>
            <w:tcW w:w="3795" w:type="dxa"/>
          </w:tcPr>
          <w:p w:rsidR="00F143E9" w:rsidRDefault="006D4A85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Beej Shah (confirmed 30.9.19)</w:t>
            </w:r>
          </w:p>
        </w:tc>
        <w:tc>
          <w:tcPr>
            <w:tcW w:w="1965" w:type="dxa"/>
          </w:tcPr>
          <w:p w:rsidR="00F143E9" w:rsidRDefault="006D4A85">
            <w:pPr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</w:t>
            </w:r>
          </w:p>
        </w:tc>
      </w:tr>
      <w:tr w:rsidR="00F143E9">
        <w:trPr>
          <w:trHeight w:val="540"/>
        </w:trPr>
        <w:tc>
          <w:tcPr>
            <w:tcW w:w="109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015" w:type="dxa"/>
          </w:tcPr>
          <w:p w:rsidR="00F143E9" w:rsidRPr="00F0218E" w:rsidRDefault="00091A43" w:rsidP="00091A43">
            <w:pPr>
              <w:rPr>
                <w:sz w:val="20"/>
                <w:szCs w:val="20"/>
              </w:rPr>
            </w:pPr>
            <w:r w:rsidRPr="00F0218E">
              <w:rPr>
                <w:sz w:val="20"/>
                <w:szCs w:val="20"/>
              </w:rPr>
              <w:t xml:space="preserve">Away Day: </w:t>
            </w:r>
            <w:r w:rsidR="00F0218E">
              <w:rPr>
                <w:sz w:val="20"/>
                <w:szCs w:val="20"/>
              </w:rPr>
              <w:t xml:space="preserve">AM </w:t>
            </w:r>
            <w:r w:rsidR="006D4A85" w:rsidRPr="00F0218E">
              <w:rPr>
                <w:sz w:val="20"/>
                <w:szCs w:val="20"/>
              </w:rPr>
              <w:t>Holistic Therapies</w:t>
            </w:r>
            <w:r w:rsidRPr="00F0218E">
              <w:rPr>
                <w:sz w:val="20"/>
                <w:szCs w:val="20"/>
              </w:rPr>
              <w:t xml:space="preserve">, symptom control &amp; </w:t>
            </w:r>
            <w:r w:rsidR="00F0218E">
              <w:rPr>
                <w:sz w:val="20"/>
                <w:szCs w:val="20"/>
              </w:rPr>
              <w:t>S</w:t>
            </w:r>
            <w:r w:rsidRPr="00F0218E">
              <w:rPr>
                <w:sz w:val="20"/>
                <w:szCs w:val="20"/>
              </w:rPr>
              <w:t>piritual care</w:t>
            </w:r>
          </w:p>
        </w:tc>
        <w:tc>
          <w:tcPr>
            <w:tcW w:w="379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Lloyd</w:t>
            </w:r>
            <w:r w:rsidR="00091A43">
              <w:rPr>
                <w:sz w:val="24"/>
                <w:szCs w:val="24"/>
              </w:rPr>
              <w:t xml:space="preserve"> (Churchill Solutions)</w:t>
            </w:r>
            <w:r>
              <w:rPr>
                <w:sz w:val="24"/>
                <w:szCs w:val="24"/>
              </w:rPr>
              <w:t xml:space="preserve"> - team building </w:t>
            </w:r>
            <w:r w:rsidR="00091A43">
              <w:rPr>
                <w:sz w:val="24"/>
                <w:szCs w:val="24"/>
              </w:rPr>
              <w:t>afternoon</w:t>
            </w:r>
            <w:r w:rsidR="0081777D">
              <w:rPr>
                <w:sz w:val="24"/>
                <w:szCs w:val="24"/>
              </w:rPr>
              <w:t xml:space="preserve"> 9-5pm</w:t>
            </w:r>
          </w:p>
        </w:tc>
        <w:tc>
          <w:tcPr>
            <w:tcW w:w="1965" w:type="dxa"/>
          </w:tcPr>
          <w:p w:rsidR="00F143E9" w:rsidRPr="00F0218E" w:rsidRDefault="006D4A85">
            <w:pPr>
              <w:rPr>
                <w:sz w:val="18"/>
                <w:szCs w:val="18"/>
              </w:rPr>
            </w:pPr>
            <w:r w:rsidRPr="00F0218E">
              <w:rPr>
                <w:sz w:val="18"/>
                <w:szCs w:val="18"/>
              </w:rPr>
              <w:t>Thorpe Hall</w:t>
            </w:r>
            <w:r w:rsidR="00091A43" w:rsidRPr="00F0218E">
              <w:rPr>
                <w:sz w:val="18"/>
                <w:szCs w:val="18"/>
              </w:rPr>
              <w:t xml:space="preserve"> </w:t>
            </w:r>
          </w:p>
          <w:p w:rsidR="00091A43" w:rsidRPr="00091A43" w:rsidRDefault="00091A43">
            <w:pPr>
              <w:rPr>
                <w:sz w:val="20"/>
                <w:szCs w:val="20"/>
              </w:rPr>
            </w:pPr>
            <w:r w:rsidRPr="00F0218E">
              <w:rPr>
                <w:sz w:val="18"/>
                <w:szCs w:val="18"/>
              </w:rPr>
              <w:t>With Peterborough VTS</w:t>
            </w:r>
          </w:p>
        </w:tc>
      </w:tr>
      <w:tr w:rsidR="00F143E9">
        <w:trPr>
          <w:trHeight w:val="540"/>
        </w:trPr>
        <w:tc>
          <w:tcPr>
            <w:tcW w:w="109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01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Palliative Care sigb2@medschl.cam.ac.uk</w:t>
            </w:r>
          </w:p>
        </w:tc>
        <w:tc>
          <w:tcPr>
            <w:tcW w:w="3795" w:type="dxa"/>
          </w:tcPr>
          <w:p w:rsidR="00F143E9" w:rsidRDefault="00F0218E" w:rsidP="00F0218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Stephen Barclay</w:t>
            </w:r>
          </w:p>
        </w:tc>
        <w:tc>
          <w:tcPr>
            <w:tcW w:w="1965" w:type="dxa"/>
          </w:tcPr>
          <w:p w:rsidR="00F143E9" w:rsidRDefault="00F143E9">
            <w:pPr>
              <w:rPr>
                <w:sz w:val="28"/>
                <w:szCs w:val="28"/>
              </w:rPr>
            </w:pPr>
          </w:p>
        </w:tc>
      </w:tr>
      <w:tr w:rsidR="00F143E9">
        <w:trPr>
          <w:trHeight w:val="540"/>
        </w:trPr>
        <w:tc>
          <w:tcPr>
            <w:tcW w:w="109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301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Gastroenterology update and BEST3 trial</w:t>
            </w:r>
          </w:p>
        </w:tc>
        <w:tc>
          <w:tcPr>
            <w:tcW w:w="3795" w:type="dxa"/>
          </w:tcPr>
          <w:p w:rsidR="00F143E9" w:rsidRDefault="006D4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Anita Gibbons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anita.gibbons@nhs.net</w:t>
              </w:r>
            </w:hyperlink>
          </w:p>
          <w:p w:rsidR="00F143E9" w:rsidRDefault="00F143E9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F143E9" w:rsidRDefault="00F143E9">
            <w:pPr>
              <w:rPr>
                <w:sz w:val="28"/>
                <w:szCs w:val="28"/>
              </w:rPr>
            </w:pPr>
          </w:p>
        </w:tc>
      </w:tr>
    </w:tbl>
    <w:p w:rsidR="00F143E9" w:rsidRDefault="00F143E9"/>
    <w:sectPr w:rsidR="00F143E9">
      <w:headerReference w:type="default" r:id="rId11"/>
      <w:pgSz w:w="11906" w:h="16838"/>
      <w:pgMar w:top="1440" w:right="1077" w:bottom="1440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C93" w:rsidRDefault="001D6C93">
      <w:pPr>
        <w:spacing w:after="0" w:line="240" w:lineRule="auto"/>
      </w:pPr>
      <w:r>
        <w:separator/>
      </w:r>
    </w:p>
  </w:endnote>
  <w:endnote w:type="continuationSeparator" w:id="0">
    <w:p w:rsidR="001D6C93" w:rsidRDefault="001D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C93" w:rsidRDefault="001D6C93">
      <w:pPr>
        <w:spacing w:after="0" w:line="240" w:lineRule="auto"/>
      </w:pPr>
      <w:r>
        <w:separator/>
      </w:r>
    </w:p>
  </w:footnote>
  <w:footnote w:type="continuationSeparator" w:id="0">
    <w:p w:rsidR="001D6C93" w:rsidRDefault="001D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E9" w:rsidRDefault="00F143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F143E9" w:rsidRDefault="00F143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  <w:p w:rsidR="00F143E9" w:rsidRDefault="00F143E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E9"/>
    <w:rsid w:val="00091A43"/>
    <w:rsid w:val="001D6C93"/>
    <w:rsid w:val="006D4A85"/>
    <w:rsid w:val="0074367D"/>
    <w:rsid w:val="0081777D"/>
    <w:rsid w:val="00A57E00"/>
    <w:rsid w:val="00A8015C"/>
    <w:rsid w:val="00AC024F"/>
    <w:rsid w:val="00F0218E"/>
    <w:rsid w:val="00F1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0C40"/>
  <w15:docId w15:val="{9A5C70FB-6716-4AFE-BD68-A13357CA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hayes3@nhs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en.roberts@nhsi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nita.gibbons@nhs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.ward7@unimail.derb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Mather</dc:creator>
  <cp:lastModifiedBy>Barbara Holloway</cp:lastModifiedBy>
  <cp:revision>5</cp:revision>
  <dcterms:created xsi:type="dcterms:W3CDTF">2019-11-20T19:50:00Z</dcterms:created>
  <dcterms:modified xsi:type="dcterms:W3CDTF">2020-03-03T12:55:00Z</dcterms:modified>
</cp:coreProperties>
</file>