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69D" w:rsidRDefault="00AC369D" w:rsidP="00AC369D">
      <w:pPr>
        <w:tabs>
          <w:tab w:val="center" w:pos="5040"/>
          <w:tab w:val="right" w:pos="9900"/>
        </w:tabs>
      </w:pPr>
      <w:r>
        <w:t xml:space="preserve"> </w:t>
      </w:r>
      <w:r>
        <w:tab/>
      </w:r>
      <w:r>
        <w:tab/>
      </w:r>
      <w:bookmarkStart w:id="0" w:name="_GoBack"/>
      <w:bookmarkEnd w:id="0"/>
    </w:p>
    <w:p w:rsidR="00AC369D" w:rsidRDefault="00AC369D" w:rsidP="00AC369D">
      <w:pPr>
        <w:jc w:val="center"/>
        <w:rPr>
          <w:rFonts w:cs="Arial"/>
          <w:b/>
          <w:sz w:val="28"/>
          <w:szCs w:val="28"/>
        </w:rPr>
      </w:pPr>
    </w:p>
    <w:p w:rsidR="00AC369D" w:rsidRDefault="00AC369D" w:rsidP="00AC369D">
      <w:pPr>
        <w:jc w:val="center"/>
        <w:rPr>
          <w:rFonts w:cs="Arial"/>
          <w:b/>
          <w:sz w:val="28"/>
          <w:szCs w:val="28"/>
        </w:rPr>
      </w:pPr>
      <w:r>
        <w:rPr>
          <w:rFonts w:cs="Arial"/>
          <w:b/>
          <w:sz w:val="28"/>
          <w:szCs w:val="28"/>
        </w:rPr>
        <w:t>East Anglia Foundation School</w:t>
      </w:r>
    </w:p>
    <w:p w:rsidR="00AC369D" w:rsidRDefault="00AC369D" w:rsidP="00AC369D">
      <w:pPr>
        <w:jc w:val="center"/>
        <w:rPr>
          <w:rFonts w:cs="Arial"/>
          <w:b/>
          <w:sz w:val="28"/>
          <w:szCs w:val="28"/>
        </w:rPr>
      </w:pPr>
      <w:r>
        <w:rPr>
          <w:rFonts w:cs="Arial"/>
          <w:b/>
          <w:sz w:val="28"/>
          <w:szCs w:val="28"/>
        </w:rPr>
        <w:t xml:space="preserve">Individual Placement Description </w:t>
      </w:r>
    </w:p>
    <w:p w:rsidR="00AC369D" w:rsidRDefault="00AC369D" w:rsidP="00AC369D">
      <w:pPr>
        <w:jc w:val="center"/>
        <w:rPr>
          <w:rFonts w:cs="Arial"/>
          <w:b/>
          <w:sz w:val="28"/>
          <w:szCs w:val="28"/>
        </w:rPr>
      </w:pPr>
    </w:p>
    <w:p w:rsidR="00AC369D" w:rsidRDefault="00AC369D" w:rsidP="00AC369D">
      <w:pPr>
        <w:jc w:val="center"/>
        <w:rPr>
          <w:rFonts w:cs="Arial"/>
          <w:b/>
          <w:sz w:val="28"/>
          <w:szCs w:val="28"/>
        </w:rPr>
      </w:pPr>
      <w:r>
        <w:rPr>
          <w:rFonts w:cs="Arial"/>
          <w:b/>
          <w:sz w:val="28"/>
          <w:szCs w:val="28"/>
        </w:rPr>
        <w:t>Peterborough and Stamford Hospitals NHS Foundation Trust</w:t>
      </w:r>
    </w:p>
    <w:p w:rsidR="00AC369D" w:rsidRDefault="00AC369D" w:rsidP="00AC369D">
      <w:pPr>
        <w:rPr>
          <w:rFonts w:cs="Arial"/>
          <w:b/>
          <w:sz w:val="22"/>
          <w:szCs w:val="22"/>
        </w:rPr>
      </w:pPr>
    </w:p>
    <w:p w:rsidR="00AC369D" w:rsidRDefault="00AC369D" w:rsidP="00AC369D">
      <w:pPr>
        <w:rPr>
          <w:rFonts w:cs="Arial"/>
          <w:b/>
          <w:sz w:val="22"/>
          <w:szCs w:val="22"/>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5914"/>
      </w:tblGrid>
      <w:tr w:rsidR="00AC369D" w:rsidTr="00AC369D">
        <w:trPr>
          <w:trHeight w:val="411"/>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t>Placement</w:t>
            </w:r>
          </w:p>
        </w:tc>
        <w:tc>
          <w:tcPr>
            <w:tcW w:w="591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F1 Oncology and Palliative Care</w:t>
            </w:r>
          </w:p>
        </w:tc>
      </w:tr>
      <w:tr w:rsidR="00AC369D" w:rsidTr="00AC369D">
        <w:trPr>
          <w:trHeight w:val="351"/>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t>The department</w:t>
            </w:r>
          </w:p>
        </w:tc>
        <w:tc>
          <w:tcPr>
            <w:tcW w:w="5914" w:type="dxa"/>
            <w:tcBorders>
              <w:top w:val="single" w:sz="4" w:space="0" w:color="auto"/>
              <w:left w:val="single" w:sz="4" w:space="0" w:color="auto"/>
              <w:bottom w:val="single" w:sz="4" w:space="0" w:color="auto"/>
              <w:right w:val="single" w:sz="4" w:space="0" w:color="auto"/>
            </w:tcBorders>
          </w:tcPr>
          <w:p w:rsidR="00AC369D" w:rsidRDefault="00AC369D">
            <w:pPr>
              <w:rPr>
                <w:rFonts w:cs="Arial"/>
                <w:b/>
                <w:sz w:val="20"/>
                <w:szCs w:val="20"/>
                <w:lang w:eastAsia="en-US"/>
              </w:rPr>
            </w:pPr>
            <w:r>
              <w:rPr>
                <w:rFonts w:cs="Arial"/>
                <w:b/>
                <w:sz w:val="20"/>
                <w:szCs w:val="20"/>
              </w:rPr>
              <w:t>Oncology</w:t>
            </w:r>
          </w:p>
          <w:p w:rsidR="00AC369D" w:rsidRDefault="00AC369D">
            <w:pPr>
              <w:rPr>
                <w:rFonts w:cs="Arial"/>
                <w:sz w:val="20"/>
                <w:szCs w:val="20"/>
              </w:rPr>
            </w:pPr>
            <w:r>
              <w:rPr>
                <w:rFonts w:cs="Arial"/>
                <w:sz w:val="20"/>
                <w:szCs w:val="20"/>
              </w:rPr>
              <w:t xml:space="preserve">The haematology and oncology unit is a brand new </w:t>
            </w:r>
            <w:proofErr w:type="spellStart"/>
            <w:r>
              <w:rPr>
                <w:rFonts w:cs="Arial"/>
                <w:sz w:val="20"/>
                <w:szCs w:val="20"/>
              </w:rPr>
              <w:t>stand alone</w:t>
            </w:r>
            <w:proofErr w:type="spellEnd"/>
            <w:r>
              <w:rPr>
                <w:rFonts w:cs="Arial"/>
                <w:sz w:val="20"/>
                <w:szCs w:val="20"/>
              </w:rPr>
              <w:t xml:space="preserve"> unit at Peterborough City Hospital with a chemotherapy day unit, 18 bed ward, </w:t>
            </w:r>
            <w:proofErr w:type="spellStart"/>
            <w:r>
              <w:rPr>
                <w:rFonts w:cs="Arial"/>
                <w:sz w:val="20"/>
                <w:szCs w:val="20"/>
              </w:rPr>
              <w:t>out patient</w:t>
            </w:r>
            <w:proofErr w:type="spellEnd"/>
            <w:r>
              <w:rPr>
                <w:rFonts w:cs="Arial"/>
                <w:sz w:val="20"/>
                <w:szCs w:val="20"/>
              </w:rPr>
              <w:t xml:space="preserve"> facility and Radiotherapy department. There are 3 local consultant oncologists, 4 visiting consultant oncologists and 4 consultant haematologists.</w:t>
            </w:r>
          </w:p>
          <w:p w:rsidR="00AC369D" w:rsidRDefault="00AC369D">
            <w:pPr>
              <w:rPr>
                <w:rFonts w:cs="Arial"/>
                <w:sz w:val="20"/>
                <w:szCs w:val="20"/>
              </w:rPr>
            </w:pPr>
          </w:p>
          <w:p w:rsidR="00AC369D" w:rsidRDefault="00AC369D">
            <w:pPr>
              <w:rPr>
                <w:rFonts w:cs="Arial"/>
                <w:b/>
                <w:sz w:val="20"/>
                <w:szCs w:val="20"/>
              </w:rPr>
            </w:pPr>
            <w:r>
              <w:rPr>
                <w:rFonts w:cs="Arial"/>
                <w:b/>
                <w:sz w:val="20"/>
                <w:szCs w:val="20"/>
              </w:rPr>
              <w:t xml:space="preserve">Palliative Care </w:t>
            </w:r>
          </w:p>
          <w:p w:rsidR="00AC369D" w:rsidRDefault="00AC369D">
            <w:pPr>
              <w:rPr>
                <w:rFonts w:ascii="Cambria" w:hAnsi="Cambria"/>
                <w:sz w:val="20"/>
                <w:szCs w:val="20"/>
              </w:rPr>
            </w:pPr>
            <w:r>
              <w:rPr>
                <w:rFonts w:cs="Arial"/>
                <w:sz w:val="20"/>
                <w:szCs w:val="20"/>
              </w:rPr>
              <w:t xml:space="preserve">Thorpe Hall is a well establishes 20 bed inpatient unit, we provide specialist palliative care services to people from Peterborough, Cambridgeshire, Lincolnshire, Fenland, Northamptonshire, Leicestershire and Rutland.  Our </w:t>
            </w:r>
            <w:proofErr w:type="spellStart"/>
            <w:r>
              <w:rPr>
                <w:rFonts w:cs="Arial"/>
                <w:sz w:val="20"/>
                <w:szCs w:val="20"/>
              </w:rPr>
              <w:t>multi-professional</w:t>
            </w:r>
            <w:proofErr w:type="spellEnd"/>
            <w:r>
              <w:rPr>
                <w:rFonts w:cs="Arial"/>
                <w:sz w:val="20"/>
                <w:szCs w:val="20"/>
              </w:rPr>
              <w:t xml:space="preserve"> team addresses the physical as well as psychological, social and spiritual needs of the patient and their family, aiming to help them achieve the best possible quality of life.</w:t>
            </w:r>
            <w:r>
              <w:rPr>
                <w:sz w:val="20"/>
                <w:szCs w:val="20"/>
              </w:rPr>
              <w:t xml:space="preserve"> </w:t>
            </w:r>
          </w:p>
          <w:p w:rsidR="00AC369D" w:rsidRDefault="00AC369D">
            <w:pPr>
              <w:rPr>
                <w:rFonts w:cs="Arial"/>
                <w:sz w:val="20"/>
                <w:szCs w:val="20"/>
              </w:rPr>
            </w:pPr>
            <w:r>
              <w:rPr>
                <w:rFonts w:cs="Arial"/>
                <w:sz w:val="20"/>
                <w:szCs w:val="20"/>
              </w:rPr>
              <w:t>Members of the MDT include: Consultant led medical team, nursing team, physiotherapist, occupational therapist, patient affairs officer for welfare and funding support, family support team who also offer a bereavement service for adults and children, chaplain, clinical psychologist and complementary therapists.  There are a number of volunteers who support the staff in various roles throughout the service</w:t>
            </w:r>
          </w:p>
          <w:p w:rsidR="00AC369D" w:rsidRDefault="00AC369D">
            <w:pPr>
              <w:rPr>
                <w:rFonts w:cs="Arial"/>
                <w:sz w:val="20"/>
                <w:szCs w:val="20"/>
                <w:lang w:eastAsia="en-US"/>
              </w:rPr>
            </w:pPr>
          </w:p>
        </w:tc>
      </w:tr>
      <w:tr w:rsidR="00AC369D" w:rsidTr="00AC369D">
        <w:trPr>
          <w:trHeight w:val="144"/>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t>The type of work to expect and learning opportunities</w:t>
            </w:r>
          </w:p>
        </w:tc>
        <w:tc>
          <w:tcPr>
            <w:tcW w:w="5914" w:type="dxa"/>
            <w:tcBorders>
              <w:top w:val="single" w:sz="4" w:space="0" w:color="auto"/>
              <w:left w:val="single" w:sz="4" w:space="0" w:color="auto"/>
              <w:bottom w:val="single" w:sz="4" w:space="0" w:color="auto"/>
              <w:right w:val="single" w:sz="4" w:space="0" w:color="auto"/>
            </w:tcBorders>
          </w:tcPr>
          <w:p w:rsidR="00AC369D" w:rsidRDefault="00AC369D">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AC369D" w:rsidRDefault="00AC369D">
            <w:pPr>
              <w:rPr>
                <w:rFonts w:cs="Arial"/>
                <w:sz w:val="20"/>
                <w:szCs w:val="20"/>
              </w:rPr>
            </w:pPr>
            <w:r>
              <w:rPr>
                <w:rFonts w:cs="Arial"/>
                <w:sz w:val="20"/>
                <w:szCs w:val="20"/>
              </w:rPr>
              <w:t>The overall educational objectives of the F1 year are to provide the trainee with the knowledge, skills and attitudes to be able to:</w:t>
            </w:r>
          </w:p>
          <w:p w:rsidR="00AC369D" w:rsidRDefault="00AC369D" w:rsidP="00AC369D">
            <w:pPr>
              <w:numPr>
                <w:ilvl w:val="0"/>
                <w:numId w:val="44"/>
              </w:numPr>
              <w:rPr>
                <w:rFonts w:cs="Arial"/>
                <w:sz w:val="20"/>
                <w:szCs w:val="20"/>
              </w:rPr>
            </w:pPr>
            <w:r>
              <w:rPr>
                <w:rFonts w:cs="Arial"/>
                <w:sz w:val="20"/>
                <w:szCs w:val="20"/>
              </w:rPr>
              <w:t>Take a history and examine a patient</w:t>
            </w:r>
          </w:p>
          <w:p w:rsidR="00AC369D" w:rsidRDefault="00AC369D" w:rsidP="00AC369D">
            <w:pPr>
              <w:numPr>
                <w:ilvl w:val="0"/>
                <w:numId w:val="44"/>
              </w:numPr>
              <w:rPr>
                <w:rFonts w:cs="Arial"/>
                <w:sz w:val="20"/>
                <w:szCs w:val="20"/>
              </w:rPr>
            </w:pPr>
            <w:r>
              <w:rPr>
                <w:rFonts w:cs="Arial"/>
                <w:sz w:val="20"/>
                <w:szCs w:val="20"/>
              </w:rPr>
              <w:t>Identify and synthesise problems</w:t>
            </w:r>
          </w:p>
          <w:p w:rsidR="00AC369D" w:rsidRDefault="00AC369D" w:rsidP="00AC369D">
            <w:pPr>
              <w:numPr>
                <w:ilvl w:val="0"/>
                <w:numId w:val="44"/>
              </w:numPr>
              <w:rPr>
                <w:rFonts w:cs="Arial"/>
                <w:sz w:val="20"/>
                <w:szCs w:val="20"/>
              </w:rPr>
            </w:pPr>
            <w:r>
              <w:rPr>
                <w:rFonts w:cs="Arial"/>
                <w:sz w:val="20"/>
                <w:szCs w:val="20"/>
              </w:rPr>
              <w:t>Prescribe safely</w:t>
            </w:r>
          </w:p>
          <w:p w:rsidR="00AC369D" w:rsidRDefault="00AC369D" w:rsidP="00AC369D">
            <w:pPr>
              <w:numPr>
                <w:ilvl w:val="0"/>
                <w:numId w:val="44"/>
              </w:numPr>
              <w:rPr>
                <w:rFonts w:cs="Arial"/>
                <w:sz w:val="20"/>
                <w:szCs w:val="20"/>
              </w:rPr>
            </w:pPr>
            <w:r>
              <w:rPr>
                <w:rFonts w:cs="Arial"/>
                <w:sz w:val="20"/>
                <w:szCs w:val="20"/>
              </w:rPr>
              <w:t>Keep an accurate and relevant medical record</w:t>
            </w:r>
          </w:p>
          <w:p w:rsidR="00AC369D" w:rsidRDefault="00AC369D" w:rsidP="00AC369D">
            <w:pPr>
              <w:numPr>
                <w:ilvl w:val="0"/>
                <w:numId w:val="44"/>
              </w:numPr>
              <w:rPr>
                <w:rFonts w:cs="Arial"/>
                <w:sz w:val="20"/>
                <w:szCs w:val="20"/>
              </w:rPr>
            </w:pPr>
            <w:r>
              <w:rPr>
                <w:rFonts w:cs="Arial"/>
                <w:sz w:val="20"/>
                <w:szCs w:val="20"/>
              </w:rPr>
              <w:t>Manage time and clinical priorities effectively</w:t>
            </w:r>
          </w:p>
          <w:p w:rsidR="00AC369D" w:rsidRDefault="00AC369D" w:rsidP="00AC369D">
            <w:pPr>
              <w:numPr>
                <w:ilvl w:val="0"/>
                <w:numId w:val="44"/>
              </w:numPr>
              <w:rPr>
                <w:rFonts w:cs="Arial"/>
                <w:sz w:val="20"/>
                <w:szCs w:val="20"/>
              </w:rPr>
            </w:pPr>
            <w:r>
              <w:rPr>
                <w:rFonts w:cs="Arial"/>
                <w:sz w:val="20"/>
                <w:szCs w:val="20"/>
              </w:rPr>
              <w:t>Communicate effectively with patients, relatives and colleagues</w:t>
            </w:r>
          </w:p>
          <w:p w:rsidR="00AC369D" w:rsidRDefault="00AC369D" w:rsidP="00AC369D">
            <w:pPr>
              <w:numPr>
                <w:ilvl w:val="0"/>
                <w:numId w:val="44"/>
              </w:numPr>
              <w:rPr>
                <w:rFonts w:cs="Arial"/>
                <w:sz w:val="20"/>
                <w:szCs w:val="20"/>
              </w:rPr>
            </w:pPr>
            <w:r>
              <w:rPr>
                <w:rFonts w:cs="Arial"/>
                <w:sz w:val="20"/>
                <w:szCs w:val="20"/>
              </w:rPr>
              <w:t>Use evidence, guidelines and audit to benefit patient care</w:t>
            </w:r>
          </w:p>
          <w:p w:rsidR="00AC369D" w:rsidRDefault="00AC369D" w:rsidP="00AC369D">
            <w:pPr>
              <w:numPr>
                <w:ilvl w:val="0"/>
                <w:numId w:val="44"/>
              </w:numPr>
              <w:rPr>
                <w:rFonts w:cs="Arial"/>
                <w:sz w:val="20"/>
                <w:szCs w:val="20"/>
              </w:rPr>
            </w:pPr>
            <w:r>
              <w:rPr>
                <w:rFonts w:cs="Arial"/>
                <w:sz w:val="20"/>
                <w:szCs w:val="20"/>
              </w:rPr>
              <w:t>Act in a professional manner at all times</w:t>
            </w:r>
          </w:p>
          <w:p w:rsidR="00AC369D" w:rsidRDefault="00AC369D" w:rsidP="00AC369D">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AC369D" w:rsidRDefault="00AC369D" w:rsidP="00AC369D">
            <w:pPr>
              <w:numPr>
                <w:ilvl w:val="0"/>
                <w:numId w:val="44"/>
              </w:numPr>
              <w:rPr>
                <w:rFonts w:cs="Arial"/>
                <w:sz w:val="20"/>
                <w:szCs w:val="20"/>
              </w:rPr>
            </w:pPr>
            <w:r>
              <w:rPr>
                <w:rFonts w:cs="Arial"/>
                <w:sz w:val="20"/>
                <w:szCs w:val="20"/>
              </w:rPr>
              <w:t>Educate patients effectively</w:t>
            </w:r>
          </w:p>
          <w:p w:rsidR="00AC369D" w:rsidRDefault="00AC369D" w:rsidP="00AC369D">
            <w:pPr>
              <w:numPr>
                <w:ilvl w:val="0"/>
                <w:numId w:val="44"/>
              </w:numPr>
              <w:rPr>
                <w:rFonts w:cs="Arial"/>
                <w:sz w:val="20"/>
                <w:szCs w:val="20"/>
              </w:rPr>
            </w:pPr>
            <w:r>
              <w:rPr>
                <w:rFonts w:cs="Arial"/>
                <w:sz w:val="20"/>
                <w:szCs w:val="20"/>
              </w:rPr>
              <w:t>Become life-long learners and teachers</w:t>
            </w:r>
          </w:p>
          <w:p w:rsidR="00AC369D" w:rsidRDefault="00AC369D">
            <w:pPr>
              <w:rPr>
                <w:rFonts w:cs="Arial"/>
                <w:sz w:val="20"/>
                <w:szCs w:val="20"/>
                <w:lang w:eastAsia="en-US"/>
              </w:rPr>
            </w:pPr>
          </w:p>
        </w:tc>
      </w:tr>
      <w:tr w:rsidR="00AC369D" w:rsidTr="00AC369D">
        <w:trPr>
          <w:trHeight w:val="383"/>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lastRenderedPageBreak/>
              <w:t>Where the placement is based</w:t>
            </w:r>
          </w:p>
        </w:tc>
        <w:tc>
          <w:tcPr>
            <w:tcW w:w="5914" w:type="dxa"/>
            <w:tcBorders>
              <w:top w:val="single" w:sz="4" w:space="0" w:color="auto"/>
              <w:left w:val="single" w:sz="4" w:space="0" w:color="auto"/>
              <w:bottom w:val="single" w:sz="4" w:space="0" w:color="auto"/>
              <w:right w:val="single" w:sz="4" w:space="0" w:color="auto"/>
            </w:tcBorders>
          </w:tcPr>
          <w:p w:rsidR="00AC369D" w:rsidRDefault="00AC369D">
            <w:pPr>
              <w:rPr>
                <w:rFonts w:cs="Arial"/>
                <w:sz w:val="20"/>
                <w:szCs w:val="20"/>
                <w:lang w:eastAsia="en-US"/>
              </w:rPr>
            </w:pPr>
            <w:r>
              <w:rPr>
                <w:rFonts w:cs="Arial"/>
                <w:sz w:val="20"/>
                <w:szCs w:val="20"/>
              </w:rPr>
              <w:t>This post is divided equally between Oncology (2 months) and Palliative Care (2 months)</w:t>
            </w:r>
          </w:p>
          <w:p w:rsidR="00AC369D" w:rsidRDefault="00AC369D">
            <w:pPr>
              <w:rPr>
                <w:rFonts w:cs="Arial"/>
                <w:sz w:val="20"/>
                <w:szCs w:val="20"/>
              </w:rPr>
            </w:pPr>
          </w:p>
          <w:p w:rsidR="00AC369D" w:rsidRDefault="00AC369D">
            <w:pPr>
              <w:rPr>
                <w:rFonts w:cs="Arial"/>
                <w:sz w:val="20"/>
                <w:szCs w:val="20"/>
              </w:rPr>
            </w:pPr>
            <w:r>
              <w:rPr>
                <w:rFonts w:cs="Arial"/>
                <w:sz w:val="20"/>
                <w:szCs w:val="20"/>
              </w:rPr>
              <w:t>Oncology is based at Peterborough City Hospital.</w:t>
            </w:r>
          </w:p>
          <w:p w:rsidR="00AC369D" w:rsidRDefault="00AC369D">
            <w:pPr>
              <w:rPr>
                <w:rFonts w:cs="Arial"/>
                <w:sz w:val="20"/>
                <w:szCs w:val="20"/>
              </w:rPr>
            </w:pPr>
          </w:p>
          <w:p w:rsidR="00AC369D" w:rsidRDefault="00AC369D">
            <w:pPr>
              <w:rPr>
                <w:rFonts w:cs="Arial"/>
                <w:sz w:val="20"/>
                <w:szCs w:val="20"/>
                <w:lang w:eastAsia="en-US"/>
              </w:rPr>
            </w:pPr>
            <w:r>
              <w:rPr>
                <w:rFonts w:cs="Arial"/>
                <w:sz w:val="20"/>
                <w:szCs w:val="20"/>
              </w:rPr>
              <w:t>Palliative Care is based at Sue Ryder Home, Thorpe Hall, Peterborough</w:t>
            </w:r>
          </w:p>
        </w:tc>
      </w:tr>
      <w:tr w:rsidR="00AC369D" w:rsidTr="00AC369D">
        <w:trPr>
          <w:trHeight w:val="144"/>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t>Clinical Supervisor(s) for the placement</w:t>
            </w:r>
          </w:p>
        </w:tc>
        <w:tc>
          <w:tcPr>
            <w:tcW w:w="591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Dr C </w:t>
            </w:r>
            <w:proofErr w:type="spellStart"/>
            <w:r>
              <w:rPr>
                <w:rFonts w:cs="Arial"/>
                <w:sz w:val="20"/>
                <w:szCs w:val="20"/>
              </w:rPr>
              <w:t>Jephcott</w:t>
            </w:r>
            <w:proofErr w:type="spellEnd"/>
            <w:r>
              <w:rPr>
                <w:rFonts w:cs="Arial"/>
                <w:sz w:val="20"/>
                <w:szCs w:val="20"/>
              </w:rPr>
              <w:t xml:space="preserve"> and Dr S Bell</w:t>
            </w:r>
          </w:p>
        </w:tc>
      </w:tr>
      <w:tr w:rsidR="00AC369D" w:rsidTr="00AC369D">
        <w:trPr>
          <w:trHeight w:val="144"/>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t>Main duties of the placement</w:t>
            </w:r>
          </w:p>
        </w:tc>
        <w:tc>
          <w:tcPr>
            <w:tcW w:w="5914" w:type="dxa"/>
            <w:tcBorders>
              <w:top w:val="single" w:sz="4" w:space="0" w:color="auto"/>
              <w:left w:val="single" w:sz="4" w:space="0" w:color="auto"/>
              <w:bottom w:val="single" w:sz="4" w:space="0" w:color="auto"/>
              <w:right w:val="single" w:sz="4" w:space="0" w:color="auto"/>
            </w:tcBorders>
          </w:tcPr>
          <w:p w:rsidR="00AC369D" w:rsidRDefault="00AC369D">
            <w:pPr>
              <w:rPr>
                <w:rFonts w:cs="Arial"/>
                <w:sz w:val="20"/>
                <w:szCs w:val="20"/>
                <w:lang w:eastAsia="en-US"/>
              </w:rPr>
            </w:pPr>
            <w:r>
              <w:rPr>
                <w:rFonts w:cs="Arial"/>
                <w:b/>
                <w:sz w:val="20"/>
                <w:szCs w:val="20"/>
              </w:rPr>
              <w:t>Oncology</w:t>
            </w:r>
          </w:p>
          <w:p w:rsidR="00AC369D" w:rsidRDefault="00AC369D">
            <w:pPr>
              <w:rPr>
                <w:rFonts w:ascii="Cambria" w:hAnsi="Cambria"/>
              </w:rPr>
            </w:pPr>
            <w:r>
              <w:rPr>
                <w:rFonts w:cs="Arial"/>
                <w:sz w:val="20"/>
                <w:szCs w:val="20"/>
              </w:rPr>
              <w:t xml:space="preserve">General ward work and management of in patient haematology and oncology patients under the supervision of specialist registrars and consultants with a FY1 and 2 ST1 doctors also on the rotation.  Assessment of Day </w:t>
            </w:r>
            <w:proofErr w:type="spellStart"/>
            <w:r>
              <w:rPr>
                <w:rFonts w:cs="Arial"/>
                <w:sz w:val="20"/>
                <w:szCs w:val="20"/>
              </w:rPr>
              <w:t>case</w:t>
            </w:r>
            <w:proofErr w:type="spellEnd"/>
            <w:r>
              <w:rPr>
                <w:rFonts w:cs="Arial"/>
                <w:sz w:val="20"/>
                <w:szCs w:val="20"/>
              </w:rPr>
              <w:t xml:space="preserve"> patients receiving chemotherapy under supervision of senior doctors. Encouraged to attend outpatient clinic as observer, MDTs and RT unit.</w:t>
            </w:r>
            <w:r>
              <w:t xml:space="preserve"> </w:t>
            </w:r>
          </w:p>
          <w:p w:rsidR="00AC369D" w:rsidRDefault="00AC369D">
            <w:pPr>
              <w:rPr>
                <w:rFonts w:cs="Arial"/>
                <w:sz w:val="20"/>
                <w:szCs w:val="20"/>
              </w:rPr>
            </w:pPr>
          </w:p>
          <w:p w:rsidR="00AC369D" w:rsidRDefault="00AC369D">
            <w:pPr>
              <w:rPr>
                <w:rFonts w:cs="Arial"/>
                <w:sz w:val="20"/>
                <w:szCs w:val="20"/>
              </w:rPr>
            </w:pPr>
            <w:r>
              <w:rPr>
                <w:rFonts w:cs="Arial"/>
                <w:sz w:val="20"/>
                <w:szCs w:val="20"/>
              </w:rPr>
              <w:t>FY1 Oncology Rotation</w:t>
            </w:r>
          </w:p>
          <w:p w:rsidR="00AC369D" w:rsidRDefault="00AC369D">
            <w:pPr>
              <w:rPr>
                <w:rFonts w:cs="Arial"/>
                <w:sz w:val="20"/>
                <w:szCs w:val="20"/>
              </w:rPr>
            </w:pPr>
            <w:r>
              <w:rPr>
                <w:rFonts w:cs="Arial"/>
                <w:sz w:val="20"/>
                <w:szCs w:val="20"/>
              </w:rPr>
              <w:t xml:space="preserve">Aim of rotation is to offer a broad introduction to the management of cancer patients in the In and Outpatient setting. </w:t>
            </w:r>
          </w:p>
          <w:p w:rsidR="00AC369D" w:rsidRDefault="00AC369D">
            <w:pPr>
              <w:rPr>
                <w:rFonts w:cs="Arial"/>
                <w:sz w:val="20"/>
                <w:szCs w:val="20"/>
              </w:rPr>
            </w:pPr>
          </w:p>
          <w:p w:rsidR="00AC369D" w:rsidRDefault="00AC369D">
            <w:pPr>
              <w:rPr>
                <w:rFonts w:cs="Arial"/>
                <w:sz w:val="20"/>
                <w:szCs w:val="20"/>
              </w:rPr>
            </w:pPr>
            <w:r>
              <w:rPr>
                <w:rFonts w:cs="Arial"/>
                <w:sz w:val="20"/>
                <w:szCs w:val="20"/>
              </w:rPr>
              <w:t>Aim to gain basic medical skills in patient assessment, clerking and management planning for patients which will be relevant to many medical specialities</w:t>
            </w:r>
          </w:p>
          <w:p w:rsidR="00AC369D" w:rsidRDefault="00AC369D" w:rsidP="00AC369D">
            <w:pPr>
              <w:numPr>
                <w:ilvl w:val="0"/>
                <w:numId w:val="46"/>
              </w:numPr>
              <w:rPr>
                <w:rFonts w:cs="Arial"/>
                <w:sz w:val="20"/>
                <w:szCs w:val="20"/>
              </w:rPr>
            </w:pPr>
            <w:proofErr w:type="gramStart"/>
            <w:r>
              <w:rPr>
                <w:rFonts w:cs="Arial"/>
                <w:sz w:val="20"/>
                <w:szCs w:val="20"/>
              </w:rPr>
              <w:t>perform</w:t>
            </w:r>
            <w:proofErr w:type="gramEnd"/>
            <w:r>
              <w:rPr>
                <w:rFonts w:cs="Arial"/>
                <w:sz w:val="20"/>
                <w:szCs w:val="20"/>
              </w:rPr>
              <w:t xml:space="preserve"> ward work and ward rounds.</w:t>
            </w:r>
          </w:p>
          <w:p w:rsidR="00AC369D" w:rsidRDefault="00AC369D" w:rsidP="00AC369D">
            <w:pPr>
              <w:numPr>
                <w:ilvl w:val="0"/>
                <w:numId w:val="46"/>
              </w:numPr>
              <w:rPr>
                <w:rFonts w:cs="Arial"/>
                <w:sz w:val="20"/>
                <w:szCs w:val="20"/>
              </w:rPr>
            </w:pPr>
            <w:r>
              <w:rPr>
                <w:rFonts w:cs="Arial"/>
                <w:sz w:val="20"/>
                <w:szCs w:val="20"/>
              </w:rPr>
              <w:t>assess elective and emergency admissions with help and supervision from senior medical staff</w:t>
            </w:r>
          </w:p>
          <w:p w:rsidR="00AC369D" w:rsidRDefault="00AC369D">
            <w:pPr>
              <w:rPr>
                <w:rFonts w:cs="Arial"/>
                <w:sz w:val="20"/>
                <w:szCs w:val="20"/>
              </w:rPr>
            </w:pPr>
          </w:p>
          <w:p w:rsidR="00AC369D" w:rsidRDefault="00AC369D">
            <w:pPr>
              <w:rPr>
                <w:rFonts w:cs="Arial"/>
                <w:sz w:val="20"/>
                <w:szCs w:val="20"/>
              </w:rPr>
            </w:pPr>
            <w:r>
              <w:rPr>
                <w:rFonts w:cs="Arial"/>
                <w:sz w:val="20"/>
                <w:szCs w:val="20"/>
              </w:rPr>
              <w:t>Aim to gain experience of basic clinical practical procedures by performing or observing:-</w:t>
            </w:r>
          </w:p>
          <w:p w:rsidR="00AC369D" w:rsidRDefault="00AC369D">
            <w:pPr>
              <w:rPr>
                <w:rFonts w:cs="Arial"/>
                <w:sz w:val="20"/>
                <w:szCs w:val="20"/>
              </w:rPr>
            </w:pPr>
            <w:r>
              <w:rPr>
                <w:rFonts w:cs="Arial"/>
                <w:sz w:val="20"/>
                <w:szCs w:val="20"/>
              </w:rPr>
              <w:t>Phlebotomy</w:t>
            </w:r>
          </w:p>
          <w:p w:rsidR="00AC369D" w:rsidRDefault="00AC369D">
            <w:pPr>
              <w:rPr>
                <w:rFonts w:cs="Arial"/>
                <w:sz w:val="20"/>
                <w:szCs w:val="20"/>
              </w:rPr>
            </w:pPr>
            <w:r>
              <w:rPr>
                <w:rFonts w:cs="Arial"/>
                <w:sz w:val="20"/>
                <w:szCs w:val="20"/>
              </w:rPr>
              <w:t>Cannulation</w:t>
            </w:r>
          </w:p>
          <w:p w:rsidR="00AC369D" w:rsidRDefault="00AC369D">
            <w:pPr>
              <w:rPr>
                <w:rFonts w:cs="Arial"/>
                <w:sz w:val="20"/>
                <w:szCs w:val="20"/>
              </w:rPr>
            </w:pPr>
            <w:r>
              <w:rPr>
                <w:rFonts w:cs="Arial"/>
                <w:sz w:val="20"/>
                <w:szCs w:val="20"/>
              </w:rPr>
              <w:t>Chest Aspiration/Chest Drain</w:t>
            </w:r>
          </w:p>
          <w:p w:rsidR="00AC369D" w:rsidRDefault="00AC369D">
            <w:pPr>
              <w:rPr>
                <w:rFonts w:cs="Arial"/>
                <w:sz w:val="20"/>
                <w:szCs w:val="20"/>
              </w:rPr>
            </w:pPr>
            <w:r>
              <w:rPr>
                <w:rFonts w:cs="Arial"/>
                <w:sz w:val="20"/>
                <w:szCs w:val="20"/>
              </w:rPr>
              <w:t>Paracentesis</w:t>
            </w:r>
          </w:p>
          <w:p w:rsidR="00AC369D" w:rsidRDefault="00AC369D">
            <w:pPr>
              <w:rPr>
                <w:rFonts w:cs="Arial"/>
                <w:sz w:val="20"/>
                <w:szCs w:val="20"/>
              </w:rPr>
            </w:pPr>
            <w:r>
              <w:rPr>
                <w:rFonts w:cs="Arial"/>
                <w:sz w:val="20"/>
                <w:szCs w:val="20"/>
              </w:rPr>
              <w:t>Central Line insertion ( observation only )</w:t>
            </w:r>
          </w:p>
          <w:p w:rsidR="00AC369D" w:rsidRDefault="00AC369D" w:rsidP="00AC369D">
            <w:pPr>
              <w:numPr>
                <w:ilvl w:val="0"/>
                <w:numId w:val="47"/>
              </w:numPr>
              <w:rPr>
                <w:rFonts w:cs="Arial"/>
                <w:sz w:val="20"/>
                <w:szCs w:val="20"/>
              </w:rPr>
            </w:pPr>
            <w:r>
              <w:rPr>
                <w:rFonts w:cs="Arial"/>
                <w:sz w:val="20"/>
                <w:szCs w:val="20"/>
              </w:rPr>
              <w:t xml:space="preserve">through ward work </w:t>
            </w:r>
          </w:p>
          <w:p w:rsidR="00AC369D" w:rsidRDefault="00AC369D" w:rsidP="00AC369D">
            <w:pPr>
              <w:numPr>
                <w:ilvl w:val="0"/>
                <w:numId w:val="47"/>
              </w:numPr>
              <w:rPr>
                <w:rFonts w:cs="Arial"/>
                <w:sz w:val="20"/>
                <w:szCs w:val="20"/>
              </w:rPr>
            </w:pPr>
            <w:r>
              <w:rPr>
                <w:rFonts w:cs="Arial"/>
                <w:sz w:val="20"/>
                <w:szCs w:val="20"/>
              </w:rPr>
              <w:t>through observation in Day unit</w:t>
            </w:r>
          </w:p>
          <w:p w:rsidR="00AC369D" w:rsidRDefault="00AC369D">
            <w:pPr>
              <w:rPr>
                <w:rFonts w:cs="Arial"/>
                <w:sz w:val="20"/>
                <w:szCs w:val="20"/>
              </w:rPr>
            </w:pPr>
          </w:p>
          <w:p w:rsidR="00AC369D" w:rsidRDefault="00AC369D">
            <w:pPr>
              <w:rPr>
                <w:rFonts w:cs="Arial"/>
                <w:sz w:val="20"/>
                <w:szCs w:val="20"/>
              </w:rPr>
            </w:pPr>
            <w:r>
              <w:rPr>
                <w:rFonts w:cs="Arial"/>
                <w:sz w:val="20"/>
                <w:szCs w:val="20"/>
              </w:rPr>
              <w:t>Aim to attain basic knowledge of treatment modalities for cancer : surgery, radiotherapy, chemotherapy and MDT management:-</w:t>
            </w:r>
          </w:p>
          <w:p w:rsidR="00AC369D" w:rsidRDefault="00AC369D" w:rsidP="00AC369D">
            <w:pPr>
              <w:numPr>
                <w:ilvl w:val="0"/>
                <w:numId w:val="47"/>
              </w:numPr>
              <w:rPr>
                <w:rFonts w:cs="Arial"/>
                <w:sz w:val="20"/>
                <w:szCs w:val="20"/>
              </w:rPr>
            </w:pPr>
            <w:r>
              <w:rPr>
                <w:rFonts w:cs="Arial"/>
                <w:sz w:val="20"/>
                <w:szCs w:val="20"/>
              </w:rPr>
              <w:t xml:space="preserve">Attend planning and treatment sessions on RT </w:t>
            </w:r>
          </w:p>
          <w:p w:rsidR="00AC369D" w:rsidRDefault="00AC369D" w:rsidP="00AC369D">
            <w:pPr>
              <w:numPr>
                <w:ilvl w:val="0"/>
                <w:numId w:val="47"/>
              </w:numPr>
              <w:rPr>
                <w:rFonts w:cs="Arial"/>
                <w:sz w:val="20"/>
                <w:szCs w:val="20"/>
              </w:rPr>
            </w:pPr>
            <w:r>
              <w:rPr>
                <w:rFonts w:cs="Arial"/>
                <w:sz w:val="20"/>
                <w:szCs w:val="20"/>
              </w:rPr>
              <w:t>Attend chemotherapy administration in clinic 8</w:t>
            </w:r>
          </w:p>
          <w:p w:rsidR="00AC369D" w:rsidRDefault="00AC369D" w:rsidP="00AC369D">
            <w:pPr>
              <w:numPr>
                <w:ilvl w:val="0"/>
                <w:numId w:val="47"/>
              </w:numPr>
              <w:rPr>
                <w:rFonts w:cs="Arial"/>
                <w:sz w:val="20"/>
                <w:szCs w:val="20"/>
              </w:rPr>
            </w:pPr>
            <w:r>
              <w:rPr>
                <w:rFonts w:cs="Arial"/>
                <w:sz w:val="20"/>
                <w:szCs w:val="20"/>
              </w:rPr>
              <w:t>Attend weekly MDT meetings in breast, colorectal and urology/ head and neck.</w:t>
            </w:r>
          </w:p>
          <w:p w:rsidR="00AC369D" w:rsidRDefault="00AC369D">
            <w:pPr>
              <w:ind w:left="60"/>
              <w:rPr>
                <w:rFonts w:cs="Arial"/>
                <w:sz w:val="20"/>
                <w:szCs w:val="20"/>
              </w:rPr>
            </w:pPr>
          </w:p>
          <w:p w:rsidR="00AC369D" w:rsidRDefault="00AC369D">
            <w:pPr>
              <w:ind w:left="60"/>
              <w:rPr>
                <w:rFonts w:cs="Arial"/>
                <w:sz w:val="20"/>
                <w:szCs w:val="20"/>
              </w:rPr>
            </w:pPr>
            <w:r>
              <w:rPr>
                <w:rFonts w:cs="Arial"/>
                <w:sz w:val="20"/>
                <w:szCs w:val="20"/>
              </w:rPr>
              <w:t>Aim to understand treatment side effects</w:t>
            </w:r>
          </w:p>
          <w:p w:rsidR="00AC369D" w:rsidRDefault="00AC369D" w:rsidP="00AC369D">
            <w:pPr>
              <w:numPr>
                <w:ilvl w:val="0"/>
                <w:numId w:val="47"/>
              </w:numPr>
              <w:rPr>
                <w:rFonts w:cs="Arial"/>
                <w:sz w:val="20"/>
                <w:szCs w:val="20"/>
              </w:rPr>
            </w:pPr>
            <w:r>
              <w:rPr>
                <w:rFonts w:cs="Arial"/>
                <w:sz w:val="20"/>
                <w:szCs w:val="20"/>
              </w:rPr>
              <w:t>Attend OPD consultations</w:t>
            </w:r>
          </w:p>
          <w:p w:rsidR="00AC369D" w:rsidRDefault="00AC369D" w:rsidP="00AC369D">
            <w:pPr>
              <w:numPr>
                <w:ilvl w:val="0"/>
                <w:numId w:val="47"/>
              </w:numPr>
              <w:rPr>
                <w:rFonts w:cs="Arial"/>
                <w:sz w:val="20"/>
                <w:szCs w:val="20"/>
              </w:rPr>
            </w:pPr>
            <w:r>
              <w:rPr>
                <w:rFonts w:cs="Arial"/>
                <w:sz w:val="20"/>
                <w:szCs w:val="20"/>
              </w:rPr>
              <w:t>Discuss with nurses and patients in chemo suite</w:t>
            </w:r>
          </w:p>
          <w:p w:rsidR="00AC369D" w:rsidRDefault="00AC369D" w:rsidP="00AC369D">
            <w:pPr>
              <w:numPr>
                <w:ilvl w:val="0"/>
                <w:numId w:val="47"/>
              </w:numPr>
              <w:rPr>
                <w:rFonts w:cs="Arial"/>
                <w:sz w:val="20"/>
                <w:szCs w:val="20"/>
              </w:rPr>
            </w:pPr>
            <w:r>
              <w:rPr>
                <w:rFonts w:cs="Arial"/>
                <w:sz w:val="20"/>
                <w:szCs w:val="20"/>
              </w:rPr>
              <w:t xml:space="preserve">Discuss with radiographers </w:t>
            </w:r>
          </w:p>
          <w:p w:rsidR="00AC369D" w:rsidRDefault="00AC369D" w:rsidP="00AC369D">
            <w:pPr>
              <w:numPr>
                <w:ilvl w:val="0"/>
                <w:numId w:val="47"/>
              </w:numPr>
              <w:rPr>
                <w:rFonts w:cs="Arial"/>
                <w:sz w:val="20"/>
                <w:szCs w:val="20"/>
              </w:rPr>
            </w:pPr>
            <w:r>
              <w:rPr>
                <w:rFonts w:cs="Arial"/>
                <w:sz w:val="20"/>
                <w:szCs w:val="20"/>
              </w:rPr>
              <w:t>Attend to admissions on ward for side effects necessitating admission</w:t>
            </w:r>
          </w:p>
          <w:p w:rsidR="00AC369D" w:rsidRDefault="00AC369D">
            <w:pPr>
              <w:rPr>
                <w:rFonts w:cs="Arial"/>
                <w:sz w:val="20"/>
                <w:szCs w:val="20"/>
              </w:rPr>
            </w:pPr>
          </w:p>
          <w:p w:rsidR="00AC369D" w:rsidRDefault="00AC369D">
            <w:pPr>
              <w:rPr>
                <w:rFonts w:cs="Arial"/>
                <w:sz w:val="20"/>
                <w:szCs w:val="20"/>
              </w:rPr>
            </w:pPr>
            <w:r>
              <w:rPr>
                <w:rFonts w:cs="Arial"/>
                <w:sz w:val="20"/>
                <w:szCs w:val="20"/>
              </w:rPr>
              <w:t>Aim to understand basic management of common cancer sites</w:t>
            </w:r>
          </w:p>
          <w:p w:rsidR="00AC369D" w:rsidRDefault="00AC369D" w:rsidP="00AC369D">
            <w:pPr>
              <w:numPr>
                <w:ilvl w:val="0"/>
                <w:numId w:val="48"/>
              </w:numPr>
              <w:rPr>
                <w:rFonts w:cs="Arial"/>
                <w:sz w:val="20"/>
                <w:szCs w:val="20"/>
              </w:rPr>
            </w:pPr>
            <w:proofErr w:type="gramStart"/>
            <w:r>
              <w:rPr>
                <w:rFonts w:cs="Arial"/>
                <w:sz w:val="20"/>
                <w:szCs w:val="20"/>
              </w:rPr>
              <w:t>breast</w:t>
            </w:r>
            <w:proofErr w:type="gramEnd"/>
            <w:r>
              <w:rPr>
                <w:rFonts w:cs="Arial"/>
                <w:sz w:val="20"/>
                <w:szCs w:val="20"/>
              </w:rPr>
              <w:t>, colorectal, prostate, lung, etc.</w:t>
            </w:r>
          </w:p>
          <w:p w:rsidR="00AC369D" w:rsidRDefault="00AC369D" w:rsidP="00AC369D">
            <w:pPr>
              <w:numPr>
                <w:ilvl w:val="0"/>
                <w:numId w:val="48"/>
              </w:numPr>
              <w:rPr>
                <w:rFonts w:cs="Arial"/>
                <w:sz w:val="20"/>
                <w:szCs w:val="20"/>
              </w:rPr>
            </w:pPr>
            <w:r>
              <w:rPr>
                <w:rFonts w:cs="Arial"/>
                <w:sz w:val="20"/>
                <w:szCs w:val="20"/>
              </w:rPr>
              <w:t>review cases seen in general ward work for case presentation at teaching session,</w:t>
            </w:r>
          </w:p>
          <w:p w:rsidR="00AC369D" w:rsidRDefault="00AC369D" w:rsidP="00AC369D">
            <w:pPr>
              <w:numPr>
                <w:ilvl w:val="0"/>
                <w:numId w:val="48"/>
              </w:numPr>
              <w:rPr>
                <w:rFonts w:cs="Arial"/>
                <w:sz w:val="20"/>
                <w:szCs w:val="20"/>
              </w:rPr>
            </w:pPr>
            <w:r>
              <w:rPr>
                <w:rFonts w:cs="Arial"/>
                <w:sz w:val="20"/>
                <w:szCs w:val="20"/>
              </w:rPr>
              <w:t>gain knowledge in OPD clinics</w:t>
            </w:r>
          </w:p>
          <w:p w:rsidR="00AC369D" w:rsidRDefault="00AC369D">
            <w:pPr>
              <w:rPr>
                <w:rFonts w:cs="Arial"/>
                <w:sz w:val="20"/>
                <w:szCs w:val="20"/>
              </w:rPr>
            </w:pPr>
          </w:p>
          <w:p w:rsidR="00AC369D" w:rsidRDefault="00AC369D">
            <w:pPr>
              <w:rPr>
                <w:rFonts w:cs="Arial"/>
                <w:sz w:val="20"/>
                <w:szCs w:val="20"/>
              </w:rPr>
            </w:pPr>
            <w:r>
              <w:rPr>
                <w:rFonts w:cs="Arial"/>
                <w:sz w:val="20"/>
                <w:szCs w:val="20"/>
              </w:rPr>
              <w:t>Aim to be able to recognise and treat oncological emergencies:-</w:t>
            </w:r>
          </w:p>
          <w:p w:rsidR="00AC369D" w:rsidRDefault="00AC369D" w:rsidP="00AC369D">
            <w:pPr>
              <w:numPr>
                <w:ilvl w:val="0"/>
                <w:numId w:val="47"/>
              </w:numPr>
              <w:rPr>
                <w:rFonts w:cs="Arial"/>
                <w:sz w:val="20"/>
                <w:szCs w:val="20"/>
              </w:rPr>
            </w:pPr>
            <w:proofErr w:type="spellStart"/>
            <w:r>
              <w:rPr>
                <w:rFonts w:cs="Arial"/>
                <w:sz w:val="20"/>
                <w:szCs w:val="20"/>
              </w:rPr>
              <w:lastRenderedPageBreak/>
              <w:t>Neutropaenic</w:t>
            </w:r>
            <w:proofErr w:type="spellEnd"/>
            <w:r>
              <w:rPr>
                <w:rFonts w:cs="Arial"/>
                <w:sz w:val="20"/>
                <w:szCs w:val="20"/>
              </w:rPr>
              <w:t xml:space="preserve"> Sepsis</w:t>
            </w:r>
          </w:p>
          <w:p w:rsidR="00AC369D" w:rsidRDefault="00AC369D" w:rsidP="00AC369D">
            <w:pPr>
              <w:numPr>
                <w:ilvl w:val="0"/>
                <w:numId w:val="47"/>
              </w:numPr>
              <w:rPr>
                <w:rFonts w:cs="Arial"/>
                <w:sz w:val="20"/>
                <w:szCs w:val="20"/>
              </w:rPr>
            </w:pPr>
            <w:r>
              <w:rPr>
                <w:rFonts w:cs="Arial"/>
                <w:sz w:val="20"/>
                <w:szCs w:val="20"/>
              </w:rPr>
              <w:t>Spinal Cord Compression</w:t>
            </w:r>
          </w:p>
          <w:p w:rsidR="00AC369D" w:rsidRDefault="00AC369D" w:rsidP="00AC369D">
            <w:pPr>
              <w:numPr>
                <w:ilvl w:val="0"/>
                <w:numId w:val="47"/>
              </w:numPr>
              <w:rPr>
                <w:rFonts w:cs="Arial"/>
                <w:sz w:val="20"/>
                <w:szCs w:val="20"/>
              </w:rPr>
            </w:pPr>
            <w:r>
              <w:rPr>
                <w:rFonts w:cs="Arial"/>
                <w:sz w:val="20"/>
                <w:szCs w:val="20"/>
              </w:rPr>
              <w:t>SVCO</w:t>
            </w:r>
          </w:p>
          <w:p w:rsidR="00AC369D" w:rsidRDefault="00AC369D" w:rsidP="00AC369D">
            <w:pPr>
              <w:numPr>
                <w:ilvl w:val="0"/>
                <w:numId w:val="47"/>
              </w:numPr>
              <w:rPr>
                <w:rFonts w:cs="Arial"/>
                <w:sz w:val="20"/>
                <w:szCs w:val="20"/>
              </w:rPr>
            </w:pPr>
            <w:r>
              <w:rPr>
                <w:rFonts w:cs="Arial"/>
                <w:sz w:val="20"/>
                <w:szCs w:val="20"/>
              </w:rPr>
              <w:t>Hypercalcaemia</w:t>
            </w:r>
          </w:p>
          <w:p w:rsidR="00AC369D" w:rsidRDefault="00AC369D">
            <w:pPr>
              <w:rPr>
                <w:rFonts w:cs="Arial"/>
                <w:sz w:val="20"/>
                <w:szCs w:val="20"/>
              </w:rPr>
            </w:pPr>
          </w:p>
          <w:p w:rsidR="00AC369D" w:rsidRDefault="00AC369D">
            <w:pPr>
              <w:rPr>
                <w:rFonts w:cs="Arial"/>
                <w:sz w:val="20"/>
                <w:szCs w:val="20"/>
              </w:rPr>
            </w:pPr>
            <w:r>
              <w:rPr>
                <w:rFonts w:cs="Arial"/>
                <w:sz w:val="20"/>
                <w:szCs w:val="20"/>
              </w:rPr>
              <w:t>Aim to improve case presentation skills and expand knowledge of medical problems with clinical case presentations.</w:t>
            </w:r>
          </w:p>
          <w:p w:rsidR="00AC369D" w:rsidRDefault="00AC369D">
            <w:pPr>
              <w:rPr>
                <w:rFonts w:cs="Arial"/>
                <w:sz w:val="20"/>
                <w:szCs w:val="20"/>
              </w:rPr>
            </w:pPr>
            <w:r>
              <w:rPr>
                <w:rFonts w:cs="Arial"/>
                <w:sz w:val="20"/>
                <w:szCs w:val="20"/>
              </w:rPr>
              <w:t>- attend teaching session and on ward rounds</w:t>
            </w:r>
          </w:p>
          <w:p w:rsidR="00AC369D" w:rsidRDefault="00AC369D">
            <w:pPr>
              <w:rPr>
                <w:rFonts w:cs="Arial"/>
                <w:sz w:val="20"/>
                <w:szCs w:val="20"/>
              </w:rPr>
            </w:pPr>
          </w:p>
          <w:p w:rsidR="00AC369D" w:rsidRDefault="00AC369D">
            <w:pPr>
              <w:rPr>
                <w:rFonts w:cs="Arial"/>
                <w:sz w:val="20"/>
                <w:szCs w:val="20"/>
              </w:rPr>
            </w:pPr>
            <w:r>
              <w:rPr>
                <w:rFonts w:cs="Arial"/>
                <w:sz w:val="20"/>
                <w:szCs w:val="20"/>
              </w:rPr>
              <w:t>Aim to understand patient journey by following a patient from diagnosis to treatment</w:t>
            </w:r>
          </w:p>
          <w:p w:rsidR="00AC369D" w:rsidRDefault="00AC369D" w:rsidP="00AC369D">
            <w:pPr>
              <w:numPr>
                <w:ilvl w:val="0"/>
                <w:numId w:val="47"/>
              </w:numPr>
              <w:rPr>
                <w:rFonts w:cs="Arial"/>
                <w:sz w:val="20"/>
                <w:szCs w:val="20"/>
              </w:rPr>
            </w:pPr>
            <w:proofErr w:type="gramStart"/>
            <w:r>
              <w:rPr>
                <w:rFonts w:cs="Arial"/>
                <w:sz w:val="20"/>
                <w:szCs w:val="20"/>
              </w:rPr>
              <w:t>identify</w:t>
            </w:r>
            <w:proofErr w:type="gramEnd"/>
            <w:r>
              <w:rPr>
                <w:rFonts w:cs="Arial"/>
                <w:sz w:val="20"/>
                <w:szCs w:val="20"/>
              </w:rPr>
              <w:t xml:space="preserve"> patient in OPD and attend their subsequent visits for assessment and treatment.</w:t>
            </w:r>
          </w:p>
          <w:p w:rsidR="00AC369D" w:rsidRDefault="00AC369D">
            <w:pPr>
              <w:rPr>
                <w:rFonts w:cs="Arial"/>
                <w:sz w:val="20"/>
                <w:szCs w:val="20"/>
              </w:rPr>
            </w:pPr>
          </w:p>
          <w:p w:rsidR="00AC369D" w:rsidRDefault="00AC369D">
            <w:pPr>
              <w:rPr>
                <w:rFonts w:cs="Arial"/>
                <w:sz w:val="20"/>
                <w:szCs w:val="20"/>
              </w:rPr>
            </w:pPr>
            <w:r>
              <w:rPr>
                <w:rFonts w:cs="Arial"/>
                <w:sz w:val="20"/>
                <w:szCs w:val="20"/>
              </w:rPr>
              <w:t>Understand roles of different staff involved in cancer care by spending at least one session with:-</w:t>
            </w:r>
          </w:p>
          <w:p w:rsidR="00AC369D" w:rsidRDefault="00AC369D" w:rsidP="00AC369D">
            <w:pPr>
              <w:numPr>
                <w:ilvl w:val="0"/>
                <w:numId w:val="47"/>
              </w:numPr>
              <w:rPr>
                <w:rFonts w:cs="Arial"/>
                <w:sz w:val="20"/>
                <w:szCs w:val="20"/>
              </w:rPr>
            </w:pPr>
            <w:r>
              <w:rPr>
                <w:rFonts w:cs="Arial"/>
                <w:sz w:val="20"/>
                <w:szCs w:val="20"/>
              </w:rPr>
              <w:t xml:space="preserve">Trials Nurse –Specialist nurse ( colorectal, lung, </w:t>
            </w:r>
            <w:proofErr w:type="spellStart"/>
            <w:r>
              <w:rPr>
                <w:rFonts w:cs="Arial"/>
                <w:sz w:val="20"/>
                <w:szCs w:val="20"/>
              </w:rPr>
              <w:t>gynae</w:t>
            </w:r>
            <w:proofErr w:type="spellEnd"/>
            <w:r>
              <w:rPr>
                <w:rFonts w:cs="Arial"/>
                <w:sz w:val="20"/>
                <w:szCs w:val="20"/>
              </w:rPr>
              <w:t>, upper GI )</w:t>
            </w:r>
          </w:p>
          <w:p w:rsidR="00AC369D" w:rsidRDefault="00AC369D" w:rsidP="00AC369D">
            <w:pPr>
              <w:numPr>
                <w:ilvl w:val="0"/>
                <w:numId w:val="47"/>
              </w:numPr>
              <w:rPr>
                <w:rFonts w:cs="Arial"/>
                <w:sz w:val="20"/>
                <w:szCs w:val="20"/>
              </w:rPr>
            </w:pPr>
            <w:r>
              <w:rPr>
                <w:rFonts w:cs="Arial"/>
                <w:sz w:val="20"/>
                <w:szCs w:val="20"/>
              </w:rPr>
              <w:t>MDT coordinator</w:t>
            </w:r>
          </w:p>
          <w:p w:rsidR="00AC369D" w:rsidRDefault="00AC369D" w:rsidP="00AC369D">
            <w:pPr>
              <w:numPr>
                <w:ilvl w:val="0"/>
                <w:numId w:val="47"/>
              </w:numPr>
              <w:rPr>
                <w:rFonts w:cs="Arial"/>
                <w:sz w:val="20"/>
                <w:szCs w:val="20"/>
              </w:rPr>
            </w:pPr>
            <w:r>
              <w:rPr>
                <w:rFonts w:cs="Arial"/>
                <w:sz w:val="20"/>
                <w:szCs w:val="20"/>
              </w:rPr>
              <w:t>Radiographer</w:t>
            </w:r>
          </w:p>
          <w:p w:rsidR="00AC369D" w:rsidRDefault="00AC369D" w:rsidP="00AC369D">
            <w:pPr>
              <w:numPr>
                <w:ilvl w:val="0"/>
                <w:numId w:val="47"/>
              </w:numPr>
              <w:rPr>
                <w:rFonts w:cs="Arial"/>
                <w:sz w:val="20"/>
                <w:szCs w:val="20"/>
              </w:rPr>
            </w:pPr>
            <w:r>
              <w:rPr>
                <w:rFonts w:cs="Arial"/>
                <w:sz w:val="20"/>
                <w:szCs w:val="20"/>
              </w:rPr>
              <w:t>Physio and OT</w:t>
            </w:r>
          </w:p>
          <w:p w:rsidR="00AC369D" w:rsidRDefault="00AC369D">
            <w:pPr>
              <w:rPr>
                <w:rFonts w:cs="Arial"/>
                <w:sz w:val="20"/>
                <w:szCs w:val="20"/>
              </w:rPr>
            </w:pPr>
          </w:p>
          <w:p w:rsidR="00AC369D" w:rsidRDefault="00AC369D">
            <w:pPr>
              <w:rPr>
                <w:rFonts w:cs="Arial"/>
                <w:sz w:val="20"/>
                <w:szCs w:val="20"/>
              </w:rPr>
            </w:pPr>
            <w:r>
              <w:rPr>
                <w:rFonts w:cs="Arial"/>
                <w:sz w:val="20"/>
                <w:szCs w:val="20"/>
              </w:rPr>
              <w:t>Clinical Governance/ audit</w:t>
            </w:r>
          </w:p>
          <w:p w:rsidR="00AC369D" w:rsidRDefault="00AC369D">
            <w:pPr>
              <w:rPr>
                <w:rFonts w:cs="Arial"/>
                <w:sz w:val="20"/>
                <w:szCs w:val="20"/>
              </w:rPr>
            </w:pPr>
            <w:r>
              <w:rPr>
                <w:rFonts w:cs="Arial"/>
                <w:sz w:val="20"/>
                <w:szCs w:val="20"/>
              </w:rPr>
              <w:t xml:space="preserve">- </w:t>
            </w:r>
            <w:proofErr w:type="gramStart"/>
            <w:r>
              <w:rPr>
                <w:rFonts w:cs="Arial"/>
                <w:sz w:val="20"/>
                <w:szCs w:val="20"/>
              </w:rPr>
              <w:t>aim</w:t>
            </w:r>
            <w:proofErr w:type="gramEnd"/>
            <w:r>
              <w:rPr>
                <w:rFonts w:cs="Arial"/>
                <w:sz w:val="20"/>
                <w:szCs w:val="20"/>
              </w:rPr>
              <w:t xml:space="preserve"> to understand role of audit by completing a simple audit.</w:t>
            </w:r>
          </w:p>
          <w:p w:rsidR="00AC369D" w:rsidRDefault="00AC369D">
            <w:pPr>
              <w:rPr>
                <w:rFonts w:cs="Arial"/>
                <w:sz w:val="20"/>
                <w:szCs w:val="20"/>
              </w:rPr>
            </w:pPr>
            <w:r>
              <w:rPr>
                <w:rFonts w:cs="Arial"/>
                <w:sz w:val="20"/>
                <w:szCs w:val="20"/>
              </w:rPr>
              <w:t xml:space="preserve"> </w:t>
            </w:r>
          </w:p>
          <w:p w:rsidR="00AC369D" w:rsidRDefault="00AC369D">
            <w:pPr>
              <w:rPr>
                <w:rFonts w:cs="Arial"/>
                <w:b/>
                <w:sz w:val="20"/>
                <w:szCs w:val="20"/>
              </w:rPr>
            </w:pPr>
            <w:r>
              <w:rPr>
                <w:rFonts w:cs="Arial"/>
                <w:b/>
                <w:sz w:val="20"/>
                <w:szCs w:val="20"/>
              </w:rPr>
              <w:t xml:space="preserve">Palliative Care </w:t>
            </w:r>
          </w:p>
          <w:p w:rsidR="00AC369D" w:rsidRDefault="00AC369D">
            <w:pPr>
              <w:rPr>
                <w:rFonts w:cs="Arial"/>
                <w:sz w:val="20"/>
                <w:szCs w:val="20"/>
              </w:rPr>
            </w:pPr>
            <w:r>
              <w:rPr>
                <w:rFonts w:cs="Arial"/>
                <w:sz w:val="20"/>
                <w:szCs w:val="20"/>
              </w:rPr>
              <w:t xml:space="preserve">The inpatient unit at Thorpe Hall offers considerable experience in symptom control, multidisciplinary team working, end of life care and bereavement counselling.  </w:t>
            </w:r>
          </w:p>
          <w:p w:rsidR="00AC369D" w:rsidRDefault="00AC369D">
            <w:pPr>
              <w:rPr>
                <w:rFonts w:cs="Arial"/>
                <w:sz w:val="20"/>
                <w:szCs w:val="20"/>
              </w:rPr>
            </w:pPr>
          </w:p>
          <w:p w:rsidR="00AC369D" w:rsidRDefault="00AC369D">
            <w:pPr>
              <w:rPr>
                <w:rFonts w:cs="Arial"/>
                <w:sz w:val="20"/>
                <w:szCs w:val="20"/>
              </w:rPr>
            </w:pPr>
            <w:r>
              <w:rPr>
                <w:rFonts w:cs="Arial"/>
                <w:sz w:val="20"/>
                <w:szCs w:val="20"/>
              </w:rPr>
              <w:t>There will be formal teaching sessions from one of the in house team on Thursdays.</w:t>
            </w:r>
          </w:p>
          <w:p w:rsidR="00AC369D" w:rsidRDefault="00AC369D">
            <w:pPr>
              <w:rPr>
                <w:rFonts w:cs="Arial"/>
                <w:sz w:val="20"/>
                <w:szCs w:val="20"/>
              </w:rPr>
            </w:pPr>
          </w:p>
          <w:p w:rsidR="00AC369D" w:rsidRDefault="00AC369D">
            <w:pPr>
              <w:rPr>
                <w:rFonts w:cs="Arial"/>
                <w:sz w:val="20"/>
                <w:szCs w:val="20"/>
              </w:rPr>
            </w:pPr>
            <w:r>
              <w:rPr>
                <w:rFonts w:cs="Arial"/>
                <w:sz w:val="20"/>
                <w:szCs w:val="20"/>
              </w:rPr>
              <w:t>The trainee will be expected to:</w:t>
            </w:r>
          </w:p>
          <w:p w:rsidR="00AC369D" w:rsidRDefault="00AC369D" w:rsidP="00AC369D">
            <w:pPr>
              <w:numPr>
                <w:ilvl w:val="0"/>
                <w:numId w:val="49"/>
              </w:numPr>
              <w:jc w:val="both"/>
              <w:rPr>
                <w:rFonts w:cs="Arial"/>
                <w:sz w:val="20"/>
                <w:szCs w:val="20"/>
              </w:rPr>
            </w:pPr>
            <w:r>
              <w:rPr>
                <w:rFonts w:cs="Arial"/>
                <w:sz w:val="20"/>
                <w:szCs w:val="20"/>
              </w:rPr>
              <w:t xml:space="preserve">attend referral meetings </w:t>
            </w:r>
          </w:p>
          <w:p w:rsidR="00AC369D" w:rsidRDefault="00AC369D" w:rsidP="00AC369D">
            <w:pPr>
              <w:numPr>
                <w:ilvl w:val="0"/>
                <w:numId w:val="49"/>
              </w:numPr>
              <w:jc w:val="both"/>
              <w:rPr>
                <w:rFonts w:cs="Arial"/>
                <w:sz w:val="20"/>
                <w:szCs w:val="20"/>
              </w:rPr>
            </w:pPr>
            <w:r>
              <w:rPr>
                <w:rFonts w:cs="Arial"/>
                <w:sz w:val="20"/>
                <w:szCs w:val="20"/>
              </w:rPr>
              <w:t>attend weekly MDT meetings</w:t>
            </w:r>
          </w:p>
          <w:p w:rsidR="00AC369D" w:rsidRDefault="00AC369D" w:rsidP="00AC369D">
            <w:pPr>
              <w:numPr>
                <w:ilvl w:val="0"/>
                <w:numId w:val="49"/>
              </w:numPr>
              <w:jc w:val="both"/>
              <w:rPr>
                <w:rFonts w:cs="Arial"/>
                <w:sz w:val="20"/>
                <w:szCs w:val="20"/>
              </w:rPr>
            </w:pPr>
            <w:r>
              <w:rPr>
                <w:rFonts w:cs="Arial"/>
                <w:sz w:val="20"/>
                <w:szCs w:val="20"/>
              </w:rPr>
              <w:t>work alongside the in-house medical team under the supervision of the consultants</w:t>
            </w:r>
          </w:p>
          <w:p w:rsidR="00AC369D" w:rsidRDefault="00AC369D" w:rsidP="00AC369D">
            <w:pPr>
              <w:numPr>
                <w:ilvl w:val="0"/>
                <w:numId w:val="49"/>
              </w:numPr>
              <w:jc w:val="both"/>
              <w:rPr>
                <w:rFonts w:cs="Arial"/>
                <w:sz w:val="20"/>
                <w:szCs w:val="20"/>
              </w:rPr>
            </w:pPr>
            <w:r>
              <w:rPr>
                <w:rFonts w:cs="Arial"/>
                <w:sz w:val="20"/>
                <w:szCs w:val="20"/>
              </w:rPr>
              <w:t>participate in daily patient reviews</w:t>
            </w:r>
          </w:p>
          <w:p w:rsidR="00AC369D" w:rsidRDefault="00AC369D" w:rsidP="00AC369D">
            <w:pPr>
              <w:numPr>
                <w:ilvl w:val="0"/>
                <w:numId w:val="49"/>
              </w:numPr>
              <w:jc w:val="both"/>
              <w:rPr>
                <w:rFonts w:cs="Arial"/>
                <w:sz w:val="20"/>
                <w:szCs w:val="20"/>
              </w:rPr>
            </w:pPr>
            <w:r>
              <w:rPr>
                <w:rFonts w:cs="Arial"/>
                <w:sz w:val="20"/>
                <w:szCs w:val="20"/>
              </w:rPr>
              <w:t>daily ward tasks, e.g. taking bloods, routine paperwork including death certification</w:t>
            </w:r>
          </w:p>
          <w:p w:rsidR="00AC369D" w:rsidRDefault="00AC369D" w:rsidP="00AC369D">
            <w:pPr>
              <w:numPr>
                <w:ilvl w:val="0"/>
                <w:numId w:val="49"/>
              </w:numPr>
              <w:jc w:val="both"/>
              <w:rPr>
                <w:rFonts w:cs="Arial"/>
                <w:sz w:val="20"/>
                <w:szCs w:val="20"/>
              </w:rPr>
            </w:pPr>
            <w:r>
              <w:rPr>
                <w:rFonts w:cs="Arial"/>
                <w:sz w:val="20"/>
                <w:szCs w:val="20"/>
              </w:rPr>
              <w:t>admit new patients (initially under supervision) and liaise with their families</w:t>
            </w:r>
          </w:p>
          <w:p w:rsidR="00AC369D" w:rsidRDefault="00AC369D" w:rsidP="00AC369D">
            <w:pPr>
              <w:numPr>
                <w:ilvl w:val="0"/>
                <w:numId w:val="49"/>
              </w:numPr>
              <w:jc w:val="both"/>
              <w:rPr>
                <w:rFonts w:cs="Arial"/>
                <w:sz w:val="20"/>
                <w:szCs w:val="20"/>
              </w:rPr>
            </w:pPr>
            <w:r>
              <w:rPr>
                <w:rFonts w:cs="Arial"/>
                <w:sz w:val="20"/>
                <w:szCs w:val="20"/>
              </w:rPr>
              <w:t>devise a management plan for new patients and monitor them during admission</w:t>
            </w:r>
          </w:p>
          <w:p w:rsidR="00AC369D" w:rsidRDefault="00AC369D" w:rsidP="00AC369D">
            <w:pPr>
              <w:numPr>
                <w:ilvl w:val="0"/>
                <w:numId w:val="49"/>
              </w:numPr>
              <w:jc w:val="both"/>
              <w:rPr>
                <w:rFonts w:cs="Arial"/>
                <w:sz w:val="20"/>
                <w:szCs w:val="20"/>
              </w:rPr>
            </w:pPr>
            <w:r>
              <w:rPr>
                <w:rFonts w:cs="Arial"/>
                <w:sz w:val="20"/>
                <w:szCs w:val="20"/>
              </w:rPr>
              <w:t>keep clear, legible and concise medical notes</w:t>
            </w:r>
          </w:p>
          <w:p w:rsidR="00AC369D" w:rsidRDefault="00AC369D" w:rsidP="00AC369D">
            <w:pPr>
              <w:numPr>
                <w:ilvl w:val="0"/>
                <w:numId w:val="49"/>
              </w:numPr>
              <w:jc w:val="both"/>
              <w:rPr>
                <w:rFonts w:cs="Arial"/>
                <w:sz w:val="20"/>
                <w:szCs w:val="20"/>
              </w:rPr>
            </w:pPr>
            <w:r>
              <w:rPr>
                <w:rFonts w:cs="Arial"/>
                <w:sz w:val="20"/>
                <w:szCs w:val="20"/>
              </w:rPr>
              <w:t>communicate and work with nursing and other professional colleagues</w:t>
            </w:r>
          </w:p>
          <w:p w:rsidR="00AC369D" w:rsidRDefault="00AC369D" w:rsidP="00AC369D">
            <w:pPr>
              <w:numPr>
                <w:ilvl w:val="0"/>
                <w:numId w:val="49"/>
              </w:numPr>
              <w:jc w:val="both"/>
              <w:rPr>
                <w:rFonts w:cs="Arial"/>
                <w:sz w:val="20"/>
                <w:szCs w:val="20"/>
              </w:rPr>
            </w:pPr>
            <w:r>
              <w:rPr>
                <w:rFonts w:cs="Arial"/>
                <w:sz w:val="20"/>
                <w:szCs w:val="20"/>
              </w:rPr>
              <w:t>participate in weekly journal club, presenting on at least one occasion</w:t>
            </w:r>
          </w:p>
          <w:p w:rsidR="00AC369D" w:rsidRDefault="00AC369D">
            <w:pPr>
              <w:rPr>
                <w:rFonts w:cs="Arial"/>
                <w:sz w:val="20"/>
                <w:szCs w:val="20"/>
              </w:rPr>
            </w:pPr>
          </w:p>
          <w:p w:rsidR="00AC369D" w:rsidRDefault="00AC369D">
            <w:pPr>
              <w:jc w:val="both"/>
              <w:rPr>
                <w:rFonts w:cs="Arial"/>
                <w:b/>
                <w:sz w:val="20"/>
                <w:szCs w:val="20"/>
              </w:rPr>
            </w:pPr>
            <w:r>
              <w:rPr>
                <w:rFonts w:cs="Arial"/>
                <w:b/>
                <w:sz w:val="20"/>
                <w:szCs w:val="20"/>
              </w:rPr>
              <w:t>Assessments</w:t>
            </w:r>
          </w:p>
          <w:p w:rsidR="00AC369D" w:rsidRDefault="00AC369D">
            <w:pPr>
              <w:ind w:left="180"/>
              <w:rPr>
                <w:rFonts w:cs="Arial"/>
                <w:sz w:val="20"/>
                <w:szCs w:val="20"/>
              </w:rPr>
            </w:pPr>
            <w:r>
              <w:rPr>
                <w:rFonts w:cs="Arial"/>
                <w:sz w:val="20"/>
                <w:szCs w:val="20"/>
              </w:rPr>
              <w:t>There are many opportunities to undertake workplace based assessments during this attachment, in particular: DOPS for syringe drivers, Mini-CEX for symptom management and communication skills and CBD of ethical issues.</w:t>
            </w:r>
          </w:p>
          <w:p w:rsidR="00AC369D" w:rsidRDefault="00AC369D">
            <w:pPr>
              <w:rPr>
                <w:rFonts w:cs="Arial"/>
                <w:b/>
                <w:sz w:val="20"/>
                <w:szCs w:val="20"/>
                <w:lang w:eastAsia="en-US"/>
              </w:rPr>
            </w:pPr>
          </w:p>
        </w:tc>
      </w:tr>
      <w:tr w:rsidR="00AC369D" w:rsidTr="00AC369D">
        <w:trPr>
          <w:trHeight w:val="144"/>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lastRenderedPageBreak/>
              <w:t xml:space="preserve">Typical working </w:t>
            </w:r>
            <w:r>
              <w:rPr>
                <w:rFonts w:cs="Arial"/>
                <w:b/>
                <w:sz w:val="22"/>
                <w:szCs w:val="22"/>
              </w:rPr>
              <w:lastRenderedPageBreak/>
              <w:t>pattern in this placement</w:t>
            </w:r>
          </w:p>
        </w:tc>
        <w:tc>
          <w:tcPr>
            <w:tcW w:w="5914" w:type="dxa"/>
            <w:tcBorders>
              <w:top w:val="single" w:sz="4" w:space="0" w:color="auto"/>
              <w:left w:val="single" w:sz="4" w:space="0" w:color="auto"/>
              <w:bottom w:val="single" w:sz="4" w:space="0" w:color="auto"/>
              <w:right w:val="single" w:sz="4" w:space="0" w:color="auto"/>
            </w:tcBorders>
          </w:tcPr>
          <w:p w:rsidR="00AC369D" w:rsidRDefault="00AC369D">
            <w:pPr>
              <w:rPr>
                <w:rFonts w:cs="Arial"/>
                <w:b/>
                <w:sz w:val="20"/>
                <w:szCs w:val="20"/>
                <w:lang w:eastAsia="en-US"/>
              </w:rPr>
            </w:pPr>
            <w:r>
              <w:rPr>
                <w:rFonts w:cs="Arial"/>
                <w:b/>
                <w:sz w:val="20"/>
                <w:szCs w:val="20"/>
              </w:rPr>
              <w:lastRenderedPageBreak/>
              <w:t>Oncology</w:t>
            </w:r>
          </w:p>
          <w:p w:rsidR="00AC369D" w:rsidRDefault="00AC369D">
            <w:pPr>
              <w:rPr>
                <w:rFonts w:cs="Arial"/>
                <w:sz w:val="20"/>
                <w:szCs w:val="20"/>
              </w:rPr>
            </w:pPr>
            <w:r>
              <w:rPr>
                <w:rFonts w:cs="Arial"/>
                <w:sz w:val="20"/>
                <w:szCs w:val="20"/>
              </w:rPr>
              <w:lastRenderedPageBreak/>
              <w:t>Typical working pattern in this post  e.g. ward rounds, clinics, theatre sessions</w:t>
            </w:r>
          </w:p>
          <w:tbl>
            <w:tblPr>
              <w:tblStyle w:val="TableGrid"/>
              <w:tblW w:w="0" w:type="auto"/>
              <w:tblInd w:w="0" w:type="dxa"/>
              <w:tblLook w:val="01E0" w:firstRow="1" w:lastRow="1" w:firstColumn="1" w:lastColumn="1" w:noHBand="0" w:noVBand="0"/>
            </w:tblPr>
            <w:tblGrid>
              <w:gridCol w:w="1384"/>
              <w:gridCol w:w="4304"/>
            </w:tblGrid>
            <w:tr w:rsidR="00AC369D">
              <w:tc>
                <w:tcPr>
                  <w:tcW w:w="94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Mon    </w:t>
                  </w:r>
                </w:p>
              </w:tc>
              <w:tc>
                <w:tcPr>
                  <w:tcW w:w="468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am: Ward work/Day unit reviews/ GI/Lung clinic Lung   </w:t>
                  </w:r>
                </w:p>
                <w:p w:rsidR="00AC369D" w:rsidRDefault="00AC369D">
                  <w:pPr>
                    <w:rPr>
                      <w:rFonts w:cs="Arial"/>
                      <w:sz w:val="20"/>
                      <w:szCs w:val="20"/>
                      <w:lang w:eastAsia="en-US"/>
                    </w:rPr>
                  </w:pPr>
                  <w:r>
                    <w:rPr>
                      <w:rFonts w:cs="Arial"/>
                      <w:sz w:val="20"/>
                      <w:szCs w:val="20"/>
                    </w:rPr>
                    <w:t xml:space="preserve">pm: Ward round oncology    </w:t>
                  </w:r>
                </w:p>
              </w:tc>
            </w:tr>
            <w:tr w:rsidR="00AC369D">
              <w:tc>
                <w:tcPr>
                  <w:tcW w:w="94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Tues   </w:t>
                  </w:r>
                </w:p>
              </w:tc>
              <w:tc>
                <w:tcPr>
                  <w:tcW w:w="468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am: Ward work</w:t>
                  </w:r>
                </w:p>
                <w:p w:rsidR="00AC369D" w:rsidRDefault="00AC369D">
                  <w:pPr>
                    <w:rPr>
                      <w:rFonts w:cs="Arial"/>
                      <w:sz w:val="20"/>
                      <w:szCs w:val="20"/>
                      <w:lang w:eastAsia="en-US"/>
                    </w:rPr>
                  </w:pPr>
                  <w:r>
                    <w:rPr>
                      <w:rFonts w:cs="Arial"/>
                      <w:sz w:val="20"/>
                      <w:szCs w:val="20"/>
                    </w:rPr>
                    <w:t xml:space="preserve">pm: Haematology teaching           </w:t>
                  </w:r>
                </w:p>
              </w:tc>
            </w:tr>
            <w:tr w:rsidR="00AC369D">
              <w:tc>
                <w:tcPr>
                  <w:tcW w:w="94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Weds</w:t>
                  </w:r>
                </w:p>
              </w:tc>
              <w:tc>
                <w:tcPr>
                  <w:tcW w:w="468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am: Ward work/ </w:t>
                  </w:r>
                  <w:proofErr w:type="spellStart"/>
                  <w:r>
                    <w:rPr>
                      <w:rFonts w:cs="Arial"/>
                      <w:sz w:val="20"/>
                      <w:szCs w:val="20"/>
                    </w:rPr>
                    <w:t>Gynae</w:t>
                  </w:r>
                  <w:proofErr w:type="spellEnd"/>
                  <w:r>
                    <w:rPr>
                      <w:rFonts w:cs="Arial"/>
                      <w:sz w:val="20"/>
                      <w:szCs w:val="20"/>
                    </w:rPr>
                    <w:t xml:space="preserve"> clinic/ breast clinic</w:t>
                  </w:r>
                </w:p>
                <w:p w:rsidR="00AC369D" w:rsidRDefault="00AC369D">
                  <w:pPr>
                    <w:rPr>
                      <w:rFonts w:cs="Arial"/>
                      <w:sz w:val="20"/>
                      <w:szCs w:val="20"/>
                      <w:lang w:eastAsia="en-US"/>
                    </w:rPr>
                  </w:pPr>
                  <w:r>
                    <w:rPr>
                      <w:rFonts w:cs="Arial"/>
                      <w:sz w:val="20"/>
                      <w:szCs w:val="20"/>
                    </w:rPr>
                    <w:t xml:space="preserve">pm: Oncology WR       </w:t>
                  </w:r>
                </w:p>
              </w:tc>
            </w:tr>
            <w:tr w:rsidR="00AC369D">
              <w:tc>
                <w:tcPr>
                  <w:tcW w:w="94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Thurs</w:t>
                  </w:r>
                </w:p>
              </w:tc>
              <w:tc>
                <w:tcPr>
                  <w:tcW w:w="468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am: Ward work/ day unit review/ urology clinic</w:t>
                  </w:r>
                </w:p>
                <w:p w:rsidR="00AC369D" w:rsidRDefault="00AC369D">
                  <w:pPr>
                    <w:rPr>
                      <w:rFonts w:cs="Arial"/>
                      <w:sz w:val="20"/>
                      <w:szCs w:val="20"/>
                      <w:lang w:eastAsia="en-US"/>
                    </w:rPr>
                  </w:pPr>
                  <w:r>
                    <w:rPr>
                      <w:rFonts w:cs="Arial"/>
                      <w:sz w:val="20"/>
                      <w:szCs w:val="20"/>
                    </w:rPr>
                    <w:t>pm: central FY1 teaching, Oncology teaching</w:t>
                  </w:r>
                </w:p>
              </w:tc>
            </w:tr>
            <w:tr w:rsidR="00AC369D">
              <w:tc>
                <w:tcPr>
                  <w:tcW w:w="94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Fri</w:t>
                  </w:r>
                </w:p>
              </w:tc>
              <w:tc>
                <w:tcPr>
                  <w:tcW w:w="468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am: Haematology WR  </w:t>
                  </w:r>
                </w:p>
                <w:p w:rsidR="00AC369D" w:rsidRDefault="00AC369D">
                  <w:pPr>
                    <w:rPr>
                      <w:rFonts w:cs="Arial"/>
                      <w:sz w:val="20"/>
                      <w:szCs w:val="20"/>
                      <w:lang w:eastAsia="en-US"/>
                    </w:rPr>
                  </w:pPr>
                  <w:r>
                    <w:rPr>
                      <w:rFonts w:cs="Arial"/>
                      <w:sz w:val="20"/>
                      <w:szCs w:val="20"/>
                    </w:rPr>
                    <w:t>pm: ward work/ oncology ward round</w:t>
                  </w:r>
                </w:p>
              </w:tc>
            </w:tr>
            <w:tr w:rsidR="00AC369D">
              <w:tc>
                <w:tcPr>
                  <w:tcW w:w="94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i/>
                      <w:sz w:val="20"/>
                      <w:szCs w:val="20"/>
                    </w:rPr>
                    <w:t>On call requirements</w:t>
                  </w:r>
                </w:p>
              </w:tc>
              <w:tc>
                <w:tcPr>
                  <w:tcW w:w="468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None</w:t>
                  </w:r>
                </w:p>
              </w:tc>
            </w:tr>
          </w:tbl>
          <w:p w:rsidR="00AC369D" w:rsidRDefault="00AC369D">
            <w:pPr>
              <w:rPr>
                <w:rFonts w:cs="Arial"/>
                <w:b/>
                <w:sz w:val="20"/>
                <w:szCs w:val="20"/>
                <w:lang w:eastAsia="en-US"/>
              </w:rPr>
            </w:pPr>
          </w:p>
          <w:p w:rsidR="00AC369D" w:rsidRDefault="00AC369D">
            <w:pPr>
              <w:rPr>
                <w:rFonts w:cs="Arial"/>
                <w:b/>
                <w:sz w:val="20"/>
                <w:szCs w:val="20"/>
              </w:rPr>
            </w:pPr>
            <w:r>
              <w:rPr>
                <w:rFonts w:cs="Arial"/>
                <w:b/>
                <w:sz w:val="20"/>
                <w:szCs w:val="20"/>
              </w:rPr>
              <w:t>Palliative Care</w:t>
            </w:r>
          </w:p>
          <w:tbl>
            <w:tblPr>
              <w:tblStyle w:val="TableGrid"/>
              <w:tblW w:w="5621" w:type="dxa"/>
              <w:tblInd w:w="0" w:type="dxa"/>
              <w:tblLook w:val="01E0" w:firstRow="1" w:lastRow="1" w:firstColumn="1" w:lastColumn="1" w:noHBand="0" w:noVBand="0"/>
            </w:tblPr>
            <w:tblGrid>
              <w:gridCol w:w="1481"/>
              <w:gridCol w:w="4140"/>
            </w:tblGrid>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Mon    </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sz w:val="20"/>
                      <w:szCs w:val="20"/>
                    </w:rPr>
                    <w:t>Ward work as above &amp; Consultant ward round</w:t>
                  </w:r>
                </w:p>
              </w:tc>
            </w:tr>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 xml:space="preserve">Tues   </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sz w:val="20"/>
                      <w:szCs w:val="20"/>
                    </w:rPr>
                    <w:t>Ward work as above &amp; Consultant ward round</w:t>
                  </w:r>
                </w:p>
              </w:tc>
            </w:tr>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Weds</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sz w:val="20"/>
                      <w:szCs w:val="20"/>
                    </w:rPr>
                    <w:t xml:space="preserve">Ward work and afternoon MDT         </w:t>
                  </w:r>
                </w:p>
              </w:tc>
            </w:tr>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Thurs</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sz w:val="20"/>
                      <w:szCs w:val="20"/>
                    </w:rPr>
                    <w:t xml:space="preserve">Formal teaching with </w:t>
                  </w:r>
                  <w:proofErr w:type="spellStart"/>
                  <w:r>
                    <w:rPr>
                      <w:rFonts w:cs="Arial"/>
                      <w:sz w:val="20"/>
                      <w:szCs w:val="20"/>
                    </w:rPr>
                    <w:t>SpR</w:t>
                  </w:r>
                  <w:proofErr w:type="spellEnd"/>
                  <w:r>
                    <w:rPr>
                      <w:rFonts w:cs="Arial"/>
                      <w:sz w:val="20"/>
                      <w:szCs w:val="20"/>
                    </w:rPr>
                    <w:t xml:space="preserve">, ward work, FY </w:t>
                  </w:r>
                  <w:r>
                    <w:rPr>
                      <w:rFonts w:cs="Arial"/>
                      <w:sz w:val="20"/>
                      <w:szCs w:val="20"/>
                    </w:rPr>
                    <w:tab/>
                    <w:t>teaching at PCH</w:t>
                  </w:r>
                </w:p>
              </w:tc>
            </w:tr>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Fri</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sz w:val="20"/>
                      <w:szCs w:val="20"/>
                    </w:rPr>
                    <w:t xml:space="preserve">Ward work          </w:t>
                  </w:r>
                </w:p>
              </w:tc>
            </w:tr>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sz w:val="20"/>
                      <w:szCs w:val="20"/>
                    </w:rPr>
                    <w:t>Sat/Sun</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b/>
                      <w:sz w:val="20"/>
                      <w:szCs w:val="20"/>
                    </w:rPr>
                    <w:t>N/A</w:t>
                  </w:r>
                </w:p>
              </w:tc>
            </w:tr>
            <w:tr w:rsidR="00AC369D">
              <w:tc>
                <w:tcPr>
                  <w:tcW w:w="1481"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sz w:val="20"/>
                      <w:szCs w:val="20"/>
                      <w:lang w:eastAsia="en-US"/>
                    </w:rPr>
                  </w:pPr>
                  <w:r>
                    <w:rPr>
                      <w:rFonts w:cs="Arial"/>
                      <w:i/>
                      <w:sz w:val="20"/>
                      <w:szCs w:val="20"/>
                    </w:rPr>
                    <w:t>On call requirements</w:t>
                  </w:r>
                </w:p>
              </w:tc>
              <w:tc>
                <w:tcPr>
                  <w:tcW w:w="4140"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sz w:val="20"/>
                      <w:szCs w:val="20"/>
                      <w:lang w:eastAsia="en-US"/>
                    </w:rPr>
                  </w:pPr>
                  <w:r>
                    <w:rPr>
                      <w:rFonts w:cs="Arial"/>
                      <w:b/>
                      <w:sz w:val="20"/>
                      <w:szCs w:val="20"/>
                    </w:rPr>
                    <w:t>N/A</w:t>
                  </w:r>
                </w:p>
              </w:tc>
            </w:tr>
          </w:tbl>
          <w:p w:rsidR="00AC369D" w:rsidRDefault="00AC369D">
            <w:pPr>
              <w:rPr>
                <w:rFonts w:cs="Arial"/>
                <w:b/>
                <w:sz w:val="20"/>
                <w:szCs w:val="20"/>
                <w:lang w:eastAsia="en-US"/>
              </w:rPr>
            </w:pPr>
          </w:p>
        </w:tc>
      </w:tr>
      <w:tr w:rsidR="00AC369D" w:rsidTr="00AC369D">
        <w:trPr>
          <w:trHeight w:val="144"/>
        </w:trPr>
        <w:tc>
          <w:tcPr>
            <w:tcW w:w="2654" w:type="dxa"/>
            <w:tcBorders>
              <w:top w:val="single" w:sz="4" w:space="0" w:color="auto"/>
              <w:left w:val="single" w:sz="4" w:space="0" w:color="auto"/>
              <w:bottom w:val="single" w:sz="4" w:space="0" w:color="auto"/>
              <w:right w:val="single" w:sz="4" w:space="0" w:color="auto"/>
            </w:tcBorders>
            <w:hideMark/>
          </w:tcPr>
          <w:p w:rsidR="00AC369D" w:rsidRDefault="00AC369D">
            <w:pPr>
              <w:rPr>
                <w:rFonts w:cs="Arial"/>
                <w:b/>
                <w:lang w:eastAsia="en-US"/>
              </w:rPr>
            </w:pPr>
            <w:r>
              <w:rPr>
                <w:rFonts w:cs="Arial"/>
                <w:b/>
                <w:sz w:val="22"/>
                <w:szCs w:val="22"/>
              </w:rPr>
              <w:lastRenderedPageBreak/>
              <w:t>Employer information</w:t>
            </w:r>
          </w:p>
        </w:tc>
        <w:tc>
          <w:tcPr>
            <w:tcW w:w="5914" w:type="dxa"/>
            <w:tcBorders>
              <w:top w:val="single" w:sz="4" w:space="0" w:color="auto"/>
              <w:left w:val="single" w:sz="4" w:space="0" w:color="auto"/>
              <w:bottom w:val="single" w:sz="4" w:space="0" w:color="auto"/>
              <w:right w:val="single" w:sz="4" w:space="0" w:color="auto"/>
            </w:tcBorders>
          </w:tcPr>
          <w:p w:rsidR="00AC369D" w:rsidRDefault="00AC369D">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AC369D" w:rsidRDefault="00AC369D">
            <w:pPr>
              <w:pStyle w:val="BodyText"/>
              <w:jc w:val="left"/>
              <w:rPr>
                <w:rFonts w:ascii="Arial" w:hAnsi="Arial" w:cs="Arial"/>
                <w:sz w:val="20"/>
              </w:rPr>
            </w:pPr>
          </w:p>
          <w:p w:rsidR="00AC369D" w:rsidRDefault="00AC369D">
            <w:pPr>
              <w:pStyle w:val="BodyText"/>
              <w:jc w:val="left"/>
              <w:rPr>
                <w:rFonts w:ascii="Arial" w:hAnsi="Arial" w:cs="Arial"/>
                <w:sz w:val="20"/>
              </w:rPr>
            </w:pPr>
            <w:r>
              <w:rPr>
                <w:rFonts w:ascii="Arial" w:hAnsi="Arial" w:cs="Arial"/>
                <w:sz w:val="20"/>
              </w:rPr>
              <w:t xml:space="preserve">The post will be based in Peterborough City Hospital for Oncology and at Sue Ryder, Thorpe Hall, </w:t>
            </w:r>
            <w:proofErr w:type="gramStart"/>
            <w:r>
              <w:rPr>
                <w:rFonts w:ascii="Arial" w:hAnsi="Arial" w:cs="Arial"/>
                <w:sz w:val="20"/>
              </w:rPr>
              <w:t>Peterborough</w:t>
            </w:r>
            <w:proofErr w:type="gramEnd"/>
            <w:r>
              <w:rPr>
                <w:rFonts w:ascii="Arial" w:hAnsi="Arial" w:cs="Arial"/>
                <w:sz w:val="20"/>
              </w:rPr>
              <w:t xml:space="preserve"> for Palliative Care.</w:t>
            </w:r>
          </w:p>
          <w:p w:rsidR="00AC369D" w:rsidRDefault="00AC369D">
            <w:pPr>
              <w:pStyle w:val="BodyText"/>
              <w:jc w:val="left"/>
              <w:rPr>
                <w:rFonts w:ascii="Arial" w:hAnsi="Arial" w:cs="Arial"/>
                <w:sz w:val="20"/>
              </w:rPr>
            </w:pPr>
          </w:p>
          <w:p w:rsidR="00AC369D" w:rsidRDefault="00AC369D">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(611beds), cancer services and an educational and training centre.     The Trust provides acute hospital care for a population of approximately 350,000.</w:t>
            </w:r>
          </w:p>
        </w:tc>
      </w:tr>
    </w:tbl>
    <w:p w:rsidR="00AC369D" w:rsidRDefault="00AC369D" w:rsidP="00AC369D">
      <w:pPr>
        <w:rPr>
          <w:rFonts w:cs="Arial"/>
          <w:sz w:val="22"/>
          <w:szCs w:val="22"/>
          <w:lang w:eastAsia="en-US"/>
        </w:rPr>
      </w:pPr>
    </w:p>
    <w:p w:rsidR="00AC369D" w:rsidRDefault="00AC369D" w:rsidP="00AC369D">
      <w:pPr>
        <w:rPr>
          <w:rFonts w:cs="Arial"/>
          <w:sz w:val="22"/>
          <w:szCs w:val="22"/>
        </w:rPr>
      </w:pPr>
      <w:r>
        <w:rPr>
          <w:rFonts w:cs="Arial"/>
          <w:sz w:val="22"/>
          <w:szCs w:val="22"/>
        </w:rPr>
        <w:t>It is important to note that this description is a typical example of your placement and may be subject to change.</w:t>
      </w:r>
    </w:p>
    <w:p w:rsidR="00AC369D" w:rsidRDefault="00AC369D" w:rsidP="00AC369D">
      <w:pPr>
        <w:rPr>
          <w:rFonts w:ascii="Cambria" w:hAnsi="Cambria"/>
        </w:rPr>
      </w:pPr>
    </w:p>
    <w:p w:rsidR="00DF21D4" w:rsidRPr="00AC369D" w:rsidRDefault="00DF21D4" w:rsidP="00AC369D"/>
    <w:sectPr w:rsidR="00DF21D4" w:rsidRPr="00AC369D"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2016-09-22T15:15:00Z</dcterms:created>
  <dcterms:modified xsi:type="dcterms:W3CDTF">2016-09-22T15:15:00Z</dcterms:modified>
</cp:coreProperties>
</file>