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54EF8D" w14:textId="637F6534" w:rsidR="00B75F72" w:rsidRDefault="00A452EC" w:rsidP="00B75F72">
      <w:pPr>
        <w:tabs>
          <w:tab w:val="center" w:pos="5040"/>
          <w:tab w:val="right" w:pos="9900"/>
        </w:tabs>
      </w:pPr>
      <w:r>
        <w:rPr>
          <w:rFonts w:eastAsia="Arial"/>
          <w:noProof/>
          <w:szCs w:val="16"/>
        </w:rPr>
        <w:drawing>
          <wp:inline distT="0" distB="0" distL="0" distR="0" wp14:anchorId="295A7726" wp14:editId="0E99BEEE">
            <wp:extent cx="2438859" cy="657225"/>
            <wp:effectExtent l="0" t="0" r="0" b="0"/>
            <wp:docPr id="4" name="Picture 4" descr="C:\Users\goodierd.WHHT.000\AppData\Local\Microsoft\Windows\Temporary Internet Files\Content.Word\teamWestHerts_medical educa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oodierd.WHHT.000\AppData\Local\Microsoft\Windows\Temporary Internet Files\Content.Word\teamWestHerts_medical education.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451152" cy="660538"/>
                    </a:xfrm>
                    <a:prstGeom prst="rect">
                      <a:avLst/>
                    </a:prstGeom>
                    <a:noFill/>
                    <a:ln>
                      <a:noFill/>
                    </a:ln>
                  </pic:spPr>
                </pic:pic>
              </a:graphicData>
            </a:graphic>
          </wp:inline>
        </w:drawing>
      </w:r>
      <w:r w:rsidR="00B75F72">
        <w:t xml:space="preserve"> </w:t>
      </w:r>
      <w:r w:rsidR="00B75F72">
        <w:tab/>
      </w:r>
      <w:r w:rsidR="00B75F72">
        <w:object w:dxaOrig="2400" w:dyaOrig="1635" w14:anchorId="6B3D54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9.5pt;height:54.75pt" o:ole="">
            <v:imagedata r:id="rId6" o:title=""/>
          </v:shape>
          <o:OLEObject Type="Embed" ProgID="MSPhotoEd.3" ShapeID="_x0000_i1025" DrawAspect="Content" ObjectID="_1677485593" r:id="rId7"/>
        </w:object>
      </w:r>
      <w:r w:rsidR="00B75F72">
        <w:tab/>
      </w:r>
      <w:r w:rsidR="00B75F72" w:rsidRPr="00B75F72">
        <w:rPr>
          <w:noProof/>
          <w:lang w:val="en-GB" w:eastAsia="en-GB"/>
        </w:rPr>
        <w:drawing>
          <wp:inline distT="0" distB="0" distL="0" distR="0" wp14:anchorId="2AE37CBA" wp14:editId="7434AAE2">
            <wp:extent cx="1410335" cy="782786"/>
            <wp:effectExtent l="19050" t="0" r="0" b="0"/>
            <wp:docPr id="5" name="Picture 3" descr="deanery logo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anery logo small.jpg"/>
                    <pic:cNvPicPr/>
                  </pic:nvPicPr>
                  <pic:blipFill>
                    <a:blip r:embed="rId8" cstate="print"/>
                    <a:stretch>
                      <a:fillRect/>
                    </a:stretch>
                  </pic:blipFill>
                  <pic:spPr>
                    <a:xfrm>
                      <a:off x="0" y="0"/>
                      <a:ext cx="1421234" cy="788835"/>
                    </a:xfrm>
                    <a:prstGeom prst="rect">
                      <a:avLst/>
                    </a:prstGeom>
                  </pic:spPr>
                </pic:pic>
              </a:graphicData>
            </a:graphic>
          </wp:inline>
        </w:drawing>
      </w:r>
    </w:p>
    <w:p w14:paraId="5C76B14A" w14:textId="77777777" w:rsidR="00B75F72" w:rsidRDefault="00B75F72" w:rsidP="00B75F72">
      <w:pPr>
        <w:jc w:val="center"/>
        <w:rPr>
          <w:rFonts w:ascii="Arial" w:hAnsi="Arial" w:cs="Arial"/>
          <w:b/>
          <w:sz w:val="28"/>
          <w:szCs w:val="28"/>
        </w:rPr>
      </w:pPr>
    </w:p>
    <w:p w14:paraId="498F516C" w14:textId="6C1E438F" w:rsidR="00B75F72" w:rsidRPr="002C3834" w:rsidRDefault="00A452EC" w:rsidP="00B75F72">
      <w:pPr>
        <w:jc w:val="center"/>
        <w:rPr>
          <w:rFonts w:ascii="Arial" w:hAnsi="Arial" w:cs="Arial"/>
          <w:b/>
          <w:sz w:val="28"/>
          <w:szCs w:val="28"/>
        </w:rPr>
      </w:pPr>
      <w:r>
        <w:rPr>
          <w:rFonts w:ascii="Arial" w:hAnsi="Arial" w:cs="Arial"/>
          <w:b/>
          <w:sz w:val="28"/>
          <w:szCs w:val="28"/>
        </w:rPr>
        <w:t>Essex, Beds and Herts Foundation School Individual Placement</w:t>
      </w:r>
      <w:r w:rsidRPr="002C3834">
        <w:rPr>
          <w:rFonts w:ascii="Arial" w:hAnsi="Arial" w:cs="Arial"/>
          <w:b/>
          <w:sz w:val="28"/>
          <w:szCs w:val="28"/>
        </w:rPr>
        <w:t xml:space="preserve"> </w:t>
      </w:r>
      <w:r w:rsidR="00B75F72">
        <w:rPr>
          <w:rFonts w:ascii="Arial" w:hAnsi="Arial" w:cs="Arial"/>
          <w:b/>
          <w:sz w:val="28"/>
          <w:szCs w:val="28"/>
        </w:rPr>
        <w:t>Individual Placement</w:t>
      </w:r>
      <w:r w:rsidR="00B75F72" w:rsidRPr="002C3834">
        <w:rPr>
          <w:rFonts w:ascii="Arial" w:hAnsi="Arial" w:cs="Arial"/>
          <w:b/>
          <w:sz w:val="28"/>
          <w:szCs w:val="28"/>
        </w:rPr>
        <w:t xml:space="preserve"> Description </w:t>
      </w:r>
    </w:p>
    <w:p w14:paraId="1A33740E" w14:textId="77777777" w:rsidR="00B75F72" w:rsidRDefault="00B75F72" w:rsidP="00B75F72">
      <w:pPr>
        <w:rPr>
          <w:rFonts w:ascii="Arial" w:hAnsi="Arial" w:cs="Arial"/>
          <w:b/>
          <w:sz w:val="22"/>
          <w:szCs w:val="22"/>
        </w:rPr>
      </w:pPr>
    </w:p>
    <w:p w14:paraId="42F7EC11" w14:textId="77777777" w:rsidR="00B75F72" w:rsidRDefault="00B75F72" w:rsidP="00B75F72">
      <w:pPr>
        <w:rPr>
          <w:rFonts w:ascii="Arial" w:hAnsi="Arial" w:cs="Arial"/>
          <w:sz w:val="22"/>
          <w:szCs w:val="22"/>
        </w:rPr>
      </w:pPr>
      <w:r w:rsidRPr="0043462B">
        <w:rPr>
          <w:rFonts w:ascii="Arial" w:hAnsi="Arial" w:cs="Arial"/>
          <w:sz w:val="22"/>
          <w:szCs w:val="22"/>
        </w:rPr>
        <w:t>All information to be completed by</w:t>
      </w:r>
      <w:r>
        <w:rPr>
          <w:rFonts w:ascii="Arial" w:hAnsi="Arial" w:cs="Arial"/>
          <w:sz w:val="22"/>
          <w:szCs w:val="22"/>
        </w:rPr>
        <w:t xml:space="preserve"> the</w:t>
      </w:r>
      <w:r w:rsidRPr="0043462B">
        <w:rPr>
          <w:rFonts w:ascii="Arial" w:hAnsi="Arial" w:cs="Arial"/>
          <w:sz w:val="22"/>
          <w:szCs w:val="22"/>
        </w:rPr>
        <w:t xml:space="preserve"> Foundation School.</w:t>
      </w:r>
    </w:p>
    <w:p w14:paraId="3C281DBF" w14:textId="77777777" w:rsidR="005138DA" w:rsidRPr="0043462B" w:rsidRDefault="005138DA" w:rsidP="00B75F72">
      <w:pPr>
        <w:rPr>
          <w:rFonts w:ascii="Arial" w:hAnsi="Arial" w:cs="Arial"/>
          <w:sz w:val="22"/>
          <w:szCs w:val="22"/>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9"/>
        <w:gridCol w:w="7797"/>
      </w:tblGrid>
      <w:tr w:rsidR="005138DA" w:rsidRPr="00B81962" w14:paraId="5AD72A1F" w14:textId="77777777" w:rsidTr="005138DA">
        <w:trPr>
          <w:trHeight w:val="144"/>
        </w:trPr>
        <w:tc>
          <w:tcPr>
            <w:tcW w:w="1809" w:type="dxa"/>
          </w:tcPr>
          <w:p w14:paraId="6A09EC7F" w14:textId="77777777" w:rsidR="005138DA" w:rsidRPr="00B81962" w:rsidRDefault="005138DA" w:rsidP="00CE2748">
            <w:pPr>
              <w:rPr>
                <w:rFonts w:ascii="Arial" w:hAnsi="Arial" w:cs="Arial"/>
                <w:b/>
                <w:lang w:val="en-GB"/>
              </w:rPr>
            </w:pPr>
            <w:r w:rsidRPr="00B81962">
              <w:rPr>
                <w:rFonts w:ascii="Arial" w:hAnsi="Arial" w:cs="Arial"/>
                <w:b/>
                <w:sz w:val="22"/>
                <w:szCs w:val="22"/>
                <w:lang w:val="en-GB"/>
              </w:rPr>
              <w:t xml:space="preserve">Placement </w:t>
            </w:r>
          </w:p>
        </w:tc>
        <w:tc>
          <w:tcPr>
            <w:tcW w:w="7797" w:type="dxa"/>
          </w:tcPr>
          <w:p w14:paraId="19C2A240" w14:textId="77777777" w:rsidR="005138DA" w:rsidRPr="00B81962" w:rsidRDefault="005138DA" w:rsidP="00CE2748">
            <w:pPr>
              <w:spacing w:after="120" w:line="276" w:lineRule="auto"/>
              <w:jc w:val="both"/>
              <w:rPr>
                <w:rFonts w:ascii="Arial" w:hAnsi="Arial" w:cs="Arial"/>
                <w:b/>
                <w:lang w:val="en-GB"/>
              </w:rPr>
            </w:pPr>
            <w:r w:rsidRPr="00B81962">
              <w:rPr>
                <w:rFonts w:ascii="Arial" w:hAnsi="Arial" w:cs="Arial"/>
                <w:b/>
                <w:sz w:val="22"/>
                <w:szCs w:val="22"/>
                <w:lang w:val="en-GB"/>
              </w:rPr>
              <w:t xml:space="preserve">F1 Respiratory </w:t>
            </w:r>
          </w:p>
        </w:tc>
      </w:tr>
      <w:tr w:rsidR="005138DA" w:rsidRPr="00B81962" w14:paraId="1BD6D1D6" w14:textId="77777777" w:rsidTr="005138DA">
        <w:trPr>
          <w:trHeight w:val="144"/>
        </w:trPr>
        <w:tc>
          <w:tcPr>
            <w:tcW w:w="1809" w:type="dxa"/>
          </w:tcPr>
          <w:p w14:paraId="0B77BBEF" w14:textId="77777777" w:rsidR="005138DA" w:rsidRPr="00B81962" w:rsidRDefault="005138DA" w:rsidP="00CE2748">
            <w:pPr>
              <w:rPr>
                <w:rFonts w:ascii="Arial" w:hAnsi="Arial" w:cs="Arial"/>
                <w:b/>
                <w:lang w:val="en-GB"/>
              </w:rPr>
            </w:pPr>
            <w:r w:rsidRPr="00B81962">
              <w:rPr>
                <w:rFonts w:ascii="Arial" w:hAnsi="Arial" w:cs="Arial"/>
                <w:b/>
                <w:sz w:val="22"/>
                <w:szCs w:val="22"/>
                <w:lang w:val="en-GB"/>
              </w:rPr>
              <w:t>The department</w:t>
            </w:r>
          </w:p>
        </w:tc>
        <w:tc>
          <w:tcPr>
            <w:tcW w:w="7797" w:type="dxa"/>
          </w:tcPr>
          <w:p w14:paraId="0B717D0B" w14:textId="77777777" w:rsidR="005138DA" w:rsidRPr="00B81962" w:rsidRDefault="005138DA" w:rsidP="00CE2748">
            <w:pPr>
              <w:spacing w:after="120"/>
              <w:rPr>
                <w:rFonts w:ascii="Arial" w:hAnsi="Arial" w:cs="Arial"/>
                <w:lang w:val="en-GB"/>
              </w:rPr>
            </w:pPr>
            <w:r w:rsidRPr="00B81962">
              <w:rPr>
                <w:rFonts w:ascii="Arial" w:hAnsi="Arial" w:cs="Arial"/>
                <w:sz w:val="22"/>
                <w:szCs w:val="22"/>
                <w:lang w:val="en-GB"/>
              </w:rPr>
              <w:t>Respiratory medicine has five consultants who rotate monthly, two registrars, three SHOs and 4F1s. It is a busy ward with a 6 bed HDU and 21 normal dependency beds.</w:t>
            </w:r>
          </w:p>
        </w:tc>
      </w:tr>
      <w:tr w:rsidR="005138DA" w:rsidRPr="00B81962" w14:paraId="75543920" w14:textId="77777777" w:rsidTr="005138DA">
        <w:trPr>
          <w:trHeight w:val="144"/>
        </w:trPr>
        <w:tc>
          <w:tcPr>
            <w:tcW w:w="1809" w:type="dxa"/>
          </w:tcPr>
          <w:p w14:paraId="1B3CB31F" w14:textId="77777777" w:rsidR="005138DA" w:rsidRPr="00B81962" w:rsidRDefault="005138DA" w:rsidP="00CE2748">
            <w:pPr>
              <w:rPr>
                <w:rFonts w:ascii="Arial" w:hAnsi="Arial" w:cs="Arial"/>
                <w:b/>
                <w:lang w:val="en-GB"/>
              </w:rPr>
            </w:pPr>
            <w:r w:rsidRPr="00B81962">
              <w:rPr>
                <w:rFonts w:ascii="Arial" w:hAnsi="Arial" w:cs="Arial"/>
                <w:b/>
                <w:sz w:val="22"/>
                <w:szCs w:val="22"/>
                <w:lang w:val="en-GB"/>
              </w:rPr>
              <w:t>Location</w:t>
            </w:r>
          </w:p>
        </w:tc>
        <w:tc>
          <w:tcPr>
            <w:tcW w:w="7797" w:type="dxa"/>
          </w:tcPr>
          <w:p w14:paraId="02B05E78" w14:textId="77777777" w:rsidR="005138DA" w:rsidRPr="00B81962" w:rsidRDefault="005138DA" w:rsidP="00CE2748">
            <w:pPr>
              <w:spacing w:line="276" w:lineRule="auto"/>
              <w:jc w:val="both"/>
              <w:rPr>
                <w:rFonts w:ascii="Arial" w:hAnsi="Arial" w:cs="Arial"/>
                <w:lang w:val="en-GB"/>
              </w:rPr>
            </w:pPr>
            <w:r w:rsidRPr="00B81962">
              <w:rPr>
                <w:rFonts w:ascii="Arial" w:hAnsi="Arial" w:cs="Arial"/>
                <w:sz w:val="22"/>
                <w:szCs w:val="22"/>
                <w:lang w:val="en-GB"/>
              </w:rPr>
              <w:t>West Hertfordshire Hospitals NHS Trust</w:t>
            </w:r>
          </w:p>
          <w:p w14:paraId="4324C988" w14:textId="77777777" w:rsidR="005138DA" w:rsidRPr="00B81962" w:rsidRDefault="005138DA" w:rsidP="00CE2748">
            <w:pPr>
              <w:spacing w:after="120"/>
              <w:jc w:val="both"/>
              <w:rPr>
                <w:rFonts w:ascii="Arial" w:hAnsi="Arial" w:cs="Arial"/>
                <w:lang w:val="en-GB"/>
              </w:rPr>
            </w:pPr>
            <w:r w:rsidRPr="00B81962">
              <w:rPr>
                <w:rFonts w:ascii="Arial" w:hAnsi="Arial" w:cs="Arial"/>
                <w:sz w:val="22"/>
                <w:szCs w:val="22"/>
                <w:lang w:val="en-GB"/>
              </w:rPr>
              <w:t>Watford General Hospital</w:t>
            </w:r>
          </w:p>
        </w:tc>
      </w:tr>
      <w:tr w:rsidR="005138DA" w:rsidRPr="00B81962" w14:paraId="20E3C5E8" w14:textId="77777777" w:rsidTr="005138DA">
        <w:trPr>
          <w:trHeight w:val="144"/>
        </w:trPr>
        <w:tc>
          <w:tcPr>
            <w:tcW w:w="1809" w:type="dxa"/>
          </w:tcPr>
          <w:p w14:paraId="3B2085D9" w14:textId="77777777" w:rsidR="005138DA" w:rsidRPr="00B81962" w:rsidRDefault="005138DA" w:rsidP="00CE2748">
            <w:pPr>
              <w:rPr>
                <w:rFonts w:ascii="Arial" w:hAnsi="Arial" w:cs="Arial"/>
                <w:b/>
                <w:lang w:val="en-GB"/>
              </w:rPr>
            </w:pPr>
            <w:r w:rsidRPr="00B81962">
              <w:rPr>
                <w:rFonts w:ascii="Arial" w:hAnsi="Arial" w:cs="Arial"/>
                <w:b/>
                <w:sz w:val="22"/>
                <w:szCs w:val="22"/>
                <w:lang w:val="en-GB"/>
              </w:rPr>
              <w:t>The type of work to expect and learning opportunities</w:t>
            </w:r>
          </w:p>
        </w:tc>
        <w:tc>
          <w:tcPr>
            <w:tcW w:w="7797" w:type="dxa"/>
          </w:tcPr>
          <w:p w14:paraId="69BBAE2C" w14:textId="77777777" w:rsidR="005138DA" w:rsidRPr="00B81962" w:rsidRDefault="005138DA" w:rsidP="00CE2748">
            <w:pPr>
              <w:spacing w:after="120"/>
              <w:jc w:val="both"/>
              <w:rPr>
                <w:rFonts w:ascii="Arial" w:hAnsi="Arial" w:cs="Arial"/>
                <w:lang w:val="en-GB"/>
              </w:rPr>
            </w:pPr>
            <w:r w:rsidRPr="00B81962">
              <w:rPr>
                <w:rFonts w:ascii="Arial" w:hAnsi="Arial" w:cs="Arial"/>
                <w:sz w:val="22"/>
                <w:szCs w:val="22"/>
                <w:lang w:val="en-GB"/>
              </w:rPr>
              <w:t xml:space="preserve">The Main duties of the post will involve </w:t>
            </w:r>
            <w:r>
              <w:rPr>
                <w:rFonts w:ascii="Arial" w:hAnsi="Arial" w:cs="Arial"/>
                <w:sz w:val="22"/>
                <w:szCs w:val="22"/>
                <w:lang w:val="en-GB"/>
              </w:rPr>
              <w:t>seeing diagnosing and treating r</w:t>
            </w:r>
            <w:r w:rsidRPr="00B81962">
              <w:rPr>
                <w:rFonts w:ascii="Arial" w:hAnsi="Arial" w:cs="Arial"/>
                <w:sz w:val="22"/>
                <w:szCs w:val="22"/>
                <w:lang w:val="en-GB"/>
              </w:rPr>
              <w:t xml:space="preserve">espiratory patients referring to other clinicians or general practitioners where appropriate as well as attending to patients on </w:t>
            </w:r>
            <w:proofErr w:type="spellStart"/>
            <w:r w:rsidRPr="00B81962">
              <w:rPr>
                <w:rFonts w:ascii="Arial" w:hAnsi="Arial" w:cs="Arial"/>
                <w:sz w:val="22"/>
                <w:szCs w:val="22"/>
                <w:lang w:val="en-GB"/>
              </w:rPr>
              <w:t>Aldenham</w:t>
            </w:r>
            <w:proofErr w:type="spellEnd"/>
            <w:r w:rsidRPr="00B81962">
              <w:rPr>
                <w:rFonts w:ascii="Arial" w:hAnsi="Arial" w:cs="Arial"/>
                <w:sz w:val="22"/>
                <w:szCs w:val="22"/>
                <w:lang w:val="en-GB"/>
              </w:rPr>
              <w:t xml:space="preserve"> Ward.</w:t>
            </w:r>
          </w:p>
          <w:p w14:paraId="6015ADBE" w14:textId="77777777" w:rsidR="005138DA" w:rsidRPr="00B81962" w:rsidRDefault="005138DA" w:rsidP="00CE2748">
            <w:pPr>
              <w:jc w:val="both"/>
              <w:rPr>
                <w:rFonts w:ascii="Arial" w:hAnsi="Arial" w:cs="Arial"/>
                <w:lang w:val="en-GB"/>
              </w:rPr>
            </w:pPr>
            <w:r w:rsidRPr="00B81962">
              <w:rPr>
                <w:rFonts w:ascii="Arial" w:hAnsi="Arial" w:cs="Arial"/>
                <w:sz w:val="22"/>
                <w:szCs w:val="22"/>
                <w:lang w:val="en-GB"/>
              </w:rPr>
              <w:t>The post</w:t>
            </w:r>
            <w:r>
              <w:rPr>
                <w:rFonts w:ascii="Arial" w:hAnsi="Arial" w:cs="Arial"/>
                <w:sz w:val="22"/>
                <w:szCs w:val="22"/>
                <w:lang w:val="en-GB"/>
              </w:rPr>
              <w:t xml:space="preserve"> </w:t>
            </w:r>
            <w:r w:rsidRPr="00B81962">
              <w:rPr>
                <w:rFonts w:ascii="Arial" w:hAnsi="Arial" w:cs="Arial"/>
                <w:sz w:val="22"/>
                <w:szCs w:val="22"/>
                <w:lang w:val="en-GB"/>
              </w:rPr>
              <w:t>holder will be required to work to a duty rota, which will be produced in advance and will include prospective cover for annual leave for colleagues.</w:t>
            </w:r>
          </w:p>
          <w:p w14:paraId="3AB7311C" w14:textId="77777777" w:rsidR="005138DA" w:rsidRPr="00B81962" w:rsidRDefault="005138DA" w:rsidP="00CE2748">
            <w:pPr>
              <w:spacing w:after="120"/>
              <w:jc w:val="both"/>
              <w:rPr>
                <w:rFonts w:ascii="Arial" w:hAnsi="Arial" w:cs="Arial"/>
                <w:lang w:val="en-GB"/>
              </w:rPr>
            </w:pPr>
            <w:r w:rsidRPr="00B81962">
              <w:rPr>
                <w:rFonts w:ascii="Arial" w:hAnsi="Arial" w:cs="Arial"/>
                <w:sz w:val="22"/>
                <w:szCs w:val="22"/>
                <w:lang w:val="en-GB"/>
              </w:rPr>
              <w:t>F1s are expected to attend weekly respiratory teaching and give two presentations throughout the placement.</w:t>
            </w:r>
          </w:p>
        </w:tc>
      </w:tr>
      <w:tr w:rsidR="005138DA" w:rsidRPr="00B81962" w14:paraId="7A8DD03B" w14:textId="77777777" w:rsidTr="005138DA">
        <w:trPr>
          <w:trHeight w:val="144"/>
        </w:trPr>
        <w:tc>
          <w:tcPr>
            <w:tcW w:w="1809" w:type="dxa"/>
          </w:tcPr>
          <w:p w14:paraId="5D2C1ABD" w14:textId="77777777" w:rsidR="005138DA" w:rsidRPr="00B81962" w:rsidRDefault="005138DA" w:rsidP="00CE2748">
            <w:pPr>
              <w:rPr>
                <w:rFonts w:ascii="Arial" w:hAnsi="Arial" w:cs="Arial"/>
                <w:b/>
                <w:lang w:val="en-GB"/>
              </w:rPr>
            </w:pPr>
            <w:r w:rsidRPr="00B81962">
              <w:rPr>
                <w:rFonts w:ascii="Arial" w:hAnsi="Arial" w:cs="Arial"/>
                <w:b/>
                <w:sz w:val="22"/>
                <w:szCs w:val="22"/>
                <w:lang w:val="en-GB"/>
              </w:rPr>
              <w:t>Supervisor(s)</w:t>
            </w:r>
          </w:p>
        </w:tc>
        <w:tc>
          <w:tcPr>
            <w:tcW w:w="7797" w:type="dxa"/>
          </w:tcPr>
          <w:p w14:paraId="000AAD1D" w14:textId="3E881BDB" w:rsidR="005138DA" w:rsidRPr="00B81962" w:rsidRDefault="005138DA" w:rsidP="00CE2748">
            <w:pPr>
              <w:jc w:val="both"/>
              <w:rPr>
                <w:rFonts w:ascii="Arial" w:hAnsi="Arial" w:cs="Arial"/>
                <w:lang w:val="en-GB"/>
              </w:rPr>
            </w:pPr>
            <w:r w:rsidRPr="00B81962">
              <w:rPr>
                <w:rFonts w:ascii="Arial" w:hAnsi="Arial" w:cs="Arial"/>
                <w:sz w:val="22"/>
                <w:szCs w:val="22"/>
                <w:lang w:val="en-GB"/>
              </w:rPr>
              <w:t xml:space="preserve">Dr </w:t>
            </w:r>
            <w:r w:rsidR="00A452EC">
              <w:rPr>
                <w:rFonts w:ascii="Arial" w:hAnsi="Arial" w:cs="Arial"/>
                <w:sz w:val="22"/>
                <w:szCs w:val="22"/>
                <w:lang w:val="en-GB"/>
              </w:rPr>
              <w:t>R Mogal</w:t>
            </w:r>
          </w:p>
          <w:p w14:paraId="349FECF4" w14:textId="77777777" w:rsidR="005138DA" w:rsidRPr="00B81962" w:rsidRDefault="005138DA" w:rsidP="00CE2748">
            <w:pPr>
              <w:jc w:val="both"/>
              <w:rPr>
                <w:rFonts w:ascii="Arial" w:hAnsi="Arial" w:cs="Arial"/>
                <w:lang w:val="en-GB"/>
              </w:rPr>
            </w:pPr>
            <w:r w:rsidRPr="00B81962">
              <w:rPr>
                <w:rFonts w:ascii="Arial" w:hAnsi="Arial" w:cs="Arial"/>
                <w:sz w:val="22"/>
                <w:szCs w:val="22"/>
                <w:lang w:val="en-GB"/>
              </w:rPr>
              <w:t>Dr J Cairn</w:t>
            </w:r>
          </w:p>
          <w:p w14:paraId="7652280D" w14:textId="77777777" w:rsidR="005138DA" w:rsidRPr="00B81962" w:rsidRDefault="005138DA" w:rsidP="00CE2748">
            <w:pPr>
              <w:jc w:val="both"/>
              <w:rPr>
                <w:rFonts w:ascii="Arial" w:hAnsi="Arial" w:cs="Arial"/>
                <w:lang w:val="en-GB"/>
              </w:rPr>
            </w:pPr>
            <w:r w:rsidRPr="00B81962">
              <w:rPr>
                <w:rFonts w:ascii="Arial" w:hAnsi="Arial" w:cs="Arial"/>
                <w:sz w:val="22"/>
                <w:szCs w:val="22"/>
                <w:lang w:val="en-GB"/>
              </w:rPr>
              <w:t>Dr D Evans</w:t>
            </w:r>
          </w:p>
          <w:p w14:paraId="48D77947" w14:textId="77777777" w:rsidR="005138DA" w:rsidRPr="00B81962" w:rsidRDefault="005138DA" w:rsidP="00CE2748">
            <w:pPr>
              <w:jc w:val="both"/>
              <w:rPr>
                <w:rFonts w:ascii="Arial" w:hAnsi="Arial" w:cs="Arial"/>
                <w:lang w:val="en-GB"/>
              </w:rPr>
            </w:pPr>
            <w:r w:rsidRPr="00B81962">
              <w:rPr>
                <w:rFonts w:ascii="Arial" w:hAnsi="Arial" w:cs="Arial"/>
                <w:sz w:val="22"/>
                <w:szCs w:val="22"/>
                <w:lang w:val="en-GB"/>
              </w:rPr>
              <w:t>Dr A Barlow</w:t>
            </w:r>
          </w:p>
          <w:p w14:paraId="0D546AB1" w14:textId="27E5F648" w:rsidR="005138DA" w:rsidRPr="00B81962" w:rsidRDefault="005138DA" w:rsidP="00CE2748">
            <w:pPr>
              <w:spacing w:after="120"/>
              <w:jc w:val="both"/>
              <w:rPr>
                <w:rFonts w:ascii="Arial" w:hAnsi="Arial" w:cs="Arial"/>
                <w:lang w:val="en-GB"/>
              </w:rPr>
            </w:pPr>
            <w:r w:rsidRPr="00B81962">
              <w:rPr>
                <w:rFonts w:ascii="Arial" w:hAnsi="Arial" w:cs="Arial"/>
                <w:sz w:val="22"/>
                <w:szCs w:val="22"/>
                <w:lang w:val="en-GB"/>
              </w:rPr>
              <w:t xml:space="preserve">Dr </w:t>
            </w:r>
            <w:r w:rsidR="00A452EC">
              <w:rPr>
                <w:rFonts w:ascii="Arial" w:hAnsi="Arial" w:cs="Arial"/>
                <w:sz w:val="22"/>
                <w:szCs w:val="22"/>
                <w:lang w:val="en-GB"/>
              </w:rPr>
              <w:t xml:space="preserve">A </w:t>
            </w:r>
            <w:proofErr w:type="spellStart"/>
            <w:r w:rsidR="00A452EC">
              <w:rPr>
                <w:rFonts w:ascii="Arial" w:hAnsi="Arial" w:cs="Arial"/>
                <w:sz w:val="22"/>
                <w:szCs w:val="22"/>
                <w:lang w:val="en-GB"/>
              </w:rPr>
              <w:t>Jayaratnam</w:t>
            </w:r>
            <w:proofErr w:type="spellEnd"/>
          </w:p>
        </w:tc>
      </w:tr>
      <w:tr w:rsidR="005138DA" w:rsidRPr="00B81962" w14:paraId="130EC5B7" w14:textId="77777777" w:rsidTr="005138DA">
        <w:trPr>
          <w:trHeight w:val="144"/>
        </w:trPr>
        <w:tc>
          <w:tcPr>
            <w:tcW w:w="1809" w:type="dxa"/>
          </w:tcPr>
          <w:p w14:paraId="2D7A4FA9" w14:textId="77777777" w:rsidR="005138DA" w:rsidRPr="00B81962" w:rsidRDefault="005138DA" w:rsidP="00CE2748">
            <w:pPr>
              <w:rPr>
                <w:rFonts w:ascii="Arial" w:hAnsi="Arial" w:cs="Arial"/>
                <w:b/>
                <w:lang w:val="en-GB"/>
              </w:rPr>
            </w:pPr>
            <w:r w:rsidRPr="00B81962">
              <w:rPr>
                <w:rFonts w:ascii="Arial" w:hAnsi="Arial" w:cs="Arial"/>
                <w:b/>
                <w:sz w:val="22"/>
                <w:szCs w:val="22"/>
                <w:lang w:val="en-GB"/>
              </w:rPr>
              <w:t>Main duties of the placement</w:t>
            </w:r>
          </w:p>
        </w:tc>
        <w:tc>
          <w:tcPr>
            <w:tcW w:w="7797" w:type="dxa"/>
          </w:tcPr>
          <w:p w14:paraId="484ED359" w14:textId="77777777" w:rsidR="005138DA" w:rsidRPr="00B81962" w:rsidRDefault="005138DA" w:rsidP="00CE2748">
            <w:pPr>
              <w:spacing w:after="120"/>
              <w:jc w:val="both"/>
              <w:rPr>
                <w:rFonts w:ascii="Arial" w:hAnsi="Arial" w:cs="Arial"/>
                <w:lang w:val="en-GB"/>
              </w:rPr>
            </w:pPr>
            <w:r>
              <w:rPr>
                <w:rFonts w:ascii="Arial" w:hAnsi="Arial" w:cs="Arial"/>
                <w:sz w:val="22"/>
                <w:szCs w:val="22"/>
                <w:lang w:val="en-GB"/>
              </w:rPr>
              <w:t xml:space="preserve">As an F1 mainly </w:t>
            </w:r>
            <w:r w:rsidRPr="00B81962">
              <w:rPr>
                <w:rFonts w:ascii="Arial" w:hAnsi="Arial" w:cs="Arial"/>
                <w:sz w:val="22"/>
                <w:szCs w:val="22"/>
                <w:lang w:val="en-GB"/>
              </w:rPr>
              <w:t>administrative jo</w:t>
            </w:r>
            <w:r>
              <w:rPr>
                <w:rFonts w:ascii="Arial" w:hAnsi="Arial" w:cs="Arial"/>
                <w:sz w:val="22"/>
                <w:szCs w:val="22"/>
                <w:lang w:val="en-GB"/>
              </w:rPr>
              <w:t>bs: note keeping, TTAs ordering</w:t>
            </w:r>
            <w:r w:rsidRPr="00B81962">
              <w:rPr>
                <w:rFonts w:ascii="Arial" w:hAnsi="Arial" w:cs="Arial"/>
                <w:sz w:val="22"/>
                <w:szCs w:val="22"/>
                <w:lang w:val="en-GB"/>
              </w:rPr>
              <w:t xml:space="preserve"> investigations etc</w:t>
            </w:r>
            <w:r>
              <w:rPr>
                <w:rFonts w:ascii="Arial" w:hAnsi="Arial" w:cs="Arial"/>
                <w:sz w:val="22"/>
                <w:szCs w:val="22"/>
                <w:lang w:val="en-GB"/>
              </w:rPr>
              <w:t>.</w:t>
            </w:r>
            <w:r w:rsidRPr="00B81962">
              <w:rPr>
                <w:rFonts w:ascii="Arial" w:hAnsi="Arial" w:cs="Arial"/>
                <w:sz w:val="22"/>
                <w:szCs w:val="22"/>
                <w:lang w:val="en-GB"/>
              </w:rPr>
              <w:t xml:space="preserve"> Some opportunity for pleural procedures (</w:t>
            </w:r>
            <w:proofErr w:type="gramStart"/>
            <w:r w:rsidRPr="00B81962">
              <w:rPr>
                <w:rFonts w:ascii="Arial" w:hAnsi="Arial" w:cs="Arial"/>
                <w:sz w:val="22"/>
                <w:szCs w:val="22"/>
                <w:lang w:val="en-GB"/>
              </w:rPr>
              <w:t>e.g.</w:t>
            </w:r>
            <w:proofErr w:type="gramEnd"/>
            <w:r w:rsidRPr="00B81962">
              <w:rPr>
                <w:rFonts w:ascii="Arial" w:hAnsi="Arial" w:cs="Arial"/>
                <w:sz w:val="22"/>
                <w:szCs w:val="22"/>
                <w:lang w:val="en-GB"/>
              </w:rPr>
              <w:t xml:space="preserve"> drains, taps). </w:t>
            </w:r>
          </w:p>
        </w:tc>
      </w:tr>
      <w:tr w:rsidR="005138DA" w:rsidRPr="00B81962" w14:paraId="6EF29389" w14:textId="77777777" w:rsidTr="005138DA">
        <w:trPr>
          <w:trHeight w:val="144"/>
        </w:trPr>
        <w:tc>
          <w:tcPr>
            <w:tcW w:w="1809" w:type="dxa"/>
          </w:tcPr>
          <w:p w14:paraId="38C3C2CA" w14:textId="77777777" w:rsidR="005138DA" w:rsidRPr="00B81962" w:rsidRDefault="005138DA" w:rsidP="00CE2748">
            <w:pPr>
              <w:rPr>
                <w:rFonts w:ascii="Arial" w:hAnsi="Arial" w:cs="Arial"/>
                <w:b/>
                <w:lang w:val="en-GB"/>
              </w:rPr>
            </w:pPr>
            <w:r w:rsidRPr="00B81962">
              <w:rPr>
                <w:rFonts w:ascii="Arial" w:hAnsi="Arial" w:cs="Arial"/>
                <w:b/>
                <w:sz w:val="22"/>
                <w:szCs w:val="22"/>
                <w:lang w:val="en-GB"/>
              </w:rPr>
              <w:t>Typical working pattern in this placement</w:t>
            </w:r>
          </w:p>
        </w:tc>
        <w:tc>
          <w:tcPr>
            <w:tcW w:w="7797" w:type="dxa"/>
          </w:tcPr>
          <w:p w14:paraId="491499E5" w14:textId="77777777" w:rsidR="005138DA" w:rsidRPr="00B81962" w:rsidRDefault="005138DA" w:rsidP="00CE2748">
            <w:pPr>
              <w:spacing w:after="120"/>
              <w:jc w:val="both"/>
              <w:rPr>
                <w:rFonts w:ascii="Arial" w:hAnsi="Arial" w:cs="Arial"/>
                <w:lang w:val="en-GB"/>
              </w:rPr>
            </w:pPr>
            <w:r w:rsidRPr="00B81962">
              <w:rPr>
                <w:rFonts w:ascii="Arial" w:hAnsi="Arial" w:cs="Arial"/>
                <w:sz w:val="22"/>
                <w:szCs w:val="22"/>
                <w:lang w:val="en-GB"/>
              </w:rPr>
              <w:t xml:space="preserve">There is a consultant ward round twice a week and a registrar or SHO ward round on other days. The F1 takes the notes in order and note down any jobs which arise to be done that afternoon. The afternoon consists of doing mainly administrative jobs e.g. TTAs and ordering investigations. </w:t>
            </w:r>
          </w:p>
          <w:p w14:paraId="3660D037" w14:textId="77777777" w:rsidR="005138DA" w:rsidRPr="00B81962" w:rsidRDefault="005138DA" w:rsidP="00CE2748">
            <w:pPr>
              <w:spacing w:after="120"/>
              <w:jc w:val="both"/>
              <w:rPr>
                <w:rFonts w:ascii="Arial" w:hAnsi="Arial" w:cs="Arial"/>
                <w:lang w:val="en-GB"/>
              </w:rPr>
            </w:pPr>
            <w:r w:rsidRPr="00B81962">
              <w:rPr>
                <w:rFonts w:ascii="Arial" w:hAnsi="Arial" w:cs="Arial"/>
                <w:sz w:val="22"/>
                <w:szCs w:val="22"/>
                <w:lang w:val="en-GB"/>
              </w:rPr>
              <w:t xml:space="preserve">There is a new consultant every month which changes the routine of which day the ward round is done. </w:t>
            </w:r>
          </w:p>
          <w:p w14:paraId="3B20A8A5" w14:textId="77777777" w:rsidR="005138DA" w:rsidRPr="00B81962" w:rsidRDefault="005138DA" w:rsidP="00CE2748">
            <w:pPr>
              <w:spacing w:after="120"/>
              <w:jc w:val="both"/>
              <w:rPr>
                <w:rFonts w:ascii="Arial" w:hAnsi="Arial" w:cs="Arial"/>
                <w:lang w:val="en-GB"/>
              </w:rPr>
            </w:pPr>
            <w:r w:rsidRPr="00B81962">
              <w:rPr>
                <w:rFonts w:ascii="Arial" w:hAnsi="Arial" w:cs="Arial"/>
                <w:i/>
                <w:sz w:val="22"/>
                <w:szCs w:val="22"/>
                <w:lang w:val="en-GB"/>
              </w:rPr>
              <w:t>On call requirements:</w:t>
            </w:r>
            <w:r>
              <w:rPr>
                <w:rFonts w:ascii="Arial" w:hAnsi="Arial" w:cs="Arial"/>
                <w:sz w:val="22"/>
                <w:szCs w:val="22"/>
                <w:lang w:val="en-GB"/>
              </w:rPr>
              <w:t xml:space="preserve"> </w:t>
            </w:r>
            <w:r w:rsidRPr="00B81962">
              <w:rPr>
                <w:rFonts w:ascii="Arial" w:hAnsi="Arial" w:cs="Arial"/>
                <w:sz w:val="22"/>
                <w:szCs w:val="22"/>
                <w:lang w:val="en-GB"/>
              </w:rPr>
              <w:t xml:space="preserve">On calls are one weekend in four, with 12 hour shifts Friday, Saturday and Sunday. There are then on call </w:t>
            </w:r>
            <w:r>
              <w:rPr>
                <w:rFonts w:ascii="Arial" w:hAnsi="Arial" w:cs="Arial"/>
                <w:sz w:val="22"/>
                <w:szCs w:val="22"/>
                <w:lang w:val="en-GB"/>
              </w:rPr>
              <w:t xml:space="preserve">approx. </w:t>
            </w:r>
            <w:r w:rsidRPr="00B81962">
              <w:rPr>
                <w:rFonts w:ascii="Arial" w:hAnsi="Arial" w:cs="Arial"/>
                <w:sz w:val="22"/>
                <w:szCs w:val="22"/>
                <w:lang w:val="en-GB"/>
              </w:rPr>
              <w:t>every other week where you do your normal ward based job and then do ward cover or AAU cover until 2100.</w:t>
            </w:r>
          </w:p>
        </w:tc>
      </w:tr>
      <w:tr w:rsidR="005138DA" w:rsidRPr="00B81962" w14:paraId="6B3E42C9" w14:textId="77777777" w:rsidTr="005138DA">
        <w:trPr>
          <w:trHeight w:val="144"/>
        </w:trPr>
        <w:tc>
          <w:tcPr>
            <w:tcW w:w="1809" w:type="dxa"/>
          </w:tcPr>
          <w:p w14:paraId="6B12E78D" w14:textId="77777777" w:rsidR="005138DA" w:rsidRPr="00B81962" w:rsidRDefault="005138DA" w:rsidP="00CE2748">
            <w:pPr>
              <w:rPr>
                <w:rFonts w:ascii="Arial" w:hAnsi="Arial" w:cs="Arial"/>
                <w:b/>
                <w:lang w:val="en-GB"/>
              </w:rPr>
            </w:pPr>
            <w:r w:rsidRPr="00B81962">
              <w:rPr>
                <w:rFonts w:ascii="Arial" w:hAnsi="Arial" w:cs="Arial"/>
                <w:b/>
                <w:sz w:val="22"/>
                <w:szCs w:val="22"/>
                <w:lang w:val="en-GB"/>
              </w:rPr>
              <w:t>Employer information</w:t>
            </w:r>
          </w:p>
        </w:tc>
        <w:tc>
          <w:tcPr>
            <w:tcW w:w="7797" w:type="dxa"/>
          </w:tcPr>
          <w:p w14:paraId="4F4A04EE" w14:textId="77777777" w:rsidR="005138DA" w:rsidRPr="005804F2" w:rsidRDefault="005138DA" w:rsidP="00CE2748">
            <w:pPr>
              <w:pStyle w:val="NormalWeb"/>
              <w:spacing w:before="120" w:beforeAutospacing="0" w:after="0" w:afterAutospacing="0"/>
              <w:jc w:val="both"/>
              <w:rPr>
                <w:rFonts w:ascii="Arial" w:hAnsi="Arial" w:cs="Arial"/>
              </w:rPr>
            </w:pPr>
            <w:r w:rsidRPr="005804F2">
              <w:rPr>
                <w:rFonts w:ascii="Arial" w:hAnsi="Arial" w:cs="Arial"/>
                <w:sz w:val="22"/>
                <w:szCs w:val="22"/>
              </w:rPr>
              <w:t>West Hertfordshire Hospitals NHS Trust provides acute healthcare services to a core catchment population of approximately half a million people living in west Hertfordshire and the surrounding area. The Trust also provides a range of more specialist services to a wider population, serving residents of North London, Bedfordshire, Buckingham</w:t>
            </w:r>
            <w:r>
              <w:rPr>
                <w:rFonts w:ascii="Arial" w:hAnsi="Arial" w:cs="Arial"/>
                <w:sz w:val="22"/>
                <w:szCs w:val="22"/>
              </w:rPr>
              <w:t xml:space="preserve">shire and East Hertfordshire.  </w:t>
            </w:r>
            <w:r w:rsidRPr="005804F2">
              <w:rPr>
                <w:rFonts w:ascii="Arial" w:hAnsi="Arial" w:cs="Arial"/>
                <w:sz w:val="22"/>
                <w:szCs w:val="22"/>
              </w:rPr>
              <w:t>With around 4,300 staff and 350 volunteers at our three hospitals in Watford, St Albans and Hemel Hempstead, we are one of the largest employers locally.</w:t>
            </w:r>
          </w:p>
          <w:p w14:paraId="65AC1046" w14:textId="77777777" w:rsidR="005138DA" w:rsidRPr="005804F2" w:rsidRDefault="005138DA" w:rsidP="00CE2748">
            <w:pPr>
              <w:pStyle w:val="NormalWeb"/>
              <w:spacing w:before="0" w:beforeAutospacing="0" w:after="0" w:afterAutospacing="0"/>
              <w:jc w:val="both"/>
              <w:rPr>
                <w:rFonts w:ascii="Arial" w:hAnsi="Arial" w:cs="Arial"/>
              </w:rPr>
            </w:pPr>
          </w:p>
          <w:p w14:paraId="14F94A43" w14:textId="77777777" w:rsidR="005138DA" w:rsidRPr="00C455BC" w:rsidRDefault="005138DA" w:rsidP="00CE2748">
            <w:pPr>
              <w:jc w:val="both"/>
              <w:rPr>
                <w:rFonts w:ascii="Arial" w:hAnsi="Arial" w:cs="Arial"/>
                <w:lang w:val="en-GB"/>
              </w:rPr>
            </w:pPr>
            <w:r w:rsidRPr="00C455BC">
              <w:rPr>
                <w:rFonts w:ascii="Arial" w:hAnsi="Arial" w:cs="Arial"/>
                <w:sz w:val="22"/>
                <w:szCs w:val="22"/>
                <w:lang w:val="en-GB"/>
              </w:rPr>
              <w:t>The Trust manages three hospitals:</w:t>
            </w:r>
          </w:p>
          <w:p w14:paraId="3AA2B758" w14:textId="77777777" w:rsidR="005138DA" w:rsidRPr="00C455BC" w:rsidRDefault="00A452EC" w:rsidP="005138DA">
            <w:pPr>
              <w:numPr>
                <w:ilvl w:val="0"/>
                <w:numId w:val="1"/>
              </w:numPr>
              <w:jc w:val="both"/>
              <w:rPr>
                <w:rFonts w:ascii="Arial" w:hAnsi="Arial" w:cs="Arial"/>
                <w:lang w:val="en-GB"/>
              </w:rPr>
            </w:pPr>
            <w:hyperlink r:id="rId9" w:tooltip="Link to Information about Hemel Hempstead Hospital" w:history="1">
              <w:r w:rsidR="005138DA" w:rsidRPr="00C455BC">
                <w:rPr>
                  <w:rStyle w:val="Hyperlink"/>
                  <w:rFonts w:ascii="Arial" w:hAnsi="Arial" w:cs="Arial"/>
                  <w:sz w:val="22"/>
                  <w:szCs w:val="22"/>
                  <w:lang w:val="en-GB"/>
                </w:rPr>
                <w:t>Hemel Hempstead Hospital</w:t>
              </w:r>
            </w:hyperlink>
          </w:p>
          <w:p w14:paraId="0F607DFE" w14:textId="77777777" w:rsidR="005138DA" w:rsidRPr="00C455BC" w:rsidRDefault="00A452EC" w:rsidP="005138DA">
            <w:pPr>
              <w:numPr>
                <w:ilvl w:val="0"/>
                <w:numId w:val="1"/>
              </w:numPr>
              <w:jc w:val="both"/>
              <w:rPr>
                <w:rFonts w:ascii="Arial" w:hAnsi="Arial" w:cs="Arial"/>
                <w:lang w:val="en-GB"/>
              </w:rPr>
            </w:pPr>
            <w:hyperlink r:id="rId10" w:tooltip="Link to Information about St Albans City Hospital" w:history="1">
              <w:r w:rsidR="005138DA" w:rsidRPr="00C455BC">
                <w:rPr>
                  <w:rStyle w:val="Hyperlink"/>
                  <w:rFonts w:ascii="Arial" w:hAnsi="Arial" w:cs="Arial"/>
                  <w:sz w:val="22"/>
                  <w:szCs w:val="22"/>
                  <w:lang w:val="en-GB"/>
                </w:rPr>
                <w:t>St Albans City Hospital</w:t>
              </w:r>
            </w:hyperlink>
          </w:p>
          <w:p w14:paraId="03CE36A5" w14:textId="77777777" w:rsidR="005138DA" w:rsidRPr="00C455BC" w:rsidRDefault="00A452EC" w:rsidP="005138DA">
            <w:pPr>
              <w:numPr>
                <w:ilvl w:val="0"/>
                <w:numId w:val="1"/>
              </w:numPr>
              <w:spacing w:after="120"/>
              <w:jc w:val="both"/>
              <w:rPr>
                <w:rFonts w:ascii="Arial" w:hAnsi="Arial" w:cs="Arial"/>
                <w:lang w:val="en-GB"/>
              </w:rPr>
            </w:pPr>
            <w:hyperlink r:id="rId11" w:tooltip="Link to Information about Watford General Hospital" w:history="1">
              <w:r w:rsidR="005138DA" w:rsidRPr="00C455BC">
                <w:rPr>
                  <w:rStyle w:val="Hyperlink"/>
                  <w:rFonts w:ascii="Arial" w:hAnsi="Arial" w:cs="Arial"/>
                  <w:sz w:val="22"/>
                  <w:szCs w:val="22"/>
                  <w:lang w:val="en-GB"/>
                </w:rPr>
                <w:t>Watford General Hospital</w:t>
              </w:r>
            </w:hyperlink>
          </w:p>
          <w:p w14:paraId="1913025B" w14:textId="77777777" w:rsidR="005138DA" w:rsidRPr="005804F2" w:rsidRDefault="005138DA" w:rsidP="00CE2748">
            <w:pPr>
              <w:pStyle w:val="NormalWeb"/>
              <w:spacing w:before="240" w:beforeAutospacing="0" w:after="120" w:afterAutospacing="0"/>
              <w:jc w:val="both"/>
              <w:rPr>
                <w:rFonts w:ascii="Arial" w:hAnsi="Arial" w:cs="Arial"/>
                <w:b/>
              </w:rPr>
            </w:pPr>
            <w:r w:rsidRPr="005804F2">
              <w:rPr>
                <w:rFonts w:ascii="Arial" w:hAnsi="Arial" w:cs="Arial"/>
                <w:b/>
                <w:sz w:val="22"/>
                <w:szCs w:val="22"/>
              </w:rPr>
              <w:t xml:space="preserve">Hemel Hempstead Hospital </w:t>
            </w:r>
          </w:p>
          <w:p w14:paraId="094E0932" w14:textId="77777777" w:rsidR="005138DA" w:rsidRPr="005804F2" w:rsidRDefault="005138DA" w:rsidP="00CE2748">
            <w:pPr>
              <w:pStyle w:val="NormalWeb"/>
              <w:spacing w:before="0" w:beforeAutospacing="0" w:after="0" w:afterAutospacing="0"/>
              <w:jc w:val="both"/>
              <w:rPr>
                <w:rFonts w:ascii="Arial" w:hAnsi="Arial" w:cs="Arial"/>
              </w:rPr>
            </w:pPr>
            <w:r w:rsidRPr="005804F2">
              <w:rPr>
                <w:rFonts w:ascii="Arial" w:hAnsi="Arial" w:cs="Arial"/>
                <w:sz w:val="22"/>
                <w:szCs w:val="22"/>
              </w:rPr>
              <w:t>The clinical services offered at Hemel Hempstead include:</w:t>
            </w:r>
          </w:p>
          <w:p w14:paraId="11C3761E" w14:textId="77777777" w:rsidR="005138DA" w:rsidRPr="005804F2" w:rsidRDefault="005138DA" w:rsidP="005138DA">
            <w:pPr>
              <w:pStyle w:val="NormalWeb"/>
              <w:numPr>
                <w:ilvl w:val="0"/>
                <w:numId w:val="2"/>
              </w:numPr>
              <w:spacing w:before="0" w:beforeAutospacing="0" w:after="0" w:afterAutospacing="0"/>
              <w:rPr>
                <w:rFonts w:ascii="Arial" w:hAnsi="Arial" w:cs="Arial"/>
              </w:rPr>
            </w:pPr>
            <w:r w:rsidRPr="005804F2">
              <w:rPr>
                <w:rFonts w:ascii="Arial" w:hAnsi="Arial" w:cs="Arial"/>
                <w:sz w:val="22"/>
                <w:szCs w:val="22"/>
              </w:rPr>
              <w:t>antenatal and</w:t>
            </w:r>
            <w:r w:rsidRPr="005804F2">
              <w:rPr>
                <w:rFonts w:ascii="Arial" w:hAnsi="Arial" w:cs="Arial"/>
                <w:sz w:val="22"/>
                <w:szCs w:val="22"/>
              </w:rPr>
              <w:tab/>
              <w:t>community midwifery;</w:t>
            </w:r>
          </w:p>
          <w:p w14:paraId="12972429" w14:textId="77777777" w:rsidR="005138DA" w:rsidRPr="005804F2" w:rsidRDefault="005138DA" w:rsidP="005138DA">
            <w:pPr>
              <w:pStyle w:val="NormalWeb"/>
              <w:numPr>
                <w:ilvl w:val="0"/>
                <w:numId w:val="2"/>
              </w:numPr>
              <w:spacing w:before="0" w:beforeAutospacing="0" w:after="0" w:afterAutospacing="0"/>
              <w:rPr>
                <w:rFonts w:ascii="Arial" w:hAnsi="Arial" w:cs="Arial"/>
              </w:rPr>
            </w:pPr>
            <w:r w:rsidRPr="005804F2">
              <w:rPr>
                <w:rFonts w:ascii="Arial" w:hAnsi="Arial" w:cs="Arial"/>
                <w:sz w:val="22"/>
                <w:szCs w:val="22"/>
              </w:rPr>
              <w:t>outpatients;</w:t>
            </w:r>
          </w:p>
          <w:p w14:paraId="4B52E268" w14:textId="77777777" w:rsidR="005138DA" w:rsidRPr="005804F2" w:rsidRDefault="005138DA" w:rsidP="005138DA">
            <w:pPr>
              <w:pStyle w:val="NormalWeb"/>
              <w:numPr>
                <w:ilvl w:val="0"/>
                <w:numId w:val="2"/>
              </w:numPr>
              <w:spacing w:before="0" w:beforeAutospacing="0" w:after="0" w:afterAutospacing="0"/>
              <w:rPr>
                <w:rFonts w:ascii="Arial" w:hAnsi="Arial" w:cs="Arial"/>
              </w:rPr>
            </w:pPr>
            <w:r w:rsidRPr="005804F2">
              <w:rPr>
                <w:rFonts w:ascii="Arial" w:hAnsi="Arial" w:cs="Arial"/>
                <w:sz w:val="22"/>
                <w:szCs w:val="22"/>
              </w:rPr>
              <w:t>step down beds;</w:t>
            </w:r>
          </w:p>
          <w:p w14:paraId="45C47B62" w14:textId="77777777" w:rsidR="005138DA" w:rsidRPr="005804F2" w:rsidRDefault="005138DA" w:rsidP="005138DA">
            <w:pPr>
              <w:pStyle w:val="NormalWeb"/>
              <w:numPr>
                <w:ilvl w:val="0"/>
                <w:numId w:val="2"/>
              </w:numPr>
              <w:spacing w:before="0" w:beforeAutospacing="0" w:after="0" w:afterAutospacing="0"/>
              <w:rPr>
                <w:rFonts w:ascii="Arial" w:hAnsi="Arial" w:cs="Arial"/>
              </w:rPr>
            </w:pPr>
            <w:r w:rsidRPr="005804F2">
              <w:rPr>
                <w:rFonts w:ascii="Arial" w:hAnsi="Arial" w:cs="Arial"/>
                <w:sz w:val="22"/>
                <w:szCs w:val="22"/>
              </w:rPr>
              <w:t>urgent</w:t>
            </w:r>
            <w:r w:rsidRPr="005804F2">
              <w:rPr>
                <w:rFonts w:ascii="Arial" w:hAnsi="Arial" w:cs="Arial"/>
                <w:sz w:val="22"/>
                <w:szCs w:val="22"/>
              </w:rPr>
              <w:tab/>
              <w:t>care centre;</w:t>
            </w:r>
          </w:p>
          <w:p w14:paraId="1DBE4302" w14:textId="77777777" w:rsidR="005138DA" w:rsidRPr="005804F2" w:rsidRDefault="005138DA" w:rsidP="005138DA">
            <w:pPr>
              <w:pStyle w:val="NormalWeb"/>
              <w:numPr>
                <w:ilvl w:val="0"/>
                <w:numId w:val="2"/>
              </w:numPr>
              <w:spacing w:before="0" w:beforeAutospacing="0" w:after="0" w:afterAutospacing="0"/>
              <w:rPr>
                <w:rFonts w:ascii="Arial" w:hAnsi="Arial" w:cs="Arial"/>
              </w:rPr>
            </w:pPr>
            <w:r w:rsidRPr="005804F2">
              <w:rPr>
                <w:rFonts w:ascii="Arial" w:hAnsi="Arial" w:cs="Arial"/>
                <w:sz w:val="22"/>
                <w:szCs w:val="22"/>
              </w:rPr>
              <w:t>medical care,</w:t>
            </w:r>
            <w:r w:rsidRPr="005804F2">
              <w:rPr>
                <w:rFonts w:ascii="Arial" w:hAnsi="Arial" w:cs="Arial"/>
                <w:sz w:val="22"/>
                <w:szCs w:val="22"/>
              </w:rPr>
              <w:tab/>
              <w:t>including endoscopy and cardiac lung function testing;</w:t>
            </w:r>
          </w:p>
          <w:p w14:paraId="271D667D" w14:textId="77777777" w:rsidR="005138DA" w:rsidRPr="005804F2" w:rsidRDefault="005138DA" w:rsidP="005138DA">
            <w:pPr>
              <w:pStyle w:val="NormalWeb"/>
              <w:numPr>
                <w:ilvl w:val="0"/>
                <w:numId w:val="2"/>
              </w:numPr>
              <w:spacing w:before="0" w:beforeAutospacing="0" w:after="0" w:afterAutospacing="0"/>
              <w:rPr>
                <w:rFonts w:ascii="Arial" w:hAnsi="Arial" w:cs="Arial"/>
              </w:rPr>
            </w:pPr>
            <w:r w:rsidRPr="005804F2">
              <w:rPr>
                <w:rFonts w:ascii="Arial" w:hAnsi="Arial" w:cs="Arial"/>
                <w:sz w:val="22"/>
                <w:szCs w:val="22"/>
              </w:rPr>
              <w:t>clinical support, including X-ray, CT,</w:t>
            </w:r>
            <w:r w:rsidRPr="005804F2">
              <w:rPr>
                <w:rFonts w:ascii="Arial" w:hAnsi="Arial" w:cs="Arial"/>
                <w:sz w:val="22"/>
                <w:szCs w:val="22"/>
              </w:rPr>
              <w:tab/>
              <w:t xml:space="preserve">MRI, </w:t>
            </w:r>
            <w:proofErr w:type="gramStart"/>
            <w:r w:rsidRPr="005804F2">
              <w:rPr>
                <w:rFonts w:ascii="Arial" w:hAnsi="Arial" w:cs="Arial"/>
                <w:sz w:val="22"/>
                <w:szCs w:val="22"/>
              </w:rPr>
              <w:t>ultrasound</w:t>
            </w:r>
            <w:proofErr w:type="gramEnd"/>
            <w:r w:rsidRPr="005804F2">
              <w:rPr>
                <w:rFonts w:ascii="Arial" w:hAnsi="Arial" w:cs="Arial"/>
                <w:sz w:val="22"/>
                <w:szCs w:val="22"/>
              </w:rPr>
              <w:t xml:space="preserve"> and non-urgent </w:t>
            </w:r>
            <w:r>
              <w:rPr>
                <w:rFonts w:ascii="Arial" w:hAnsi="Arial" w:cs="Arial"/>
                <w:sz w:val="22"/>
                <w:szCs w:val="22"/>
              </w:rPr>
              <w:t>p</w:t>
            </w:r>
            <w:r w:rsidRPr="005804F2">
              <w:rPr>
                <w:rFonts w:ascii="Arial" w:hAnsi="Arial" w:cs="Arial"/>
                <w:sz w:val="22"/>
                <w:szCs w:val="22"/>
              </w:rPr>
              <w:t>athology.</w:t>
            </w:r>
          </w:p>
          <w:p w14:paraId="2DF19D2E" w14:textId="77777777" w:rsidR="005138DA" w:rsidRPr="005804F2" w:rsidRDefault="005138DA" w:rsidP="00CE2748">
            <w:pPr>
              <w:pStyle w:val="NormalWeb"/>
              <w:spacing w:before="120" w:beforeAutospacing="0" w:after="0" w:afterAutospacing="0"/>
              <w:jc w:val="both"/>
              <w:rPr>
                <w:rFonts w:ascii="Arial" w:hAnsi="Arial" w:cs="Arial"/>
                <w:b/>
              </w:rPr>
            </w:pPr>
            <w:r w:rsidRPr="005804F2">
              <w:rPr>
                <w:rFonts w:ascii="Arial" w:hAnsi="Arial" w:cs="Arial"/>
                <w:b/>
                <w:sz w:val="22"/>
                <w:szCs w:val="22"/>
              </w:rPr>
              <w:t xml:space="preserve">St Albans City Hospital </w:t>
            </w:r>
          </w:p>
          <w:p w14:paraId="2927CA66" w14:textId="77777777" w:rsidR="005138DA" w:rsidRPr="005804F2" w:rsidRDefault="005138DA" w:rsidP="00CE2748">
            <w:pPr>
              <w:pStyle w:val="NormalWeb"/>
              <w:spacing w:before="120" w:beforeAutospacing="0" w:after="0" w:afterAutospacing="0"/>
              <w:jc w:val="both"/>
              <w:rPr>
                <w:rFonts w:ascii="Arial" w:hAnsi="Arial" w:cs="Arial"/>
              </w:rPr>
            </w:pPr>
            <w:r w:rsidRPr="005804F2">
              <w:rPr>
                <w:rFonts w:ascii="Arial" w:hAnsi="Arial" w:cs="Arial"/>
                <w:sz w:val="22"/>
                <w:szCs w:val="22"/>
              </w:rPr>
              <w:t>St Albans is our elective care centre. The clinical services offered include:</w:t>
            </w:r>
          </w:p>
          <w:p w14:paraId="768C78FA" w14:textId="77777777" w:rsidR="005138DA" w:rsidRPr="005804F2" w:rsidRDefault="005138DA" w:rsidP="005138DA">
            <w:pPr>
              <w:pStyle w:val="NormalWeb"/>
              <w:numPr>
                <w:ilvl w:val="0"/>
                <w:numId w:val="3"/>
              </w:numPr>
              <w:spacing w:before="0" w:beforeAutospacing="0"/>
              <w:jc w:val="both"/>
              <w:rPr>
                <w:rFonts w:ascii="Arial" w:hAnsi="Arial" w:cs="Arial"/>
              </w:rPr>
            </w:pPr>
            <w:r w:rsidRPr="005804F2">
              <w:rPr>
                <w:rFonts w:ascii="Arial" w:hAnsi="Arial" w:cs="Arial"/>
                <w:sz w:val="22"/>
                <w:szCs w:val="22"/>
              </w:rPr>
              <w:t>antenatal and community midwifery;</w:t>
            </w:r>
          </w:p>
          <w:p w14:paraId="060A0B6E" w14:textId="77777777" w:rsidR="005138DA" w:rsidRPr="005804F2" w:rsidRDefault="005138DA" w:rsidP="005138DA">
            <w:pPr>
              <w:pStyle w:val="NormalWeb"/>
              <w:numPr>
                <w:ilvl w:val="0"/>
                <w:numId w:val="3"/>
              </w:numPr>
              <w:jc w:val="both"/>
              <w:rPr>
                <w:rFonts w:ascii="Arial" w:hAnsi="Arial" w:cs="Arial"/>
              </w:rPr>
            </w:pPr>
            <w:r w:rsidRPr="005804F2">
              <w:rPr>
                <w:rFonts w:ascii="Arial" w:hAnsi="Arial" w:cs="Arial"/>
                <w:sz w:val="22"/>
                <w:szCs w:val="22"/>
              </w:rPr>
              <w:t>outpatients;</w:t>
            </w:r>
          </w:p>
          <w:p w14:paraId="4A653122" w14:textId="77777777" w:rsidR="005138DA" w:rsidRPr="005804F2" w:rsidRDefault="005138DA" w:rsidP="005138DA">
            <w:pPr>
              <w:pStyle w:val="NormalWeb"/>
              <w:numPr>
                <w:ilvl w:val="0"/>
                <w:numId w:val="3"/>
              </w:numPr>
              <w:jc w:val="both"/>
              <w:rPr>
                <w:rFonts w:ascii="Arial" w:hAnsi="Arial" w:cs="Arial"/>
              </w:rPr>
            </w:pPr>
            <w:r w:rsidRPr="005804F2">
              <w:rPr>
                <w:rFonts w:ascii="Arial" w:hAnsi="Arial" w:cs="Arial"/>
                <w:sz w:val="22"/>
                <w:szCs w:val="22"/>
              </w:rPr>
              <w:t>Minor injuries unit;</w:t>
            </w:r>
          </w:p>
          <w:p w14:paraId="271ACBB5" w14:textId="77777777" w:rsidR="005138DA" w:rsidRPr="005804F2" w:rsidRDefault="005138DA" w:rsidP="005138DA">
            <w:pPr>
              <w:pStyle w:val="NormalWeb"/>
              <w:numPr>
                <w:ilvl w:val="0"/>
                <w:numId w:val="3"/>
              </w:numPr>
              <w:jc w:val="both"/>
              <w:rPr>
                <w:rFonts w:ascii="Arial" w:hAnsi="Arial" w:cs="Arial"/>
              </w:rPr>
            </w:pPr>
            <w:r w:rsidRPr="005804F2">
              <w:rPr>
                <w:rFonts w:ascii="Arial" w:hAnsi="Arial" w:cs="Arial"/>
                <w:sz w:val="22"/>
                <w:szCs w:val="22"/>
              </w:rPr>
              <w:t>elective and day surgery;</w:t>
            </w:r>
          </w:p>
          <w:p w14:paraId="4A0596E0" w14:textId="77777777" w:rsidR="005138DA" w:rsidRPr="005804F2" w:rsidRDefault="005138DA" w:rsidP="005138DA">
            <w:pPr>
              <w:pStyle w:val="NormalWeb"/>
              <w:numPr>
                <w:ilvl w:val="0"/>
                <w:numId w:val="3"/>
              </w:numPr>
              <w:jc w:val="both"/>
              <w:rPr>
                <w:rFonts w:ascii="Arial" w:hAnsi="Arial" w:cs="Arial"/>
              </w:rPr>
            </w:pPr>
            <w:r w:rsidRPr="005804F2">
              <w:rPr>
                <w:rFonts w:ascii="Arial" w:hAnsi="Arial" w:cs="Arial"/>
                <w:sz w:val="22"/>
                <w:szCs w:val="22"/>
              </w:rPr>
              <w:t>sexual</w:t>
            </w:r>
            <w:r w:rsidRPr="005804F2">
              <w:rPr>
                <w:rFonts w:ascii="Arial" w:hAnsi="Arial" w:cs="Arial"/>
                <w:sz w:val="22"/>
                <w:szCs w:val="22"/>
              </w:rPr>
              <w:tab/>
              <w:t>health;</w:t>
            </w:r>
            <w:r w:rsidRPr="005804F2">
              <w:rPr>
                <w:rFonts w:ascii="Arial" w:hAnsi="Arial" w:cs="Arial"/>
                <w:sz w:val="22"/>
                <w:szCs w:val="22"/>
              </w:rPr>
              <w:tab/>
            </w:r>
          </w:p>
          <w:p w14:paraId="5379EB16" w14:textId="77777777" w:rsidR="005138DA" w:rsidRPr="005804F2" w:rsidRDefault="005138DA" w:rsidP="005138DA">
            <w:pPr>
              <w:pStyle w:val="NormalWeb"/>
              <w:numPr>
                <w:ilvl w:val="0"/>
                <w:numId w:val="3"/>
              </w:numPr>
              <w:spacing w:after="240" w:afterAutospacing="0"/>
              <w:rPr>
                <w:rFonts w:ascii="Arial" w:hAnsi="Arial" w:cs="Arial"/>
              </w:rPr>
            </w:pPr>
            <w:r w:rsidRPr="005804F2">
              <w:rPr>
                <w:rFonts w:ascii="Arial" w:hAnsi="Arial" w:cs="Arial"/>
                <w:sz w:val="22"/>
                <w:szCs w:val="22"/>
              </w:rPr>
              <w:t>clinical support, including X-ray, ultrasound,</w:t>
            </w:r>
            <w:r w:rsidRPr="005804F2">
              <w:rPr>
                <w:rFonts w:ascii="Arial" w:hAnsi="Arial" w:cs="Arial"/>
                <w:sz w:val="22"/>
                <w:szCs w:val="22"/>
              </w:rPr>
              <w:tab/>
              <w:t>mammography and blood and specimen collection.</w:t>
            </w:r>
          </w:p>
          <w:p w14:paraId="073C916C" w14:textId="77777777" w:rsidR="005138DA" w:rsidRPr="005804F2" w:rsidRDefault="005138DA" w:rsidP="00CE2748">
            <w:pPr>
              <w:pStyle w:val="NormalWeb"/>
              <w:spacing w:before="0" w:beforeAutospacing="0" w:after="120" w:afterAutospacing="0"/>
              <w:jc w:val="both"/>
              <w:rPr>
                <w:rFonts w:ascii="Arial" w:hAnsi="Arial" w:cs="Arial"/>
                <w:b/>
              </w:rPr>
            </w:pPr>
            <w:r w:rsidRPr="005804F2">
              <w:rPr>
                <w:rFonts w:ascii="Arial" w:hAnsi="Arial" w:cs="Arial"/>
                <w:b/>
                <w:sz w:val="22"/>
                <w:szCs w:val="22"/>
              </w:rPr>
              <w:t xml:space="preserve">Watford Hospital </w:t>
            </w:r>
          </w:p>
          <w:p w14:paraId="39A39B53" w14:textId="77777777" w:rsidR="005138DA" w:rsidRPr="005804F2" w:rsidRDefault="005138DA" w:rsidP="00CE2748">
            <w:pPr>
              <w:pStyle w:val="NormalWeb"/>
              <w:spacing w:before="0" w:beforeAutospacing="0" w:after="120" w:afterAutospacing="0"/>
              <w:jc w:val="both"/>
              <w:rPr>
                <w:rFonts w:ascii="Arial" w:hAnsi="Arial" w:cs="Arial"/>
                <w:b/>
              </w:rPr>
            </w:pPr>
            <w:r w:rsidRPr="005804F2">
              <w:rPr>
                <w:rFonts w:ascii="Arial" w:hAnsi="Arial" w:cs="Arial"/>
                <w:sz w:val="22"/>
                <w:szCs w:val="22"/>
              </w:rPr>
              <w:t xml:space="preserve">Watford is at the heart of our acute emergency services. </w:t>
            </w:r>
          </w:p>
          <w:p w14:paraId="548A96BE" w14:textId="77777777" w:rsidR="005138DA" w:rsidRPr="005804F2" w:rsidRDefault="005138DA" w:rsidP="00CE2748">
            <w:pPr>
              <w:pStyle w:val="NormalWeb"/>
              <w:spacing w:before="0" w:beforeAutospacing="0" w:after="0" w:afterAutospacing="0"/>
              <w:jc w:val="both"/>
              <w:rPr>
                <w:rFonts w:ascii="Arial" w:hAnsi="Arial" w:cs="Arial"/>
              </w:rPr>
            </w:pPr>
            <w:r w:rsidRPr="005804F2">
              <w:rPr>
                <w:rFonts w:ascii="Arial" w:hAnsi="Arial" w:cs="Arial"/>
                <w:sz w:val="22"/>
                <w:szCs w:val="22"/>
              </w:rPr>
              <w:t>The clinical services offered include:</w:t>
            </w:r>
          </w:p>
          <w:p w14:paraId="63C5DDD3" w14:textId="77777777" w:rsidR="005138DA" w:rsidRPr="005804F2" w:rsidRDefault="005138DA" w:rsidP="005138DA">
            <w:pPr>
              <w:pStyle w:val="NormalWeb"/>
              <w:numPr>
                <w:ilvl w:val="0"/>
                <w:numId w:val="4"/>
              </w:numPr>
              <w:spacing w:before="0" w:beforeAutospacing="0" w:after="0" w:afterAutospacing="0"/>
              <w:rPr>
                <w:rFonts w:ascii="Arial" w:hAnsi="Arial" w:cs="Arial"/>
              </w:rPr>
            </w:pPr>
            <w:r w:rsidRPr="005804F2">
              <w:rPr>
                <w:rFonts w:ascii="Arial" w:hAnsi="Arial" w:cs="Arial"/>
                <w:sz w:val="22"/>
                <w:szCs w:val="22"/>
              </w:rPr>
              <w:t>women’s and children’s services, including a consultant delivery unit, midwife birthin</w:t>
            </w:r>
            <w:r>
              <w:rPr>
                <w:rFonts w:ascii="Arial" w:hAnsi="Arial" w:cs="Arial"/>
                <w:sz w:val="22"/>
                <w:szCs w:val="22"/>
              </w:rPr>
              <w:t xml:space="preserve">g unit, antenatal and postnatal </w:t>
            </w:r>
            <w:r w:rsidRPr="005804F2">
              <w:rPr>
                <w:rFonts w:ascii="Arial" w:hAnsi="Arial" w:cs="Arial"/>
                <w:sz w:val="22"/>
                <w:szCs w:val="22"/>
              </w:rPr>
              <w:t>clinics;</w:t>
            </w:r>
          </w:p>
          <w:p w14:paraId="38DBC996" w14:textId="77777777" w:rsidR="005138DA" w:rsidRPr="005804F2" w:rsidRDefault="005138DA" w:rsidP="005138DA">
            <w:pPr>
              <w:pStyle w:val="NormalWeb"/>
              <w:numPr>
                <w:ilvl w:val="0"/>
                <w:numId w:val="4"/>
              </w:numPr>
              <w:spacing w:before="0" w:beforeAutospacing="0" w:after="0" w:afterAutospacing="0"/>
              <w:rPr>
                <w:rFonts w:ascii="Arial" w:hAnsi="Arial" w:cs="Arial"/>
              </w:rPr>
            </w:pPr>
            <w:r w:rsidRPr="005804F2">
              <w:rPr>
                <w:rFonts w:ascii="Arial" w:hAnsi="Arial" w:cs="Arial"/>
                <w:sz w:val="22"/>
                <w:szCs w:val="22"/>
              </w:rPr>
              <w:t>emergency care, including accident and emergency,</w:t>
            </w:r>
            <w:r>
              <w:rPr>
                <w:rFonts w:ascii="Arial" w:hAnsi="Arial" w:cs="Arial"/>
                <w:sz w:val="22"/>
                <w:szCs w:val="22"/>
              </w:rPr>
              <w:t xml:space="preserve"> acute </w:t>
            </w:r>
            <w:r w:rsidRPr="005804F2">
              <w:rPr>
                <w:rFonts w:ascii="Arial" w:hAnsi="Arial" w:cs="Arial"/>
                <w:sz w:val="22"/>
                <w:szCs w:val="22"/>
              </w:rPr>
              <w:t>admissions unit ambulatory ca</w:t>
            </w:r>
            <w:r>
              <w:rPr>
                <w:rFonts w:ascii="Arial" w:hAnsi="Arial" w:cs="Arial"/>
                <w:sz w:val="22"/>
                <w:szCs w:val="22"/>
              </w:rPr>
              <w:t xml:space="preserve">re unit, acute wards, intensive </w:t>
            </w:r>
            <w:r w:rsidRPr="005804F2">
              <w:rPr>
                <w:rFonts w:ascii="Arial" w:hAnsi="Arial" w:cs="Arial"/>
                <w:sz w:val="22"/>
                <w:szCs w:val="22"/>
              </w:rPr>
              <w:t>care unit, and emergency surgery;</w:t>
            </w:r>
          </w:p>
          <w:p w14:paraId="62D1427A" w14:textId="77777777" w:rsidR="005138DA" w:rsidRPr="005804F2" w:rsidRDefault="005138DA" w:rsidP="005138DA">
            <w:pPr>
              <w:pStyle w:val="NormalWeb"/>
              <w:numPr>
                <w:ilvl w:val="0"/>
                <w:numId w:val="4"/>
              </w:numPr>
              <w:spacing w:before="0" w:beforeAutospacing="0" w:after="0" w:afterAutospacing="0"/>
              <w:rPr>
                <w:rFonts w:ascii="Arial" w:hAnsi="Arial" w:cs="Arial"/>
              </w:rPr>
            </w:pPr>
            <w:r w:rsidRPr="005804F2">
              <w:rPr>
                <w:rFonts w:ascii="Arial" w:hAnsi="Arial" w:cs="Arial"/>
                <w:sz w:val="22"/>
                <w:szCs w:val="22"/>
              </w:rPr>
              <w:t>planned care, including outpatients and complex surgery;</w:t>
            </w:r>
          </w:p>
          <w:p w14:paraId="10F02B00" w14:textId="77777777" w:rsidR="005138DA" w:rsidRPr="005804F2" w:rsidRDefault="005138DA" w:rsidP="005138DA">
            <w:pPr>
              <w:pStyle w:val="NormalWeb"/>
              <w:numPr>
                <w:ilvl w:val="0"/>
                <w:numId w:val="4"/>
              </w:numPr>
              <w:spacing w:before="0" w:beforeAutospacing="0" w:after="0" w:afterAutospacing="0"/>
              <w:rPr>
                <w:rFonts w:ascii="Arial" w:hAnsi="Arial" w:cs="Arial"/>
              </w:rPr>
            </w:pPr>
            <w:r w:rsidRPr="005804F2">
              <w:rPr>
                <w:rFonts w:ascii="Arial" w:hAnsi="Arial" w:cs="Arial"/>
                <w:sz w:val="22"/>
                <w:szCs w:val="22"/>
              </w:rPr>
              <w:t>medical care, including endoscopy, cardiology and chemotherapy;</w:t>
            </w:r>
          </w:p>
          <w:p w14:paraId="68AE48F5" w14:textId="77777777" w:rsidR="005138DA" w:rsidRPr="005804F2" w:rsidRDefault="005138DA" w:rsidP="005138DA">
            <w:pPr>
              <w:pStyle w:val="NormalWeb"/>
              <w:numPr>
                <w:ilvl w:val="0"/>
                <w:numId w:val="4"/>
              </w:numPr>
              <w:spacing w:before="0" w:beforeAutospacing="0" w:after="0" w:afterAutospacing="0"/>
              <w:rPr>
                <w:rFonts w:ascii="Arial" w:hAnsi="Arial" w:cs="Arial"/>
              </w:rPr>
            </w:pPr>
            <w:r w:rsidRPr="005804F2">
              <w:rPr>
                <w:rFonts w:ascii="Arial" w:hAnsi="Arial" w:cs="Arial"/>
                <w:sz w:val="22"/>
                <w:szCs w:val="22"/>
              </w:rPr>
              <w:t>sexual</w:t>
            </w:r>
            <w:r w:rsidRPr="005804F2">
              <w:rPr>
                <w:rFonts w:ascii="Arial" w:hAnsi="Arial" w:cs="Arial"/>
                <w:sz w:val="22"/>
                <w:szCs w:val="22"/>
              </w:rPr>
              <w:tab/>
              <w:t>health;</w:t>
            </w:r>
          </w:p>
          <w:p w14:paraId="0131D46C" w14:textId="77777777" w:rsidR="005138DA" w:rsidRPr="005804F2" w:rsidRDefault="005138DA" w:rsidP="005138DA">
            <w:pPr>
              <w:pStyle w:val="NormalWeb"/>
              <w:numPr>
                <w:ilvl w:val="0"/>
                <w:numId w:val="4"/>
              </w:numPr>
              <w:spacing w:before="0" w:beforeAutospacing="0" w:after="0" w:afterAutospacing="0"/>
              <w:rPr>
                <w:rFonts w:ascii="Arial" w:hAnsi="Arial" w:cs="Arial"/>
              </w:rPr>
            </w:pPr>
            <w:r w:rsidRPr="005804F2">
              <w:rPr>
                <w:rFonts w:ascii="Arial" w:hAnsi="Arial" w:cs="Arial"/>
                <w:sz w:val="22"/>
                <w:szCs w:val="22"/>
              </w:rPr>
              <w:t>clinical</w:t>
            </w:r>
            <w:r w:rsidRPr="005804F2">
              <w:rPr>
                <w:rFonts w:ascii="Arial" w:hAnsi="Arial" w:cs="Arial"/>
                <w:sz w:val="22"/>
                <w:szCs w:val="22"/>
              </w:rPr>
              <w:tab/>
              <w:t>support, including X-ray, CT,</w:t>
            </w:r>
            <w:r w:rsidRPr="005804F2">
              <w:rPr>
                <w:rFonts w:ascii="Arial" w:hAnsi="Arial" w:cs="Arial"/>
                <w:sz w:val="22"/>
                <w:szCs w:val="22"/>
              </w:rPr>
              <w:tab/>
              <w:t>MRI, ultrasound and urgent and non-urgent pathology</w:t>
            </w:r>
          </w:p>
          <w:p w14:paraId="6FAED88C" w14:textId="77777777" w:rsidR="005138DA" w:rsidRPr="005804F2" w:rsidRDefault="005138DA" w:rsidP="00CE2748">
            <w:pPr>
              <w:pStyle w:val="NormalWeb"/>
              <w:spacing w:before="0" w:beforeAutospacing="0" w:after="0" w:afterAutospacing="0"/>
              <w:jc w:val="both"/>
              <w:rPr>
                <w:rFonts w:ascii="Arial" w:hAnsi="Arial" w:cs="Arial"/>
              </w:rPr>
            </w:pPr>
          </w:p>
          <w:p w14:paraId="21B65E3C" w14:textId="77777777" w:rsidR="005138DA" w:rsidRDefault="005138DA" w:rsidP="00CE2748">
            <w:pPr>
              <w:pStyle w:val="BodyText"/>
              <w:rPr>
                <w:rFonts w:ascii="Arial" w:hAnsi="Arial" w:cs="Arial"/>
                <w:szCs w:val="22"/>
              </w:rPr>
            </w:pPr>
            <w:r w:rsidRPr="005804F2">
              <w:rPr>
                <w:rFonts w:ascii="Arial" w:hAnsi="Arial" w:cs="Arial"/>
                <w:szCs w:val="22"/>
              </w:rPr>
              <w:t>Together with our staff, patients, volunteers and health and social care partners, we strive to provide consistently good, safe care in a friendly, listening and informative way, as and when people need and want it and always with dignity and respect.</w:t>
            </w:r>
          </w:p>
          <w:p w14:paraId="6C49EE0C" w14:textId="77777777" w:rsidR="005138DA" w:rsidRPr="00B81962" w:rsidRDefault="005138DA" w:rsidP="00CE2748">
            <w:pPr>
              <w:pStyle w:val="BodyText"/>
              <w:spacing w:line="276" w:lineRule="auto"/>
              <w:jc w:val="left"/>
              <w:rPr>
                <w:rFonts w:ascii="Arial" w:hAnsi="Arial" w:cs="Arial"/>
                <w:szCs w:val="22"/>
              </w:rPr>
            </w:pPr>
          </w:p>
        </w:tc>
      </w:tr>
      <w:tr w:rsidR="005138DA" w:rsidRPr="00B81962" w14:paraId="16821BFB" w14:textId="77777777" w:rsidTr="005138DA">
        <w:trPr>
          <w:trHeight w:val="144"/>
        </w:trPr>
        <w:tc>
          <w:tcPr>
            <w:tcW w:w="1809" w:type="dxa"/>
          </w:tcPr>
          <w:p w14:paraId="4E94FFBF" w14:textId="77777777" w:rsidR="005138DA" w:rsidRDefault="005138DA" w:rsidP="00CE2748">
            <w:pPr>
              <w:rPr>
                <w:rFonts w:ascii="Arial" w:hAnsi="Arial" w:cs="Arial"/>
                <w:b/>
              </w:rPr>
            </w:pPr>
            <w:r w:rsidRPr="005804F2">
              <w:rPr>
                <w:rFonts w:ascii="Arial" w:hAnsi="Arial" w:cs="Arial"/>
                <w:b/>
                <w:sz w:val="22"/>
                <w:szCs w:val="22"/>
              </w:rPr>
              <w:lastRenderedPageBreak/>
              <w:t>Travel between sites</w:t>
            </w:r>
            <w:r>
              <w:rPr>
                <w:rFonts w:ascii="Arial" w:hAnsi="Arial" w:cs="Arial"/>
                <w:b/>
                <w:sz w:val="22"/>
                <w:szCs w:val="22"/>
              </w:rPr>
              <w:t xml:space="preserve"> and/or community placements</w:t>
            </w:r>
          </w:p>
          <w:p w14:paraId="45241D6D" w14:textId="77777777" w:rsidR="005138DA" w:rsidRPr="00FA46CC" w:rsidRDefault="005138DA" w:rsidP="00CE2748">
            <w:pPr>
              <w:rPr>
                <w:rFonts w:ascii="Arial" w:hAnsi="Arial" w:cs="Arial"/>
                <w:b/>
                <w:lang w:val="en-GB"/>
              </w:rPr>
            </w:pPr>
          </w:p>
        </w:tc>
        <w:tc>
          <w:tcPr>
            <w:tcW w:w="7797" w:type="dxa"/>
          </w:tcPr>
          <w:p w14:paraId="1589ACAD" w14:textId="77777777" w:rsidR="005138DA" w:rsidRPr="00263296" w:rsidRDefault="005138DA" w:rsidP="00CE2748">
            <w:pPr>
              <w:pStyle w:val="NormalWeb"/>
              <w:spacing w:before="0" w:beforeAutospacing="0" w:after="120" w:afterAutospacing="0"/>
              <w:jc w:val="both"/>
              <w:rPr>
                <w:rFonts w:ascii="Arial" w:hAnsi="Arial" w:cs="Arial"/>
              </w:rPr>
            </w:pPr>
            <w:r w:rsidRPr="00263296">
              <w:rPr>
                <w:rFonts w:ascii="Arial" w:hAnsi="Arial" w:cs="Arial"/>
                <w:sz w:val="22"/>
                <w:szCs w:val="22"/>
              </w:rPr>
              <w:t>The Trust will reimburse travel expenses for trainees who may be required to travel between hospital sites and/or community placements.</w:t>
            </w:r>
          </w:p>
          <w:p w14:paraId="5DB226A9" w14:textId="77777777" w:rsidR="005138DA" w:rsidRPr="00263296" w:rsidRDefault="005138DA" w:rsidP="00CE2748">
            <w:pPr>
              <w:pStyle w:val="NormalWeb"/>
              <w:spacing w:before="120" w:beforeAutospacing="0" w:after="240" w:afterAutospacing="0"/>
              <w:jc w:val="both"/>
              <w:rPr>
                <w:rFonts w:ascii="Arial" w:hAnsi="Arial" w:cs="Arial"/>
              </w:rPr>
            </w:pPr>
            <w:r w:rsidRPr="00263296">
              <w:rPr>
                <w:rFonts w:ascii="Arial" w:hAnsi="Arial" w:cs="Arial"/>
                <w:sz w:val="22"/>
                <w:szCs w:val="22"/>
              </w:rPr>
              <w:t>Some visits may not be easily accessible by public transport and therefore having a car would be an advantage.</w:t>
            </w:r>
          </w:p>
        </w:tc>
      </w:tr>
    </w:tbl>
    <w:p w14:paraId="187825F5" w14:textId="77777777" w:rsidR="00B75F72" w:rsidRPr="000127C0" w:rsidRDefault="00B75F72" w:rsidP="00B75F72">
      <w:pPr>
        <w:rPr>
          <w:rFonts w:ascii="Arial" w:hAnsi="Arial" w:cs="Arial"/>
          <w:sz w:val="22"/>
          <w:szCs w:val="22"/>
        </w:rPr>
      </w:pPr>
      <w:r>
        <w:rPr>
          <w:rFonts w:ascii="Arial" w:hAnsi="Arial" w:cs="Arial"/>
          <w:sz w:val="22"/>
          <w:szCs w:val="22"/>
        </w:rPr>
        <w:lastRenderedPageBreak/>
        <w:t>It is important to note that this description is a typical example of your placement and may be subject to change.</w:t>
      </w:r>
    </w:p>
    <w:p w14:paraId="5454DD34" w14:textId="77777777" w:rsidR="00B75F72" w:rsidRPr="000127C0" w:rsidRDefault="00B75F72" w:rsidP="00B75F72">
      <w:pPr>
        <w:rPr>
          <w:rFonts w:ascii="Arial" w:hAnsi="Arial" w:cs="Arial"/>
          <w:sz w:val="22"/>
          <w:szCs w:val="22"/>
        </w:rPr>
      </w:pPr>
    </w:p>
    <w:p w14:paraId="56B6EC61" w14:textId="77777777" w:rsidR="00996F4B" w:rsidRDefault="00A452EC" w:rsidP="00B75F72"/>
    <w:sectPr w:rsidR="00996F4B" w:rsidSect="00355FE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BB3643"/>
    <w:multiLevelType w:val="hybridMultilevel"/>
    <w:tmpl w:val="DA98B9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BDB5BFD"/>
    <w:multiLevelType w:val="hybridMultilevel"/>
    <w:tmpl w:val="60A067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D12009C"/>
    <w:multiLevelType w:val="hybridMultilevel"/>
    <w:tmpl w:val="30B884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9014EB9"/>
    <w:multiLevelType w:val="multilevel"/>
    <w:tmpl w:val="C5B4279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F72"/>
    <w:rsid w:val="00355FE5"/>
    <w:rsid w:val="00382C04"/>
    <w:rsid w:val="005138DA"/>
    <w:rsid w:val="00605C87"/>
    <w:rsid w:val="00704194"/>
    <w:rsid w:val="00A452EC"/>
    <w:rsid w:val="00B75F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1FAA405"/>
  <w15:docId w15:val="{92027B4E-3786-43B5-9892-889528DCE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5F72"/>
    <w:pPr>
      <w:spacing w:after="0" w:line="240" w:lineRule="auto"/>
    </w:pPr>
    <w:rPr>
      <w:rFonts w:ascii="Cambria" w:eastAsia="Times New Roman" w:hAnsi="Cambria"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B75F72"/>
    <w:pPr>
      <w:widowControl w:val="0"/>
      <w:jc w:val="both"/>
    </w:pPr>
    <w:rPr>
      <w:rFonts w:ascii="Times New Roman" w:hAnsi="Times New Roman"/>
      <w:sz w:val="22"/>
      <w:szCs w:val="20"/>
      <w:lang w:val="en-GB"/>
    </w:rPr>
  </w:style>
  <w:style w:type="character" w:customStyle="1" w:styleId="BodyTextChar">
    <w:name w:val="Body Text Char"/>
    <w:basedOn w:val="DefaultParagraphFont"/>
    <w:link w:val="BodyText"/>
    <w:uiPriority w:val="99"/>
    <w:rsid w:val="00B75F72"/>
    <w:rPr>
      <w:rFonts w:ascii="Times New Roman" w:eastAsia="Times New Roman" w:hAnsi="Times New Roman" w:cs="Times New Roman"/>
      <w:szCs w:val="20"/>
    </w:rPr>
  </w:style>
  <w:style w:type="paragraph" w:styleId="BalloonText">
    <w:name w:val="Balloon Text"/>
    <w:basedOn w:val="Normal"/>
    <w:link w:val="BalloonTextChar"/>
    <w:uiPriority w:val="99"/>
    <w:semiHidden/>
    <w:unhideWhenUsed/>
    <w:rsid w:val="00B75F72"/>
    <w:rPr>
      <w:rFonts w:ascii="Tahoma" w:hAnsi="Tahoma" w:cs="Tahoma"/>
      <w:sz w:val="16"/>
      <w:szCs w:val="16"/>
    </w:rPr>
  </w:style>
  <w:style w:type="character" w:customStyle="1" w:styleId="BalloonTextChar">
    <w:name w:val="Balloon Text Char"/>
    <w:basedOn w:val="DefaultParagraphFont"/>
    <w:link w:val="BalloonText"/>
    <w:uiPriority w:val="99"/>
    <w:semiHidden/>
    <w:rsid w:val="00B75F72"/>
    <w:rPr>
      <w:rFonts w:ascii="Tahoma" w:eastAsia="Times New Roman" w:hAnsi="Tahoma" w:cs="Tahoma"/>
      <w:sz w:val="16"/>
      <w:szCs w:val="16"/>
      <w:lang w:val="en-US"/>
    </w:rPr>
  </w:style>
  <w:style w:type="character" w:styleId="Hyperlink">
    <w:name w:val="Hyperlink"/>
    <w:uiPriority w:val="99"/>
    <w:rsid w:val="005138DA"/>
    <w:rPr>
      <w:rFonts w:cs="Times New Roman"/>
      <w:color w:val="0000FF"/>
      <w:u w:val="single"/>
    </w:rPr>
  </w:style>
  <w:style w:type="paragraph" w:styleId="NormalWeb">
    <w:name w:val="Normal (Web)"/>
    <w:basedOn w:val="Normal"/>
    <w:uiPriority w:val="99"/>
    <w:unhideWhenUsed/>
    <w:rsid w:val="005138DA"/>
    <w:pPr>
      <w:spacing w:before="100" w:beforeAutospacing="1" w:after="100" w:afterAutospacing="1"/>
    </w:pPr>
    <w:rPr>
      <w:rFonts w:ascii="Times New Roman" w:eastAsia="Calibri" w:hAnsi="Times New Roman"/>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oleObject" Target="embeddings/oleObject1.bin"/><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www.westhertshospitals.nhs.uk/about/our_hospitals.asp" TargetMode="External"/><Relationship Id="rId5" Type="http://schemas.openxmlformats.org/officeDocument/2006/relationships/image" Target="media/image1.jpeg"/><Relationship Id="rId10" Type="http://schemas.openxmlformats.org/officeDocument/2006/relationships/hyperlink" Target="http://www.westhertshospitals.nhs.uk/about/our_hospitals.asp" TargetMode="External"/><Relationship Id="rId4" Type="http://schemas.openxmlformats.org/officeDocument/2006/relationships/webSettings" Target="webSettings.xml"/><Relationship Id="rId9" Type="http://schemas.openxmlformats.org/officeDocument/2006/relationships/hyperlink" Target="http://www.westhertshospitals.nhs.uk/about/our_hospitals.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732</Words>
  <Characters>4173</Characters>
  <Application>Microsoft Office Word</Application>
  <DocSecurity>0</DocSecurity>
  <Lines>34</Lines>
  <Paragraphs>9</Paragraphs>
  <ScaleCrop>false</ScaleCrop>
  <Company>SHA</Company>
  <LinksUpToDate>false</LinksUpToDate>
  <CharactersWithSpaces>4896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QATemp2</dc:creator>
  <cp:lastModifiedBy>GOODIER, David (WEST HERTFORDSHIRE HOSPITALS NHS TRUST)</cp:lastModifiedBy>
  <cp:revision>2</cp:revision>
  <dcterms:created xsi:type="dcterms:W3CDTF">2021-03-17T11:26:00Z</dcterms:created>
  <dcterms:modified xsi:type="dcterms:W3CDTF">2021-03-17T11:26:00Z</dcterms:modified>
</cp:coreProperties>
</file>