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94" w:rsidRDefault="00550194" w:rsidP="00550194">
      <w:pPr>
        <w:tabs>
          <w:tab w:val="center" w:pos="5040"/>
          <w:tab w:val="right" w:pos="9900"/>
        </w:tabs>
      </w:pPr>
      <w:bookmarkStart w:id="0" w:name="_GoBack"/>
      <w:bookmarkEnd w:id="0"/>
      <w:r>
        <w:t xml:space="preserve"> </w:t>
      </w:r>
      <w:r>
        <w:tab/>
      </w:r>
      <w:r>
        <w:tab/>
      </w:r>
    </w:p>
    <w:p w:rsidR="00550194" w:rsidRDefault="00550194" w:rsidP="00550194">
      <w:pPr>
        <w:jc w:val="center"/>
        <w:rPr>
          <w:rFonts w:cs="Arial"/>
          <w:b/>
          <w:sz w:val="28"/>
          <w:szCs w:val="28"/>
        </w:rPr>
      </w:pPr>
    </w:p>
    <w:p w:rsidR="00550194" w:rsidRPr="002C3834" w:rsidRDefault="00550194" w:rsidP="00550194">
      <w:pPr>
        <w:jc w:val="center"/>
        <w:rPr>
          <w:rFonts w:cs="Arial"/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cs="Arial"/>
                <w:b/>
                <w:sz w:val="28"/>
                <w:szCs w:val="28"/>
              </w:rPr>
              <w:t>East Anglia</w:t>
            </w:r>
          </w:smartTag>
          <w:r>
            <w:rPr>
              <w:rFonts w:cs="Arial"/>
              <w:b/>
              <w:sz w:val="28"/>
              <w:szCs w:val="28"/>
            </w:rPr>
            <w:t xml:space="preserve"> </w:t>
          </w:r>
          <w:smartTag w:uri="urn:schemas-microsoft-com:office:smarttags" w:element="PlaceName">
            <w:r w:rsidRPr="002C3834">
              <w:rPr>
                <w:rFonts w:cs="Arial"/>
                <w:b/>
                <w:sz w:val="28"/>
                <w:szCs w:val="28"/>
              </w:rPr>
              <w:t>Foundation</w:t>
            </w:r>
          </w:smartTag>
          <w:r w:rsidRPr="002C3834">
            <w:rPr>
              <w:rFonts w:cs="Arial"/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2C3834">
              <w:rPr>
                <w:rFonts w:cs="Arial"/>
                <w:b/>
                <w:sz w:val="28"/>
                <w:szCs w:val="28"/>
              </w:rPr>
              <w:t>School</w:t>
            </w:r>
          </w:smartTag>
        </w:smartTag>
      </w:smartTag>
    </w:p>
    <w:p w:rsidR="00550194" w:rsidRDefault="00550194" w:rsidP="0055019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2C3834">
        <w:rPr>
          <w:rFonts w:cs="Arial"/>
          <w:b/>
          <w:sz w:val="28"/>
          <w:szCs w:val="28"/>
        </w:rPr>
        <w:t xml:space="preserve"> Description </w:t>
      </w:r>
    </w:p>
    <w:p w:rsidR="00550194" w:rsidRDefault="00550194" w:rsidP="00550194">
      <w:pPr>
        <w:jc w:val="center"/>
        <w:rPr>
          <w:rFonts w:cs="Arial"/>
          <w:b/>
          <w:sz w:val="28"/>
          <w:szCs w:val="28"/>
        </w:rPr>
      </w:pPr>
    </w:p>
    <w:p w:rsidR="00550194" w:rsidRPr="002C3834" w:rsidRDefault="00550194" w:rsidP="0055019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Hinchingbrooke Health Care NHS Trust</w:t>
      </w:r>
    </w:p>
    <w:p w:rsidR="00550194" w:rsidRDefault="00550194" w:rsidP="00550194">
      <w:pPr>
        <w:rPr>
          <w:rFonts w:cs="Arial"/>
          <w:b/>
          <w:sz w:val="22"/>
          <w:szCs w:val="22"/>
        </w:rPr>
      </w:pPr>
    </w:p>
    <w:p w:rsidR="00550194" w:rsidRPr="0043462B" w:rsidRDefault="00550194" w:rsidP="00550194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>All information to be completed by</w:t>
      </w:r>
      <w:r>
        <w:rPr>
          <w:rFonts w:cs="Arial"/>
          <w:sz w:val="22"/>
          <w:szCs w:val="22"/>
        </w:rPr>
        <w:t xml:space="preserve"> the</w:t>
      </w:r>
      <w:r w:rsidRPr="0043462B">
        <w:rPr>
          <w:rFonts w:cs="Arial"/>
          <w:sz w:val="22"/>
          <w:szCs w:val="22"/>
        </w:rPr>
        <w:t xml:space="preserve">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43462B">
              <w:rPr>
                <w:rFonts w:cs="Arial"/>
                <w:sz w:val="22"/>
                <w:szCs w:val="22"/>
              </w:rPr>
              <w:t>Foundation</w:t>
            </w:r>
          </w:smartTag>
          <w:r w:rsidRPr="0043462B">
            <w:rPr>
              <w:rFonts w:cs="Arial"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43462B">
              <w:rPr>
                <w:rFonts w:cs="Arial"/>
                <w:sz w:val="22"/>
                <w:szCs w:val="22"/>
              </w:rPr>
              <w:t>School</w:t>
            </w:r>
          </w:smartTag>
        </w:smartTag>
      </w:smartTag>
      <w:r w:rsidRPr="0043462B">
        <w:rPr>
          <w:rFonts w:cs="Arial"/>
          <w:sz w:val="22"/>
          <w:szCs w:val="22"/>
        </w:rPr>
        <w:t>.</w:t>
      </w:r>
      <w:proofErr w:type="gramEnd"/>
    </w:p>
    <w:p w:rsidR="00550194" w:rsidRDefault="00550194" w:rsidP="00550194">
      <w:pPr>
        <w:rPr>
          <w:rFonts w:cs="Arial"/>
          <w:b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550194" w:rsidRPr="004F4EE0" w:rsidTr="0069317B">
        <w:trPr>
          <w:trHeight w:val="144"/>
        </w:trPr>
        <w:tc>
          <w:tcPr>
            <w:tcW w:w="3851" w:type="dxa"/>
          </w:tcPr>
          <w:p w:rsidR="00550194" w:rsidRPr="004F4EE0" w:rsidRDefault="00550194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177" w:type="dxa"/>
          </w:tcPr>
          <w:p w:rsidR="00550194" w:rsidRDefault="00550194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Hinchingbrooke Health Care NHS Trust, Huntingdon, CAMBS </w:t>
            </w:r>
          </w:p>
          <w:p w:rsidR="00550194" w:rsidRPr="00F909C5" w:rsidRDefault="00550194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PE29 6NT</w:t>
            </w:r>
          </w:p>
          <w:p w:rsidR="00550194" w:rsidRPr="00F909C5" w:rsidRDefault="00550194" w:rsidP="0069317B">
            <w:pPr>
              <w:jc w:val="both"/>
              <w:rPr>
                <w:rFonts w:cs="Arial"/>
              </w:rPr>
            </w:pPr>
          </w:p>
        </w:tc>
      </w:tr>
      <w:tr w:rsidR="00550194" w:rsidRPr="004F4EE0" w:rsidTr="0069317B">
        <w:trPr>
          <w:trHeight w:val="144"/>
        </w:trPr>
        <w:tc>
          <w:tcPr>
            <w:tcW w:w="3851" w:type="dxa"/>
          </w:tcPr>
          <w:p w:rsidR="00550194" w:rsidRDefault="00550194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177" w:type="dxa"/>
          </w:tcPr>
          <w:p w:rsidR="00550194" w:rsidRPr="00F909C5" w:rsidRDefault="00550194" w:rsidP="0069317B">
            <w:pPr>
              <w:rPr>
                <w:rFonts w:cs="Arial"/>
              </w:rPr>
            </w:pPr>
            <w:r>
              <w:rPr>
                <w:rFonts w:cs="Arial"/>
              </w:rPr>
              <w:t>Microbiology/GU Medicine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</w:p>
        </w:tc>
      </w:tr>
      <w:tr w:rsidR="00550194" w:rsidRPr="004F4EE0" w:rsidTr="0069317B">
        <w:trPr>
          <w:trHeight w:val="144"/>
        </w:trPr>
        <w:tc>
          <w:tcPr>
            <w:tcW w:w="3851" w:type="dxa"/>
          </w:tcPr>
          <w:p w:rsidR="00550194" w:rsidRDefault="00550194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  <w:p w:rsidR="00550194" w:rsidRPr="00047073" w:rsidRDefault="00550194" w:rsidP="0069317B">
            <w:pPr>
              <w:rPr>
                <w:rFonts w:cs="Arial"/>
                <w:b/>
              </w:rPr>
            </w:pPr>
          </w:p>
        </w:tc>
        <w:tc>
          <w:tcPr>
            <w:tcW w:w="4177" w:type="dxa"/>
          </w:tcPr>
          <w:p w:rsidR="00550194" w:rsidRPr="00997162" w:rsidRDefault="00550194" w:rsidP="0069317B">
            <w:pPr>
              <w:rPr>
                <w:rFonts w:cs="Arial"/>
                <w:b/>
              </w:rPr>
            </w:pPr>
            <w:r w:rsidRPr="00997162">
              <w:rPr>
                <w:rFonts w:cs="Arial"/>
                <w:b/>
              </w:rPr>
              <w:t>Clinical Microbiology</w:t>
            </w:r>
          </w:p>
          <w:p w:rsidR="00550194" w:rsidRDefault="00550194" w:rsidP="0069317B">
            <w:pPr>
              <w:rPr>
                <w:rFonts w:cs="Arial"/>
              </w:rPr>
            </w:pPr>
            <w:r>
              <w:rPr>
                <w:rFonts w:cs="Arial"/>
              </w:rPr>
              <w:t>Advice concerning infection in the hospital and community setting</w:t>
            </w:r>
          </w:p>
          <w:p w:rsidR="00550194" w:rsidRDefault="00550194" w:rsidP="0069317B">
            <w:pPr>
              <w:rPr>
                <w:rFonts w:cs="Arial"/>
              </w:rPr>
            </w:pPr>
            <w:r>
              <w:rPr>
                <w:rFonts w:cs="Arial"/>
              </w:rPr>
              <w:t xml:space="preserve">Scrutiny of laboratory reports </w:t>
            </w:r>
          </w:p>
          <w:p w:rsidR="00550194" w:rsidRDefault="00550194" w:rsidP="0069317B">
            <w:pPr>
              <w:rPr>
                <w:rFonts w:cs="Arial"/>
              </w:rPr>
            </w:pPr>
            <w:r>
              <w:rPr>
                <w:rFonts w:cs="Arial"/>
              </w:rPr>
              <w:t>Ward review of patients with infections</w:t>
            </w:r>
          </w:p>
          <w:p w:rsidR="00550194" w:rsidRDefault="00550194" w:rsidP="0069317B">
            <w:pPr>
              <w:rPr>
                <w:rFonts w:cs="Arial"/>
              </w:rPr>
            </w:pPr>
            <w:r>
              <w:rPr>
                <w:rFonts w:cs="Arial"/>
              </w:rPr>
              <w:t xml:space="preserve">Communication of positive reports to clinical teams </w:t>
            </w:r>
          </w:p>
          <w:p w:rsidR="00550194" w:rsidRDefault="00550194" w:rsidP="0069317B">
            <w:pPr>
              <w:rPr>
                <w:rFonts w:cs="Arial"/>
              </w:rPr>
            </w:pPr>
            <w:r>
              <w:rPr>
                <w:rFonts w:cs="Arial"/>
              </w:rPr>
              <w:t>Attendance at ITU ward rounds and other clinical areas, to discuss infection issues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  <w:r>
              <w:rPr>
                <w:rFonts w:cs="Arial"/>
              </w:rPr>
              <w:t>Familiarization with processing of samples in bacteriology and virology</w:t>
            </w:r>
          </w:p>
          <w:p w:rsidR="00550194" w:rsidRDefault="00550194" w:rsidP="0069317B">
            <w:pPr>
              <w:rPr>
                <w:rFonts w:cs="Arial"/>
              </w:rPr>
            </w:pPr>
            <w:r>
              <w:rPr>
                <w:rFonts w:cs="Arial"/>
              </w:rPr>
              <w:t>Training opportunities concerning infection control</w:t>
            </w:r>
          </w:p>
          <w:p w:rsidR="00550194" w:rsidRDefault="00550194" w:rsidP="0069317B">
            <w:pPr>
              <w:rPr>
                <w:rFonts w:cs="Arial"/>
              </w:rPr>
            </w:pPr>
          </w:p>
          <w:p w:rsidR="00550194" w:rsidRDefault="00550194" w:rsidP="0069317B">
            <w:pPr>
              <w:rPr>
                <w:rFonts w:cs="Arial"/>
              </w:rPr>
            </w:pPr>
            <w:r w:rsidRPr="00997162">
              <w:rPr>
                <w:rFonts w:cs="Arial"/>
                <w:b/>
              </w:rPr>
              <w:t>GU Medicine</w:t>
            </w:r>
            <w:r>
              <w:rPr>
                <w:rFonts w:cs="Arial"/>
              </w:rPr>
              <w:t xml:space="preserve"> (2 days / week)</w:t>
            </w:r>
          </w:p>
          <w:p w:rsidR="00550194" w:rsidRDefault="00550194" w:rsidP="0069317B">
            <w:pPr>
              <w:rPr>
                <w:rFonts w:cs="Arial"/>
              </w:rPr>
            </w:pPr>
          </w:p>
          <w:p w:rsidR="00550194" w:rsidRPr="00997162" w:rsidRDefault="00550194" w:rsidP="0069317B">
            <w:pPr>
              <w:rPr>
                <w:rFonts w:cs="Arial"/>
                <w:b/>
              </w:rPr>
            </w:pPr>
            <w:r w:rsidRPr="00997162">
              <w:rPr>
                <w:rFonts w:cs="Arial"/>
                <w:b/>
              </w:rPr>
              <w:t>MAU on-call duties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</w:p>
        </w:tc>
      </w:tr>
      <w:tr w:rsidR="00550194" w:rsidRPr="004F4EE0" w:rsidTr="0069317B">
        <w:trPr>
          <w:trHeight w:val="144"/>
        </w:trPr>
        <w:tc>
          <w:tcPr>
            <w:tcW w:w="3851" w:type="dxa"/>
          </w:tcPr>
          <w:p w:rsidR="00550194" w:rsidRPr="004F4EE0" w:rsidRDefault="00550194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177" w:type="dxa"/>
          </w:tcPr>
          <w:p w:rsidR="00550194" w:rsidRDefault="00550194" w:rsidP="0069317B">
            <w:pPr>
              <w:jc w:val="both"/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</w:rPr>
                  <w:t>Hinchingbrooke</w:t>
                </w:r>
              </w:smartTag>
              <w:r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</w:rPr>
                  <w:t>Hospital</w:t>
                </w:r>
              </w:smartTag>
            </w:smartTag>
            <w:r>
              <w:rPr>
                <w:rFonts w:cs="Arial"/>
              </w:rPr>
              <w:t xml:space="preserve"> ; Microbiology Laboratory on Addenbrookes Site</w:t>
            </w:r>
          </w:p>
          <w:p w:rsidR="00550194" w:rsidRPr="00F909C5" w:rsidRDefault="00550194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GUM clinic in Huntingdon</w:t>
            </w:r>
          </w:p>
          <w:p w:rsidR="00550194" w:rsidRPr="00F909C5" w:rsidRDefault="00550194" w:rsidP="0069317B">
            <w:pPr>
              <w:jc w:val="both"/>
              <w:rPr>
                <w:rFonts w:cs="Arial"/>
              </w:rPr>
            </w:pPr>
          </w:p>
        </w:tc>
      </w:tr>
      <w:tr w:rsidR="00550194" w:rsidRPr="004F4EE0" w:rsidTr="0069317B">
        <w:trPr>
          <w:trHeight w:val="144"/>
        </w:trPr>
        <w:tc>
          <w:tcPr>
            <w:tcW w:w="3851" w:type="dxa"/>
          </w:tcPr>
          <w:p w:rsidR="00550194" w:rsidRDefault="00550194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  <w:p w:rsidR="00550194" w:rsidRDefault="00550194" w:rsidP="0069317B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177" w:type="dxa"/>
          </w:tcPr>
          <w:p w:rsidR="00550194" w:rsidRPr="00F909C5" w:rsidRDefault="00550194" w:rsidP="006931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Dr.</w:t>
            </w:r>
            <w:proofErr w:type="spellEnd"/>
            <w:r>
              <w:rPr>
                <w:rFonts w:cs="Arial"/>
              </w:rPr>
              <w:t xml:space="preserve"> </w:t>
            </w:r>
            <w:smartTag w:uri="urn:schemas-microsoft-com:office:smarttags" w:element="PersonName">
              <w:r>
                <w:rPr>
                  <w:rFonts w:cs="Arial"/>
                </w:rPr>
                <w:t>Fiona Cooke</w:t>
              </w:r>
            </w:smartTag>
          </w:p>
          <w:p w:rsidR="00550194" w:rsidRPr="00F909C5" w:rsidRDefault="00550194" w:rsidP="0069317B">
            <w:pPr>
              <w:jc w:val="both"/>
              <w:rPr>
                <w:rFonts w:cs="Arial"/>
              </w:rPr>
            </w:pPr>
          </w:p>
        </w:tc>
      </w:tr>
      <w:tr w:rsidR="00550194" w:rsidRPr="004F4EE0" w:rsidTr="0069317B">
        <w:trPr>
          <w:trHeight w:val="144"/>
        </w:trPr>
        <w:tc>
          <w:tcPr>
            <w:tcW w:w="3851" w:type="dxa"/>
          </w:tcPr>
          <w:p w:rsidR="00550194" w:rsidRDefault="00550194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177" w:type="dxa"/>
          </w:tcPr>
          <w:p w:rsidR="00550194" w:rsidRPr="00F909C5" w:rsidRDefault="00550194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 above</w:t>
            </w:r>
          </w:p>
          <w:p w:rsidR="00550194" w:rsidRPr="00F909C5" w:rsidRDefault="00550194" w:rsidP="0069317B">
            <w:pPr>
              <w:jc w:val="both"/>
              <w:rPr>
                <w:rFonts w:cs="Arial"/>
              </w:rPr>
            </w:pPr>
          </w:p>
        </w:tc>
      </w:tr>
      <w:tr w:rsidR="00550194" w:rsidRPr="004F4EE0" w:rsidTr="0069317B">
        <w:trPr>
          <w:trHeight w:val="144"/>
        </w:trPr>
        <w:tc>
          <w:tcPr>
            <w:tcW w:w="3851" w:type="dxa"/>
          </w:tcPr>
          <w:p w:rsidR="00550194" w:rsidRDefault="00550194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177" w:type="dxa"/>
          </w:tcPr>
          <w:p w:rsidR="00550194" w:rsidRPr="00F909C5" w:rsidRDefault="00550194" w:rsidP="0069317B">
            <w:pPr>
              <w:rPr>
                <w:rFonts w:cs="Arial"/>
              </w:rPr>
            </w:pPr>
            <w:r w:rsidRPr="00F909C5">
              <w:rPr>
                <w:rFonts w:cs="Arial"/>
                <w:sz w:val="22"/>
                <w:szCs w:val="22"/>
              </w:rPr>
              <w:t>Typical working pattern in this post  e.g. ward rounds, clinics, theatre sessions</w:t>
            </w:r>
          </w:p>
          <w:p w:rsidR="00550194" w:rsidRPr="00046563" w:rsidRDefault="00550194" w:rsidP="0069317B">
            <w:pPr>
              <w:rPr>
                <w:rFonts w:cs="Arial"/>
              </w:rPr>
            </w:pPr>
            <w:r w:rsidRPr="00F909C5">
              <w:rPr>
                <w:rFonts w:cs="Arial"/>
                <w:sz w:val="22"/>
                <w:szCs w:val="22"/>
              </w:rPr>
              <w:t>Daily/weekly</w:t>
            </w:r>
            <w:r>
              <w:rPr>
                <w:rFonts w:cs="Arial"/>
                <w:sz w:val="22"/>
                <w:szCs w:val="22"/>
              </w:rPr>
              <w:t xml:space="preserve">/monthly (if applicable)         </w:t>
            </w:r>
          </w:p>
          <w:p w:rsidR="00550194" w:rsidRPr="00046563" w:rsidRDefault="00550194" w:rsidP="0069317B">
            <w:pPr>
              <w:rPr>
                <w:rFonts w:cs="Arial"/>
              </w:rPr>
            </w:pPr>
          </w:p>
          <w:p w:rsidR="00550194" w:rsidRPr="00F909C5" w:rsidRDefault="00550194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lastRenderedPageBreak/>
              <w:t xml:space="preserve">Mon:      </w:t>
            </w:r>
            <w:r>
              <w:rPr>
                <w:rFonts w:cs="Arial"/>
                <w:sz w:val="22"/>
                <w:szCs w:val="22"/>
              </w:rPr>
              <w:t>GUM</w:t>
            </w:r>
            <w:r w:rsidRPr="00046563">
              <w:rPr>
                <w:rFonts w:cs="Arial"/>
                <w:sz w:val="22"/>
                <w:szCs w:val="22"/>
              </w:rPr>
              <w:t xml:space="preserve">      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Tues:     Clinical Microbiology</w:t>
            </w:r>
            <w:r w:rsidRPr="00046563">
              <w:rPr>
                <w:rFonts w:cs="Arial"/>
                <w:sz w:val="22"/>
                <w:szCs w:val="22"/>
              </w:rPr>
              <w:t xml:space="preserve">   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Wed:       </w:t>
            </w:r>
            <w:r>
              <w:rPr>
                <w:rFonts w:cs="Arial"/>
                <w:sz w:val="22"/>
                <w:szCs w:val="22"/>
              </w:rPr>
              <w:t>GUM</w:t>
            </w:r>
            <w:r w:rsidRPr="00046563">
              <w:rPr>
                <w:rFonts w:cs="Arial"/>
                <w:sz w:val="22"/>
                <w:szCs w:val="22"/>
              </w:rPr>
              <w:t xml:space="preserve">       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>Thurs:</w:t>
            </w:r>
            <w:r>
              <w:rPr>
                <w:rFonts w:cs="Arial"/>
                <w:sz w:val="22"/>
                <w:szCs w:val="22"/>
              </w:rPr>
              <w:t xml:space="preserve">     Clinical Microbiology</w:t>
            </w:r>
            <w:r w:rsidRPr="00046563">
              <w:rPr>
                <w:rFonts w:cs="Arial"/>
                <w:sz w:val="22"/>
                <w:szCs w:val="22"/>
              </w:rPr>
              <w:t xml:space="preserve">   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Fri:          Clinical Microbiology</w:t>
            </w:r>
            <w:r w:rsidRPr="00046563">
              <w:rPr>
                <w:rFonts w:cs="Arial"/>
                <w:sz w:val="22"/>
                <w:szCs w:val="22"/>
              </w:rPr>
              <w:t xml:space="preserve">        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Sat:              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Sun:             </w:t>
            </w:r>
          </w:p>
          <w:p w:rsidR="00550194" w:rsidRDefault="00550194" w:rsidP="0069317B">
            <w:pPr>
              <w:rPr>
                <w:rFonts w:cs="Arial"/>
              </w:rPr>
            </w:pPr>
          </w:p>
          <w:p w:rsidR="00550194" w:rsidRPr="00F909C5" w:rsidRDefault="00550194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Mon:            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Tues:           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Wed:            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>Thurs: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Fri:                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Sat:              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Sun:             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</w:p>
          <w:p w:rsidR="00550194" w:rsidRDefault="00550194" w:rsidP="0069317B">
            <w:pPr>
              <w:rPr>
                <w:rFonts w:cs="Arial"/>
              </w:rPr>
            </w:pPr>
            <w:r w:rsidRPr="00046563">
              <w:rPr>
                <w:rFonts w:cs="Arial"/>
                <w:i/>
                <w:sz w:val="22"/>
                <w:szCs w:val="22"/>
              </w:rPr>
              <w:t>On call requirements:</w:t>
            </w:r>
            <w:r w:rsidRPr="00F909C5">
              <w:rPr>
                <w:rFonts w:cs="Arial"/>
                <w:sz w:val="22"/>
                <w:szCs w:val="22"/>
              </w:rPr>
              <w:t xml:space="preserve">  </w:t>
            </w:r>
          </w:p>
          <w:p w:rsidR="00550194" w:rsidRPr="00F909C5" w:rsidRDefault="00550194" w:rsidP="0069317B">
            <w:pPr>
              <w:rPr>
                <w:rFonts w:cs="Arial"/>
              </w:rPr>
            </w:pPr>
          </w:p>
        </w:tc>
      </w:tr>
      <w:tr w:rsidR="00550194" w:rsidRPr="004F4EE0" w:rsidTr="0069317B">
        <w:trPr>
          <w:trHeight w:val="144"/>
        </w:trPr>
        <w:tc>
          <w:tcPr>
            <w:tcW w:w="3851" w:type="dxa"/>
          </w:tcPr>
          <w:p w:rsidR="00550194" w:rsidRPr="00C70B03" w:rsidRDefault="00550194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4177" w:type="dxa"/>
          </w:tcPr>
          <w:p w:rsidR="00550194" w:rsidRPr="00F909C5" w:rsidRDefault="00550194" w:rsidP="0069317B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550194" w:rsidRPr="00F909C5" w:rsidRDefault="00550194" w:rsidP="0069317B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550194" w:rsidRDefault="00550194" w:rsidP="00550194">
      <w:pPr>
        <w:rPr>
          <w:rFonts w:cs="Arial"/>
          <w:sz w:val="22"/>
          <w:szCs w:val="22"/>
        </w:rPr>
      </w:pPr>
    </w:p>
    <w:p w:rsidR="00550194" w:rsidRPr="000127C0" w:rsidRDefault="00550194" w:rsidP="005501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/>
    <w:p w:rsidR="00550194" w:rsidRDefault="00550194" w:rsidP="00550194">
      <w:pPr>
        <w:tabs>
          <w:tab w:val="left" w:pos="90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Appendix F</w:t>
      </w:r>
      <w:r w:rsidRPr="00590B1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–</w:t>
      </w:r>
      <w:r w:rsidRPr="00590B13">
        <w:rPr>
          <w:rFonts w:cs="Arial"/>
          <w:b/>
          <w:sz w:val="22"/>
          <w:szCs w:val="22"/>
        </w:rPr>
        <w:t xml:space="preserve"> </w:t>
      </w:r>
      <w:r w:rsidRPr="0038557A">
        <w:rPr>
          <w:rFonts w:cs="Arial"/>
          <w:b/>
          <w:sz w:val="22"/>
          <w:szCs w:val="22"/>
        </w:rPr>
        <w:t>Individual</w:t>
      </w:r>
      <w:r>
        <w:rPr>
          <w:rFonts w:cs="Arial"/>
          <w:b/>
          <w:sz w:val="22"/>
          <w:szCs w:val="22"/>
        </w:rPr>
        <w:t xml:space="preserve"> placement description </w:t>
      </w:r>
    </w:p>
    <w:p w:rsidR="00550194" w:rsidRDefault="00550194" w:rsidP="00550194">
      <w:pPr>
        <w:tabs>
          <w:tab w:val="center" w:pos="5040"/>
          <w:tab w:val="right" w:pos="9900"/>
        </w:tabs>
      </w:pPr>
      <w:r>
        <w:rPr>
          <w:noProof/>
        </w:rPr>
        <w:lastRenderedPageBreak/>
        <w:drawing>
          <wp:inline distT="0" distB="0" distL="0" distR="0">
            <wp:extent cx="1676400" cy="581025"/>
            <wp:effectExtent l="0" t="0" r="0" b="9525"/>
            <wp:docPr id="14" name="Picture 14" descr="EA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AF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object w:dxaOrig="240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79.5pt;height:54.75pt" o:ole="">
            <v:imagedata r:id="rId9" o:title=""/>
          </v:shape>
          <o:OLEObject Type="Embed" ProgID="MSPhotoEd.3" ShapeID="_x0000_i1064" DrawAspect="Content" ObjectID="_1536056786" r:id="rId10"/>
        </w:object>
      </w:r>
      <w:r>
        <w:tab/>
      </w:r>
      <w:r>
        <w:rPr>
          <w:noProof/>
        </w:rPr>
        <w:drawing>
          <wp:inline distT="0" distB="0" distL="0" distR="0">
            <wp:extent cx="1409700" cy="781050"/>
            <wp:effectExtent l="0" t="0" r="0" b="0"/>
            <wp:docPr id="13" name="Picture 13" descr="deanery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anery logo 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94" w:rsidRDefault="00550194" w:rsidP="00550194">
      <w:pPr>
        <w:jc w:val="center"/>
        <w:rPr>
          <w:rFonts w:cs="Arial"/>
          <w:b/>
          <w:sz w:val="28"/>
          <w:szCs w:val="28"/>
        </w:rPr>
      </w:pPr>
    </w:p>
    <w:p w:rsidR="00550194" w:rsidRPr="00EB538A" w:rsidRDefault="00550194" w:rsidP="0055019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East Anglian </w:t>
      </w:r>
      <w:r w:rsidRPr="00EB538A">
        <w:rPr>
          <w:rFonts w:cs="Arial"/>
          <w:b/>
          <w:sz w:val="28"/>
          <w:szCs w:val="28"/>
        </w:rPr>
        <w:t>Foundation School</w:t>
      </w:r>
    </w:p>
    <w:p w:rsidR="00550194" w:rsidRDefault="00550194" w:rsidP="0055019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EB538A">
        <w:rPr>
          <w:rFonts w:cs="Arial"/>
          <w:b/>
          <w:sz w:val="28"/>
          <w:szCs w:val="28"/>
        </w:rPr>
        <w:t xml:space="preserve"> Description </w:t>
      </w:r>
    </w:p>
    <w:p w:rsidR="00550194" w:rsidRDefault="00550194" w:rsidP="00550194">
      <w:pPr>
        <w:rPr>
          <w:rFonts w:cs="Arial"/>
          <w:sz w:val="22"/>
          <w:szCs w:val="22"/>
        </w:rPr>
      </w:pPr>
    </w:p>
    <w:p w:rsidR="00550194" w:rsidRPr="0043462B" w:rsidRDefault="00550194" w:rsidP="00550194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 xml:space="preserve">All information to be completed by </w:t>
      </w:r>
      <w:r>
        <w:rPr>
          <w:rFonts w:cs="Arial"/>
          <w:sz w:val="22"/>
          <w:szCs w:val="22"/>
        </w:rPr>
        <w:t xml:space="preserve">the </w:t>
      </w:r>
      <w:smartTag w:uri="urn:schemas-microsoft-com:office:smarttags" w:element="PersonName">
        <w:smartTag w:uri="urn:schemas-microsoft-com:office:smarttags" w:element="PersonName">
          <w:r w:rsidRPr="0043462B">
            <w:rPr>
              <w:rFonts w:cs="Arial"/>
              <w:sz w:val="22"/>
              <w:szCs w:val="22"/>
            </w:rPr>
            <w:t>Foundation</w:t>
          </w:r>
        </w:smartTag>
        <w:r w:rsidRPr="0043462B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ersonName">
          <w:r w:rsidRPr="0043462B">
            <w:rPr>
              <w:rFonts w:cs="Arial"/>
              <w:sz w:val="22"/>
              <w:szCs w:val="22"/>
            </w:rPr>
            <w:t>School</w:t>
          </w:r>
        </w:smartTag>
      </w:smartTag>
      <w:r w:rsidRPr="0043462B">
        <w:rPr>
          <w:rFonts w:cs="Arial"/>
          <w:sz w:val="22"/>
          <w:szCs w:val="22"/>
        </w:rPr>
        <w:t>.</w:t>
      </w:r>
      <w:proofErr w:type="gramEnd"/>
    </w:p>
    <w:p w:rsidR="00550194" w:rsidRPr="00EB538A" w:rsidRDefault="00550194" w:rsidP="00550194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4985"/>
      </w:tblGrid>
      <w:tr w:rsidR="00550194" w:rsidRPr="004F4EE0" w:rsidTr="0069317B">
        <w:trPr>
          <w:trHeight w:val="144"/>
        </w:trPr>
        <w:tc>
          <w:tcPr>
            <w:tcW w:w="3540" w:type="dxa"/>
          </w:tcPr>
          <w:p w:rsidR="00550194" w:rsidRPr="004F4EE0" w:rsidRDefault="00550194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988" w:type="dxa"/>
          </w:tcPr>
          <w:p w:rsidR="00550194" w:rsidRPr="00511065" w:rsidRDefault="00550194" w:rsidP="0069317B">
            <w:pPr>
              <w:jc w:val="both"/>
              <w:rPr>
                <w:rFonts w:cs="Arial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7142B5">
                  <w:rPr>
                    <w:rFonts w:cs="Arial"/>
                  </w:rPr>
                  <w:t>Hinchingbrooke</w:t>
                </w:r>
              </w:smartTag>
              <w:r w:rsidRPr="007142B5">
                <w:rPr>
                  <w:rFonts w:cs="Arial"/>
                </w:rPr>
                <w:t xml:space="preserve"> </w:t>
              </w:r>
              <w:smartTag w:uri="urn:schemas-microsoft-com:office:smarttags" w:element="PersonName">
                <w:r w:rsidRPr="007142B5">
                  <w:rPr>
                    <w:rFonts w:cs="Arial"/>
                  </w:rPr>
                  <w:t>H</w:t>
                </w:r>
                <w:r>
                  <w:rPr>
                    <w:rFonts w:cs="Arial"/>
                  </w:rPr>
                  <w:t>ospital</w:t>
                </w:r>
              </w:smartTag>
            </w:smartTag>
            <w:r>
              <w:rPr>
                <w:rFonts w:cs="Arial"/>
              </w:rPr>
              <w:t xml:space="preserve"> </w:t>
            </w:r>
          </w:p>
        </w:tc>
      </w:tr>
      <w:tr w:rsidR="00550194" w:rsidRPr="004F4EE0" w:rsidTr="0069317B">
        <w:trPr>
          <w:trHeight w:val="144"/>
        </w:trPr>
        <w:tc>
          <w:tcPr>
            <w:tcW w:w="3540" w:type="dxa"/>
          </w:tcPr>
          <w:p w:rsidR="00550194" w:rsidRDefault="00550194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988" w:type="dxa"/>
          </w:tcPr>
          <w:p w:rsidR="00550194" w:rsidRPr="004F4EE0" w:rsidRDefault="00550194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Microbiology / GUM / MAU</w:t>
            </w:r>
          </w:p>
        </w:tc>
      </w:tr>
      <w:tr w:rsidR="00550194" w:rsidRPr="004F4EE0" w:rsidTr="0069317B">
        <w:trPr>
          <w:trHeight w:val="144"/>
        </w:trPr>
        <w:tc>
          <w:tcPr>
            <w:tcW w:w="3540" w:type="dxa"/>
          </w:tcPr>
          <w:p w:rsidR="00550194" w:rsidRPr="00047073" w:rsidRDefault="00550194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988" w:type="dxa"/>
          </w:tcPr>
          <w:p w:rsidR="00550194" w:rsidRDefault="00550194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All </w:t>
            </w:r>
            <w:r>
              <w:rPr>
                <w:rFonts w:cs="Arial"/>
                <w:sz w:val="22"/>
                <w:szCs w:val="22"/>
              </w:rPr>
              <w:t xml:space="preserve">F2 </w:t>
            </w:r>
            <w:r w:rsidRPr="00DF3584">
              <w:rPr>
                <w:rFonts w:cs="Arial"/>
                <w:sz w:val="22"/>
                <w:szCs w:val="22"/>
              </w:rPr>
              <w:t xml:space="preserve">Doctors </w:t>
            </w:r>
            <w:r>
              <w:rPr>
                <w:rFonts w:cs="Arial"/>
                <w:sz w:val="22"/>
                <w:szCs w:val="22"/>
              </w:rPr>
              <w:t xml:space="preserve">in hospital posts </w:t>
            </w:r>
            <w:r w:rsidRPr="00DF3584">
              <w:rPr>
                <w:rFonts w:cs="Arial"/>
                <w:sz w:val="22"/>
                <w:szCs w:val="22"/>
              </w:rPr>
              <w:t xml:space="preserve">will </w:t>
            </w:r>
            <w:r>
              <w:rPr>
                <w:rFonts w:cs="Arial"/>
                <w:sz w:val="22"/>
                <w:szCs w:val="22"/>
              </w:rPr>
              <w:t xml:space="preserve">generally </w:t>
            </w:r>
            <w:r w:rsidRPr="00DF3584">
              <w:rPr>
                <w:rFonts w:cs="Arial"/>
                <w:sz w:val="22"/>
                <w:szCs w:val="22"/>
              </w:rPr>
              <w:t>be ward based during the ‘normal’ working day and expected to deliver the daily medical care of all the patients on their ward irrespecti</w:t>
            </w:r>
            <w:r>
              <w:rPr>
                <w:rFonts w:cs="Arial"/>
                <w:sz w:val="22"/>
                <w:szCs w:val="22"/>
              </w:rPr>
              <w:t>ve of specialty. Whilst in the MAU attachment the F2</w:t>
            </w:r>
            <w:r w:rsidRPr="00DF3584">
              <w:rPr>
                <w:rFonts w:cs="Arial"/>
                <w:sz w:val="22"/>
                <w:szCs w:val="22"/>
              </w:rPr>
              <w:t xml:space="preserve"> will be involved with the generic clerking of patients being admitted and the ongoing care of the patients in the unit.</w:t>
            </w:r>
          </w:p>
          <w:p w:rsidR="00550194" w:rsidRDefault="00550194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The overall educational objectives of </w:t>
            </w:r>
            <w:r>
              <w:rPr>
                <w:rFonts w:cs="Arial"/>
                <w:sz w:val="22"/>
                <w:szCs w:val="22"/>
              </w:rPr>
              <w:t>the F2</w:t>
            </w:r>
            <w:r w:rsidRPr="00DF3584">
              <w:rPr>
                <w:rFonts w:cs="Arial"/>
                <w:sz w:val="22"/>
                <w:szCs w:val="22"/>
              </w:rPr>
              <w:t xml:space="preserve"> year are to provide the trainee with the knowledge, skills and attitudes to be able to </w:t>
            </w:r>
          </w:p>
          <w:p w:rsidR="00550194" w:rsidRPr="00DF3584" w:rsidRDefault="00550194" w:rsidP="00550194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Take a history and examine a patient</w:t>
            </w:r>
          </w:p>
          <w:p w:rsidR="00550194" w:rsidRPr="00DF3584" w:rsidRDefault="00550194" w:rsidP="00550194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Identify and synthesise problems</w:t>
            </w:r>
          </w:p>
          <w:p w:rsidR="00550194" w:rsidRPr="00DF3584" w:rsidRDefault="00550194" w:rsidP="00550194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Prescribe safely</w:t>
            </w:r>
          </w:p>
          <w:p w:rsidR="00550194" w:rsidRPr="00DF3584" w:rsidRDefault="00550194" w:rsidP="00550194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Keep an accurate and relevant medical record </w:t>
            </w:r>
          </w:p>
          <w:p w:rsidR="00550194" w:rsidRPr="00DF3584" w:rsidRDefault="00550194" w:rsidP="00550194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Manage time and clinical priorities effectively</w:t>
            </w:r>
          </w:p>
          <w:p w:rsidR="00550194" w:rsidRPr="00DF3584" w:rsidRDefault="00550194" w:rsidP="00550194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Communicate effectively with patients, relatives and colleagues</w:t>
            </w:r>
          </w:p>
          <w:p w:rsidR="00550194" w:rsidRPr="00DF3584" w:rsidRDefault="00550194" w:rsidP="00550194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Use evidence, guidelines and audit to benefit patient care</w:t>
            </w:r>
          </w:p>
          <w:p w:rsidR="00550194" w:rsidRPr="00DF3584" w:rsidRDefault="00550194" w:rsidP="00550194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Act in a professional manner at all times</w:t>
            </w:r>
          </w:p>
          <w:p w:rsidR="00550194" w:rsidRPr="00DF3584" w:rsidRDefault="00550194" w:rsidP="00550194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Cope with ethical and legal issues which occur during the management of patients with general medical problems</w:t>
            </w:r>
          </w:p>
          <w:p w:rsidR="00550194" w:rsidRPr="00DF3584" w:rsidRDefault="00550194" w:rsidP="00550194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Educate patients effectively</w:t>
            </w:r>
          </w:p>
          <w:p w:rsidR="00550194" w:rsidRDefault="00550194" w:rsidP="00550194">
            <w:pPr>
              <w:numPr>
                <w:ilvl w:val="0"/>
                <w:numId w:val="7"/>
              </w:numPr>
              <w:jc w:val="both"/>
              <w:rPr>
                <w:rFonts w:cs="Arial"/>
                <w:b/>
              </w:rPr>
            </w:pPr>
            <w:r w:rsidRPr="00DF3584">
              <w:rPr>
                <w:rFonts w:cs="Arial"/>
                <w:sz w:val="22"/>
                <w:szCs w:val="22"/>
              </w:rPr>
              <w:t>Become life-long learners and teachers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550194" w:rsidRPr="004F4EE0" w:rsidTr="0069317B">
        <w:trPr>
          <w:trHeight w:val="144"/>
        </w:trPr>
        <w:tc>
          <w:tcPr>
            <w:tcW w:w="3540" w:type="dxa"/>
          </w:tcPr>
          <w:p w:rsidR="00550194" w:rsidRPr="004F4EE0" w:rsidRDefault="00550194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988" w:type="dxa"/>
          </w:tcPr>
          <w:p w:rsidR="00550194" w:rsidRPr="00782A6B" w:rsidRDefault="00550194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Hinchingbrooke Hospital/Addenbrookes</w:t>
            </w:r>
          </w:p>
          <w:p w:rsidR="00550194" w:rsidRPr="004F4EE0" w:rsidRDefault="00550194" w:rsidP="0069317B">
            <w:pPr>
              <w:jc w:val="both"/>
              <w:rPr>
                <w:rFonts w:cs="Arial"/>
                <w:b/>
              </w:rPr>
            </w:pPr>
          </w:p>
        </w:tc>
      </w:tr>
      <w:tr w:rsidR="00550194" w:rsidRPr="004F4EE0" w:rsidTr="0069317B">
        <w:trPr>
          <w:trHeight w:val="144"/>
        </w:trPr>
        <w:tc>
          <w:tcPr>
            <w:tcW w:w="3540" w:type="dxa"/>
          </w:tcPr>
          <w:p w:rsidR="00550194" w:rsidRDefault="00550194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988" w:type="dxa"/>
          </w:tcPr>
          <w:p w:rsidR="00550194" w:rsidRPr="00EB538A" w:rsidRDefault="00550194" w:rsidP="006931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Dr.</w:t>
            </w:r>
            <w:proofErr w:type="spellEnd"/>
            <w:r>
              <w:rPr>
                <w:rFonts w:cs="Arial"/>
              </w:rPr>
              <w:t xml:space="preserve"> </w:t>
            </w:r>
            <w:smartTag w:uri="urn:schemas-microsoft-com:office:smarttags" w:element="PersonName">
              <w:r>
                <w:rPr>
                  <w:rFonts w:cs="Arial"/>
                </w:rPr>
                <w:t>Fiona Cooke</w:t>
              </w:r>
            </w:smartTag>
            <w:r>
              <w:rPr>
                <w:rFonts w:cs="Arial"/>
              </w:rPr>
              <w:t xml:space="preserve"> </w:t>
            </w:r>
          </w:p>
        </w:tc>
      </w:tr>
      <w:tr w:rsidR="00550194" w:rsidRPr="004F4EE0" w:rsidTr="0069317B">
        <w:trPr>
          <w:trHeight w:val="144"/>
        </w:trPr>
        <w:tc>
          <w:tcPr>
            <w:tcW w:w="3540" w:type="dxa"/>
          </w:tcPr>
          <w:p w:rsidR="00550194" w:rsidRDefault="00550194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988" w:type="dxa"/>
          </w:tcPr>
          <w:p w:rsidR="00550194" w:rsidRPr="00511065" w:rsidRDefault="00550194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See above</w:t>
            </w:r>
          </w:p>
        </w:tc>
      </w:tr>
      <w:tr w:rsidR="00550194" w:rsidRPr="004F4EE0" w:rsidTr="0069317B">
        <w:trPr>
          <w:trHeight w:val="144"/>
        </w:trPr>
        <w:tc>
          <w:tcPr>
            <w:tcW w:w="3540" w:type="dxa"/>
          </w:tcPr>
          <w:p w:rsidR="00550194" w:rsidRDefault="00550194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988" w:type="dxa"/>
          </w:tcPr>
          <w:p w:rsidR="00550194" w:rsidRDefault="00550194" w:rsidP="0069317B">
            <w:pPr>
              <w:jc w:val="both"/>
              <w:rPr>
                <w:rFonts w:cs="Arial"/>
              </w:rPr>
            </w:pPr>
            <w:r w:rsidRPr="00395F9E">
              <w:rPr>
                <w:rFonts w:cs="Arial"/>
                <w:i/>
                <w:sz w:val="22"/>
                <w:szCs w:val="22"/>
              </w:rPr>
              <w:t>Daily:</w:t>
            </w:r>
            <w:r w:rsidRPr="00395F9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    0900 Ward round</w:t>
            </w:r>
          </w:p>
          <w:p w:rsidR="00550194" w:rsidRDefault="00550194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1200/1700/2100   Handover</w:t>
            </w:r>
          </w:p>
          <w:p w:rsidR="00550194" w:rsidRDefault="00550194" w:rsidP="0069317B">
            <w:pPr>
              <w:jc w:val="both"/>
              <w:rPr>
                <w:rFonts w:cs="Arial"/>
              </w:rPr>
            </w:pPr>
          </w:p>
          <w:p w:rsidR="00550194" w:rsidRDefault="00550194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Mon:         </w:t>
            </w:r>
            <w:r>
              <w:rPr>
                <w:rFonts w:cs="Arial"/>
                <w:sz w:val="22"/>
                <w:szCs w:val="22"/>
              </w:rPr>
              <w:t xml:space="preserve"> 1100 – 1700 A</w:t>
            </w:r>
            <w:r w:rsidRPr="004F4EE0">
              <w:rPr>
                <w:rFonts w:cs="Arial"/>
                <w:sz w:val="22"/>
                <w:szCs w:val="22"/>
              </w:rPr>
              <w:t xml:space="preserve">ssessment </w:t>
            </w:r>
            <w:proofErr w:type="gramStart"/>
            <w:r w:rsidRPr="004F4EE0">
              <w:rPr>
                <w:rFonts w:cs="Arial"/>
                <w:sz w:val="22"/>
                <w:szCs w:val="22"/>
              </w:rPr>
              <w:t>unit</w:t>
            </w:r>
            <w:proofErr w:type="gramEnd"/>
            <w:r w:rsidRPr="004F4EE0">
              <w:rPr>
                <w:rFonts w:cs="Arial"/>
                <w:sz w:val="22"/>
                <w:szCs w:val="22"/>
              </w:rPr>
              <w:t>.</w:t>
            </w:r>
          </w:p>
          <w:p w:rsidR="00550194" w:rsidRDefault="00550194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T</w:t>
            </w:r>
            <w:r w:rsidRPr="004F4EE0">
              <w:rPr>
                <w:rFonts w:cs="Arial"/>
                <w:sz w:val="22"/>
                <w:szCs w:val="22"/>
              </w:rPr>
              <w:t xml:space="preserve">ues:        </w:t>
            </w:r>
            <w:r>
              <w:rPr>
                <w:rFonts w:cs="Arial"/>
                <w:sz w:val="22"/>
                <w:szCs w:val="22"/>
              </w:rPr>
              <w:t>1400  Out patients clinic</w:t>
            </w:r>
          </w:p>
          <w:p w:rsidR="00550194" w:rsidRDefault="00550194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Wed:         </w:t>
            </w:r>
          </w:p>
          <w:p w:rsidR="00550194" w:rsidRDefault="00550194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</w:t>
            </w:r>
          </w:p>
          <w:p w:rsidR="00550194" w:rsidRDefault="00550194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Thurs:      </w:t>
            </w:r>
            <w:r>
              <w:rPr>
                <w:rFonts w:cs="Arial"/>
                <w:sz w:val="22"/>
                <w:szCs w:val="22"/>
              </w:rPr>
              <w:t xml:space="preserve"> 1100</w:t>
            </w:r>
            <w:r w:rsidRPr="004F4EE0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departmental </w:t>
            </w:r>
            <w:r w:rsidRPr="004F4EE0">
              <w:rPr>
                <w:rFonts w:cs="Arial"/>
                <w:sz w:val="22"/>
                <w:szCs w:val="22"/>
              </w:rPr>
              <w:t>teaching program</w:t>
            </w:r>
          </w:p>
          <w:p w:rsidR="00550194" w:rsidRDefault="00550194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Fri:             </w:t>
            </w:r>
            <w:r>
              <w:rPr>
                <w:rFonts w:cs="Arial"/>
                <w:sz w:val="22"/>
                <w:szCs w:val="22"/>
              </w:rPr>
              <w:t>W</w:t>
            </w:r>
            <w:r w:rsidRPr="004F4EE0">
              <w:rPr>
                <w:rFonts w:cs="Arial"/>
                <w:sz w:val="22"/>
                <w:szCs w:val="22"/>
              </w:rPr>
              <w:t xml:space="preserve">ard cover </w:t>
            </w:r>
          </w:p>
          <w:p w:rsidR="00550194" w:rsidRDefault="00550194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Sat:            0900 – 2100    </w:t>
            </w:r>
            <w:r>
              <w:rPr>
                <w:rFonts w:cs="Arial"/>
                <w:sz w:val="22"/>
                <w:szCs w:val="22"/>
              </w:rPr>
              <w:t>1</w:t>
            </w:r>
            <w:r w:rsidRPr="004F4EE0">
              <w:rPr>
                <w:rFonts w:cs="Arial"/>
                <w:sz w:val="22"/>
                <w:szCs w:val="22"/>
              </w:rPr>
              <w:t xml:space="preserve"> in 5/6</w:t>
            </w:r>
          </w:p>
          <w:p w:rsidR="00550194" w:rsidRDefault="00550194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>Sun:           0900 – 2100   1 in 5/6</w:t>
            </w:r>
          </w:p>
          <w:p w:rsidR="00550194" w:rsidRDefault="00550194" w:rsidP="0069317B">
            <w:pPr>
              <w:jc w:val="both"/>
              <w:rPr>
                <w:rFonts w:cs="Arial"/>
              </w:rPr>
            </w:pPr>
          </w:p>
          <w:p w:rsidR="00550194" w:rsidRDefault="00550194" w:rsidP="0069317B">
            <w:pPr>
              <w:jc w:val="both"/>
              <w:rPr>
                <w:rFonts w:cs="Arial"/>
                <w:b/>
              </w:rPr>
            </w:pPr>
            <w:r w:rsidRPr="00C70B03">
              <w:rPr>
                <w:rFonts w:cs="Arial"/>
                <w:i/>
                <w:sz w:val="22"/>
                <w:szCs w:val="22"/>
              </w:rPr>
              <w:t>On call requirements: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550194" w:rsidRPr="00C70B03" w:rsidRDefault="00550194" w:rsidP="0069317B">
            <w:pPr>
              <w:jc w:val="both"/>
              <w:rPr>
                <w:rFonts w:cs="Arial"/>
              </w:rPr>
            </w:pPr>
            <w:r w:rsidRPr="00C70B03">
              <w:rPr>
                <w:rFonts w:cs="Arial"/>
                <w:sz w:val="22"/>
                <w:szCs w:val="22"/>
              </w:rPr>
              <w:t>1 in 5 with flexible twilight shifts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550194" w:rsidRPr="004F4EE0" w:rsidTr="0069317B">
        <w:trPr>
          <w:trHeight w:val="288"/>
        </w:trPr>
        <w:tc>
          <w:tcPr>
            <w:tcW w:w="3540" w:type="dxa"/>
          </w:tcPr>
          <w:p w:rsidR="00550194" w:rsidRPr="00C70B03" w:rsidRDefault="00550194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4988" w:type="dxa"/>
          </w:tcPr>
          <w:p w:rsidR="00550194" w:rsidRDefault="00550194" w:rsidP="0069317B">
            <w:pPr>
              <w:jc w:val="both"/>
              <w:rPr>
                <w:rFonts w:cs="Arial"/>
              </w:rPr>
            </w:pPr>
          </w:p>
        </w:tc>
      </w:tr>
    </w:tbl>
    <w:p w:rsidR="00550194" w:rsidRDefault="00550194" w:rsidP="00550194">
      <w:pPr>
        <w:rPr>
          <w:rFonts w:cs="Arial"/>
          <w:sz w:val="22"/>
          <w:szCs w:val="22"/>
        </w:rPr>
      </w:pPr>
    </w:p>
    <w:p w:rsidR="00550194" w:rsidRPr="000127C0" w:rsidRDefault="00550194" w:rsidP="0055019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550194" w:rsidRPr="000127C0" w:rsidRDefault="00550194" w:rsidP="00550194">
      <w:pPr>
        <w:rPr>
          <w:rFonts w:cs="Arial"/>
          <w:sz w:val="22"/>
          <w:szCs w:val="22"/>
        </w:rPr>
      </w:pPr>
    </w:p>
    <w:p w:rsidR="00550194" w:rsidRDefault="00550194" w:rsidP="00550194"/>
    <w:p w:rsidR="00DF21D4" w:rsidRPr="00550194" w:rsidRDefault="00DF21D4" w:rsidP="00550194"/>
    <w:sectPr w:rsidR="00DF21D4" w:rsidRPr="00550194" w:rsidSect="00925F85">
      <w:headerReference w:type="default" r:id="rId12"/>
      <w:footerReference w:type="default" r:id="rId13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70740B"/>
    <w:multiLevelType w:val="hybridMultilevel"/>
    <w:tmpl w:val="B89AA0C2"/>
    <w:lvl w:ilvl="0" w:tplc="7856D7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87E6FBD"/>
    <w:multiLevelType w:val="hybridMultilevel"/>
    <w:tmpl w:val="4B462F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7"/>
  </w:num>
  <w:num w:numId="14">
    <w:abstractNumId w:val="9"/>
  </w:num>
  <w:num w:numId="15">
    <w:abstractNumId w:val="5"/>
  </w:num>
  <w:num w:numId="16">
    <w:abstractNumId w:val="4"/>
  </w:num>
  <w:num w:numId="17">
    <w:abstractNumId w:val="9"/>
  </w:num>
  <w:num w:numId="18">
    <w:abstractNumId w:val="5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955B9"/>
    <w:rsid w:val="000A605D"/>
    <w:rsid w:val="000E4AAE"/>
    <w:rsid w:val="000F4C03"/>
    <w:rsid w:val="001610E2"/>
    <w:rsid w:val="001B43CB"/>
    <w:rsid w:val="00204618"/>
    <w:rsid w:val="003520AB"/>
    <w:rsid w:val="00363F01"/>
    <w:rsid w:val="003963AC"/>
    <w:rsid w:val="00472B89"/>
    <w:rsid w:val="00495A12"/>
    <w:rsid w:val="00524ED1"/>
    <w:rsid w:val="00550194"/>
    <w:rsid w:val="005966EF"/>
    <w:rsid w:val="005F73FC"/>
    <w:rsid w:val="007950BD"/>
    <w:rsid w:val="007D3008"/>
    <w:rsid w:val="00803B90"/>
    <w:rsid w:val="008206BB"/>
    <w:rsid w:val="0085290E"/>
    <w:rsid w:val="008C3E0E"/>
    <w:rsid w:val="008D0C8C"/>
    <w:rsid w:val="008F2E22"/>
    <w:rsid w:val="00925F85"/>
    <w:rsid w:val="00967A91"/>
    <w:rsid w:val="009919DF"/>
    <w:rsid w:val="00A13A79"/>
    <w:rsid w:val="00A65291"/>
    <w:rsid w:val="00AB50E2"/>
    <w:rsid w:val="00B174AE"/>
    <w:rsid w:val="00B22CFE"/>
    <w:rsid w:val="00BC5EC3"/>
    <w:rsid w:val="00C2247A"/>
    <w:rsid w:val="00C613B3"/>
    <w:rsid w:val="00D22CF2"/>
    <w:rsid w:val="00D36A35"/>
    <w:rsid w:val="00DD1D02"/>
    <w:rsid w:val="00DF21D4"/>
    <w:rsid w:val="00E2750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2016-09-22T12:38:00Z</dcterms:created>
  <dcterms:modified xsi:type="dcterms:W3CDTF">2016-09-22T12:38:00Z</dcterms:modified>
</cp:coreProperties>
</file>