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6D3DDD" w14:textId="77777777" w:rsidR="00A90C3E" w:rsidRDefault="00164D6C">
      <w:r w:rsidRPr="00164D6C">
        <mc:AlternateContent>
          <mc:Choice Requires="wps">
            <w:drawing>
              <wp:anchor distT="0" distB="0" distL="114300" distR="114300" simplePos="0" relativeHeight="251659264" behindDoc="0" locked="0" layoutInCell="1" allowOverlap="1" wp14:anchorId="2B85BC3E" wp14:editId="44935FF4">
                <wp:simplePos x="0" y="0"/>
                <wp:positionH relativeFrom="column">
                  <wp:posOffset>-114300</wp:posOffset>
                </wp:positionH>
                <wp:positionV relativeFrom="paragraph">
                  <wp:posOffset>-228600</wp:posOffset>
                </wp:positionV>
                <wp:extent cx="8633460" cy="529590"/>
                <wp:effectExtent l="0" t="0" r="0" b="3810"/>
                <wp:wrapThrough wrapText="bothSides">
                  <wp:wrapPolygon edited="0">
                    <wp:start x="64" y="0"/>
                    <wp:lineTo x="64" y="20719"/>
                    <wp:lineTo x="21479" y="20719"/>
                    <wp:lineTo x="21479" y="0"/>
                    <wp:lineTo x="64" y="0"/>
                  </wp:wrapPolygon>
                </wp:wrapThrough>
                <wp:docPr id="6349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3460" cy="52959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txbx>
                        <w:txbxContent>
                          <w:p w14:paraId="64D4EDC7" w14:textId="77777777" w:rsidR="00B77DD7" w:rsidRPr="00B77DD7" w:rsidRDefault="00B77DD7" w:rsidP="00164D6C">
                            <w:pPr>
                              <w:pStyle w:val="NormalWeb"/>
                              <w:spacing w:before="0" w:beforeAutospacing="0" w:after="0" w:afterAutospacing="0"/>
                              <w:textAlignment w:val="baseline"/>
                            </w:pPr>
                            <w:r w:rsidRPr="00B77DD7">
                              <w:rPr>
                                <w:rFonts w:ascii="Times New Roman" w:eastAsia="ＭＳ Ｐゴシック" w:hAnsi="Times New Roman"/>
                                <w:b/>
                                <w:bCs/>
                                <w:kern w:val="24"/>
                                <w:sz w:val="32"/>
                                <w:szCs w:val="32"/>
                              </w:rPr>
                              <w:t xml:space="preserve">GP Curriculum statements – </w:t>
                            </w:r>
                            <w:r w:rsidRPr="00B77DD7">
                              <w:rPr>
                                <w:rFonts w:ascii="Arial" w:eastAsia="Times New Roman" w:hAnsi="Arial" w:cs="Arial"/>
                                <w:b/>
                                <w:bCs/>
                                <w:kern w:val="24"/>
                                <w:sz w:val="28"/>
                                <w:szCs w:val="28"/>
                              </w:rPr>
                              <w:t>15.4 ENT and Facial problems</w:t>
                            </w:r>
                          </w:p>
                          <w:p w14:paraId="57B2D8D6" w14:textId="77777777" w:rsidR="00B77DD7" w:rsidRPr="00B77DD7" w:rsidRDefault="00B77DD7" w:rsidP="00164D6C">
                            <w:pPr>
                              <w:pStyle w:val="NormalWeb"/>
                              <w:kinsoku w:val="0"/>
                              <w:overflowPunct w:val="0"/>
                              <w:spacing w:before="0" w:beforeAutospacing="0" w:after="0" w:afterAutospacing="0"/>
                              <w:textAlignment w:val="baseline"/>
                            </w:pPr>
                            <w:r w:rsidRPr="00B77DD7">
                              <w:rPr>
                                <w:rFonts w:ascii="Times New Roman" w:eastAsia="ＭＳ Ｐゴシック" w:hAnsi="Times New Roman"/>
                                <w:b/>
                                <w:bCs/>
                                <w:kern w:val="24"/>
                                <w:sz w:val="28"/>
                                <w:szCs w:val="28"/>
                              </w:rPr>
                              <w:t>Learning Outcomes that could be delivered in Secondary care (Linked to Competency areas in the Curriculum)</w:t>
                            </w:r>
                          </w:p>
                        </w:txbxContent>
                      </wps:txbx>
                      <wps:bodyPr wrap="none" anchor="ctr">
                        <a:spAutoFit/>
                      </wps:bodyPr>
                    </wps:wsp>
                  </a:graphicData>
                </a:graphic>
              </wp:anchor>
            </w:drawing>
          </mc:Choice>
          <mc:Fallback>
            <w:pict>
              <v:rect id="Rectangle 4" o:spid="_x0000_s1026" style="position:absolute;margin-left:-8.95pt;margin-top:-17.95pt;width:679.8pt;height:41.7pt;z-index:25165926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" filled="f" fillcolor="#4f81bd [3204]" stroked="f" strokecolor="black [3213]">
                <v:shadow color="#eeece1 [3214]" opacity="49150f"/>
                <v:textbox style="mso-fit-shape-to-text:t">
                  <w:txbxContent>
                    <w:p w14:paraId="64D4EDC7" w14:textId="77777777" w:rsidR="00B77DD7" w:rsidRPr="00B77DD7" w:rsidRDefault="00B77DD7" w:rsidP="00164D6C">
                      <w:pPr>
                        <w:pStyle w:val="NormalWeb"/>
                        <w:spacing w:before="0" w:beforeAutospacing="0" w:after="0" w:afterAutospacing="0"/>
                        <w:textAlignment w:val="baseline"/>
                      </w:pPr>
                      <w:r w:rsidRPr="00B77DD7">
                        <w:rPr>
                          <w:rFonts w:ascii="Times New Roman" w:eastAsia="ＭＳ Ｐゴシック" w:hAnsi="Times New Roman"/>
                          <w:b/>
                          <w:bCs/>
                          <w:kern w:val="24"/>
                          <w:sz w:val="32"/>
                          <w:szCs w:val="32"/>
                        </w:rPr>
                        <w:t xml:space="preserve">GP Curriculum statements – </w:t>
                      </w:r>
                      <w:r w:rsidRPr="00B77DD7">
                        <w:rPr>
                          <w:rFonts w:ascii="Arial" w:eastAsia="Times New Roman" w:hAnsi="Arial" w:cs="Arial"/>
                          <w:b/>
                          <w:bCs/>
                          <w:kern w:val="24"/>
                          <w:sz w:val="28"/>
                          <w:szCs w:val="28"/>
                        </w:rPr>
                        <w:t>15.4 ENT and Facial problems</w:t>
                      </w:r>
                    </w:p>
                    <w:p w14:paraId="57B2D8D6" w14:textId="77777777" w:rsidR="00B77DD7" w:rsidRPr="00B77DD7" w:rsidRDefault="00B77DD7" w:rsidP="00164D6C">
                      <w:pPr>
                        <w:pStyle w:val="NormalWeb"/>
                        <w:kinsoku w:val="0"/>
                        <w:overflowPunct w:val="0"/>
                        <w:spacing w:before="0" w:beforeAutospacing="0" w:after="0" w:afterAutospacing="0"/>
                        <w:textAlignment w:val="baseline"/>
                      </w:pPr>
                      <w:r w:rsidRPr="00B77DD7">
                        <w:rPr>
                          <w:rFonts w:ascii="Times New Roman" w:eastAsia="ＭＳ Ｐゴシック" w:hAnsi="Times New Roman"/>
                          <w:b/>
                          <w:bCs/>
                          <w:kern w:val="24"/>
                          <w:sz w:val="28"/>
                          <w:szCs w:val="28"/>
                        </w:rPr>
                        <w:t>Learning Outcomes that could be delivered in Secondary care (Linked to Competency areas in the Curriculum)</w:t>
                      </w:r>
                    </w:p>
                  </w:txbxContent>
                </v:textbox>
                <w10:wrap type="through"/>
              </v:rect>
            </w:pict>
          </mc:Fallback>
        </mc:AlternateContent>
      </w:r>
    </w:p>
    <w:p w14:paraId="40EB4E02" w14:textId="77777777" w:rsidR="00164D6C" w:rsidRDefault="00164D6C"/>
    <w:tbl>
      <w:tblPr>
        <w:tblW w:w="13780" w:type="dxa"/>
        <w:tblCellMar>
          <w:left w:w="0" w:type="dxa"/>
          <w:right w:w="0" w:type="dxa"/>
        </w:tblCellMar>
        <w:tblLook w:val="0600" w:firstRow="0" w:lastRow="0" w:firstColumn="0" w:lastColumn="0" w:noHBand="1" w:noVBand="1"/>
      </w:tblPr>
      <w:tblGrid>
        <w:gridCol w:w="9740"/>
        <w:gridCol w:w="4040"/>
      </w:tblGrid>
      <w:tr w:rsidR="00164D6C" w:rsidRPr="00164D6C" w14:paraId="2E225E77" w14:textId="77777777" w:rsidTr="00164D6C">
        <w:trPr>
          <w:trHeight w:val="433"/>
        </w:trPr>
        <w:tc>
          <w:tcPr>
            <w:tcW w:w="9740" w:type="dxa"/>
            <w:tcBorders>
              <w:top w:val="single" w:sz="8" w:space="0" w:color="78C0D4"/>
              <w:left w:val="single" w:sz="8" w:space="0" w:color="78C0D4"/>
              <w:bottom w:val="single" w:sz="8" w:space="0" w:color="78C0D4"/>
              <w:right w:val="single" w:sz="8" w:space="0" w:color="78C0D4"/>
            </w:tcBorders>
            <w:shd w:val="clear" w:color="auto" w:fill="4BACC6"/>
            <w:tcMar>
              <w:top w:w="72" w:type="dxa"/>
              <w:left w:w="144" w:type="dxa"/>
              <w:bottom w:w="72" w:type="dxa"/>
              <w:right w:w="144" w:type="dxa"/>
            </w:tcMar>
            <w:hideMark/>
          </w:tcPr>
          <w:p w14:paraId="1E1C6CFC" w14:textId="77777777" w:rsidR="00B77DD7" w:rsidRPr="00164D6C" w:rsidRDefault="00164D6C" w:rsidP="00164D6C">
            <w:pPr>
              <w:rPr>
                <w:lang w:val="en-GB"/>
              </w:rPr>
            </w:pPr>
            <w:r w:rsidRPr="00164D6C">
              <w:rPr>
                <w:b/>
                <w:bCs/>
                <w:lang w:val="en-GB"/>
              </w:rPr>
              <w:t>Learning Outcome</w:t>
            </w:r>
          </w:p>
        </w:tc>
        <w:tc>
          <w:tcPr>
            <w:tcW w:w="4040" w:type="dxa"/>
            <w:tcBorders>
              <w:top w:val="single" w:sz="8" w:space="0" w:color="78C0D4"/>
              <w:left w:val="single" w:sz="8" w:space="0" w:color="78C0D4"/>
              <w:bottom w:val="single" w:sz="8" w:space="0" w:color="78C0D4"/>
              <w:right w:val="single" w:sz="8" w:space="0" w:color="78C0D4"/>
            </w:tcBorders>
            <w:shd w:val="clear" w:color="auto" w:fill="4BACC6"/>
            <w:tcMar>
              <w:top w:w="72" w:type="dxa"/>
              <w:left w:w="144" w:type="dxa"/>
              <w:bottom w:w="72" w:type="dxa"/>
              <w:right w:w="144" w:type="dxa"/>
            </w:tcMar>
            <w:hideMark/>
          </w:tcPr>
          <w:p w14:paraId="438DB33F" w14:textId="77777777" w:rsidR="00B77DD7" w:rsidRPr="00164D6C" w:rsidRDefault="00164D6C" w:rsidP="00164D6C">
            <w:pPr>
              <w:rPr>
                <w:lang w:val="en-GB"/>
              </w:rPr>
            </w:pPr>
            <w:r w:rsidRPr="00164D6C">
              <w:rPr>
                <w:b/>
                <w:bCs/>
                <w:lang w:val="en-GB"/>
              </w:rPr>
              <w:t>Competency Area</w:t>
            </w:r>
          </w:p>
        </w:tc>
      </w:tr>
      <w:tr w:rsidR="00164D6C" w:rsidRPr="00164D6C" w14:paraId="7C4A0DDE" w14:textId="77777777" w:rsidTr="00945741">
        <w:trPr>
          <w:trHeight w:val="1258"/>
        </w:trPr>
        <w:tc>
          <w:tcPr>
            <w:tcW w:w="9740" w:type="dxa"/>
            <w:tcBorders>
              <w:top w:val="single" w:sz="8" w:space="0" w:color="78C0D4"/>
              <w:left w:val="single" w:sz="8" w:space="0" w:color="78C0D4"/>
              <w:bottom w:val="single" w:sz="8" w:space="0" w:color="78C0D4"/>
              <w:right w:val="single" w:sz="6" w:space="0" w:color="000000"/>
            </w:tcBorders>
            <w:shd w:val="clear" w:color="auto" w:fill="B6DDE8" w:themeFill="accent5" w:themeFillTint="66"/>
            <w:tcMar>
              <w:top w:w="72" w:type="dxa"/>
              <w:left w:w="144" w:type="dxa"/>
              <w:bottom w:w="72" w:type="dxa"/>
              <w:right w:w="144" w:type="dxa"/>
            </w:tcMar>
            <w:hideMark/>
          </w:tcPr>
          <w:p w14:paraId="778EC841" w14:textId="77777777" w:rsidR="00B77DD7" w:rsidRPr="00164D6C" w:rsidRDefault="00B77DD7" w:rsidP="00164D6C">
            <w:pPr>
              <w:pStyle w:val="ListParagraph"/>
              <w:numPr>
                <w:ilvl w:val="0"/>
                <w:numId w:val="21"/>
              </w:numPr>
              <w:rPr>
                <w:lang w:val="en-GB"/>
              </w:rPr>
            </w:pPr>
            <w:r w:rsidRPr="00164D6C">
              <w:rPr>
                <w:lang w:val="en-GB"/>
              </w:rPr>
              <w:t xml:space="preserve">The ability to identify conditions requiring immediate or urgent referral* to an ENT specialist and to perform initial assessment and management of these conditions. </w:t>
            </w:r>
          </w:p>
          <w:p w14:paraId="3BA55B54" w14:textId="77777777" w:rsidR="00B77DD7" w:rsidRPr="00164D6C" w:rsidRDefault="00164D6C" w:rsidP="00B77DD7">
            <w:pPr>
              <w:pStyle w:val="ListParagraph"/>
              <w:rPr>
                <w:lang w:val="en-GB"/>
              </w:rPr>
            </w:pPr>
            <w:r w:rsidRPr="00164D6C">
              <w:rPr>
                <w:lang w:val="en-GB"/>
              </w:rPr>
              <w:t>Also to utilise knowledge of the relative prevalence of ENT problems to assist diagnosis.</w:t>
            </w:r>
          </w:p>
        </w:tc>
        <w:tc>
          <w:tcPr>
            <w:tcW w:w="4040" w:type="dxa"/>
            <w:tcBorders>
              <w:top w:val="single" w:sz="8" w:space="0" w:color="78C0D4"/>
              <w:left w:val="single" w:sz="6" w:space="0" w:color="000000"/>
              <w:bottom w:val="single" w:sz="8" w:space="0" w:color="78C0D4"/>
              <w:right w:val="single" w:sz="8" w:space="0" w:color="78C0D4"/>
            </w:tcBorders>
            <w:shd w:val="clear" w:color="auto" w:fill="B6DDE8" w:themeFill="accent5" w:themeFillTint="66"/>
            <w:tcMar>
              <w:top w:w="72" w:type="dxa"/>
              <w:left w:w="144" w:type="dxa"/>
              <w:bottom w:w="72" w:type="dxa"/>
              <w:right w:w="144" w:type="dxa"/>
            </w:tcMar>
            <w:hideMark/>
          </w:tcPr>
          <w:p w14:paraId="51AD66C7" w14:textId="77777777" w:rsidR="00B77DD7" w:rsidRPr="00164D6C" w:rsidRDefault="00B77DD7" w:rsidP="00164D6C">
            <w:pPr>
              <w:tabs>
                <w:tab w:val="left" w:pos="720"/>
              </w:tabs>
              <w:ind w:left="360"/>
              <w:rPr>
                <w:lang w:val="en-GB"/>
              </w:rPr>
            </w:pPr>
            <w:r w:rsidRPr="00164D6C">
              <w:rPr>
                <w:lang w:val="en-GB"/>
              </w:rPr>
              <w:t>Primary Care Management</w:t>
            </w:r>
          </w:p>
          <w:p w14:paraId="044CC227" w14:textId="77777777" w:rsidR="00B77DD7" w:rsidRPr="00164D6C" w:rsidRDefault="00B77DD7" w:rsidP="00164D6C">
            <w:pPr>
              <w:tabs>
                <w:tab w:val="left" w:pos="720"/>
              </w:tabs>
              <w:ind w:left="360"/>
              <w:rPr>
                <w:lang w:val="en-GB"/>
              </w:rPr>
            </w:pPr>
            <w:r w:rsidRPr="00164D6C">
              <w:rPr>
                <w:lang w:val="en-GB"/>
              </w:rPr>
              <w:t>Specific Problem solving skills</w:t>
            </w:r>
          </w:p>
          <w:p w14:paraId="0FC10E30" w14:textId="77777777" w:rsidR="00B77DD7" w:rsidRPr="00164D6C" w:rsidRDefault="00B77DD7" w:rsidP="00164D6C">
            <w:pPr>
              <w:tabs>
                <w:tab w:val="left" w:pos="720"/>
              </w:tabs>
              <w:ind w:left="360"/>
              <w:rPr>
                <w:lang w:val="en-GB"/>
              </w:rPr>
            </w:pPr>
            <w:r w:rsidRPr="00164D6C">
              <w:rPr>
                <w:lang w:val="en-GB"/>
              </w:rPr>
              <w:t>Psychomotor skills</w:t>
            </w:r>
          </w:p>
        </w:tc>
      </w:tr>
      <w:tr w:rsidR="00164D6C" w:rsidRPr="00164D6C" w14:paraId="4785872B" w14:textId="77777777" w:rsidTr="00164D6C">
        <w:trPr>
          <w:trHeight w:val="1248"/>
        </w:trPr>
        <w:tc>
          <w:tcPr>
            <w:tcW w:w="9740" w:type="dxa"/>
            <w:tcBorders>
              <w:top w:val="single" w:sz="8" w:space="0" w:color="78C0D4"/>
              <w:left w:val="single" w:sz="8" w:space="0" w:color="78C0D4"/>
              <w:bottom w:val="single" w:sz="8" w:space="0" w:color="78C0D4"/>
              <w:right w:val="single" w:sz="6" w:space="0" w:color="000000"/>
            </w:tcBorders>
            <w:shd w:val="clear" w:color="auto" w:fill="auto"/>
            <w:tcMar>
              <w:top w:w="72" w:type="dxa"/>
              <w:left w:w="144" w:type="dxa"/>
              <w:bottom w:w="72" w:type="dxa"/>
              <w:right w:w="144" w:type="dxa"/>
            </w:tcMar>
            <w:hideMark/>
          </w:tcPr>
          <w:p w14:paraId="4002F3F6" w14:textId="77777777" w:rsidR="00B77DD7" w:rsidRPr="00164D6C" w:rsidRDefault="00B77DD7" w:rsidP="00164D6C">
            <w:pPr>
              <w:pStyle w:val="ListParagraph"/>
              <w:numPr>
                <w:ilvl w:val="0"/>
                <w:numId w:val="21"/>
              </w:numPr>
              <w:rPr>
                <w:lang w:val="en-GB"/>
              </w:rPr>
            </w:pPr>
            <w:r w:rsidRPr="00164D6C">
              <w:rPr>
                <w:lang w:val="en-GB"/>
              </w:rPr>
              <w:t>The ability to recognise the ENT presentation of other disease processes e.g. GORD, CVA, their investigation and management.</w:t>
            </w:r>
          </w:p>
        </w:tc>
        <w:tc>
          <w:tcPr>
            <w:tcW w:w="4040" w:type="dxa"/>
            <w:tcBorders>
              <w:top w:val="single" w:sz="8" w:space="0" w:color="78C0D4"/>
              <w:left w:val="single" w:sz="6" w:space="0" w:color="000000"/>
              <w:bottom w:val="single" w:sz="8" w:space="0" w:color="78C0D4"/>
              <w:right w:val="single" w:sz="8" w:space="0" w:color="78C0D4"/>
            </w:tcBorders>
            <w:shd w:val="clear" w:color="auto" w:fill="auto"/>
            <w:tcMar>
              <w:top w:w="72" w:type="dxa"/>
              <w:left w:w="144" w:type="dxa"/>
              <w:bottom w:w="72" w:type="dxa"/>
              <w:right w:w="144" w:type="dxa"/>
            </w:tcMar>
            <w:hideMark/>
          </w:tcPr>
          <w:p w14:paraId="4C55F703" w14:textId="77777777" w:rsidR="00B77DD7" w:rsidRPr="00164D6C" w:rsidRDefault="00B77DD7" w:rsidP="00164D6C">
            <w:pPr>
              <w:tabs>
                <w:tab w:val="left" w:pos="720"/>
              </w:tabs>
              <w:ind w:left="360"/>
              <w:rPr>
                <w:lang w:val="en-GB"/>
              </w:rPr>
            </w:pPr>
            <w:r w:rsidRPr="00164D6C">
              <w:rPr>
                <w:lang w:val="en-GB"/>
              </w:rPr>
              <w:t>Primary Care Management</w:t>
            </w:r>
          </w:p>
          <w:p w14:paraId="18F21558" w14:textId="77777777" w:rsidR="00B77DD7" w:rsidRPr="00164D6C" w:rsidRDefault="00B77DD7" w:rsidP="00164D6C">
            <w:pPr>
              <w:tabs>
                <w:tab w:val="left" w:pos="720"/>
              </w:tabs>
              <w:ind w:left="360"/>
              <w:rPr>
                <w:lang w:val="en-GB"/>
              </w:rPr>
            </w:pPr>
            <w:r w:rsidRPr="00164D6C">
              <w:rPr>
                <w:lang w:val="en-GB"/>
              </w:rPr>
              <w:t>Problem solving skills</w:t>
            </w:r>
          </w:p>
          <w:p w14:paraId="1A298FFC" w14:textId="77777777" w:rsidR="00B77DD7" w:rsidRPr="00164D6C" w:rsidRDefault="00B77DD7" w:rsidP="00164D6C">
            <w:pPr>
              <w:tabs>
                <w:tab w:val="left" w:pos="720"/>
              </w:tabs>
              <w:ind w:left="360"/>
              <w:rPr>
                <w:lang w:val="en-GB"/>
              </w:rPr>
            </w:pPr>
            <w:r w:rsidRPr="00164D6C">
              <w:rPr>
                <w:lang w:val="en-GB"/>
              </w:rPr>
              <w:t>Comprehensive approach</w:t>
            </w:r>
          </w:p>
        </w:tc>
        <w:bookmarkStart w:id="0" w:name="_GoBack"/>
        <w:bookmarkEnd w:id="0"/>
      </w:tr>
      <w:tr w:rsidR="00164D6C" w:rsidRPr="00164D6C" w14:paraId="71A53EEA" w14:textId="77777777" w:rsidTr="00945741">
        <w:trPr>
          <w:trHeight w:val="1535"/>
        </w:trPr>
        <w:tc>
          <w:tcPr>
            <w:tcW w:w="9740" w:type="dxa"/>
            <w:tcBorders>
              <w:top w:val="single" w:sz="8" w:space="0" w:color="78C0D4"/>
              <w:left w:val="single" w:sz="8" w:space="0" w:color="78C0D4"/>
              <w:bottom w:val="single" w:sz="8" w:space="0" w:color="78C0D4"/>
              <w:right w:val="single" w:sz="6" w:space="0" w:color="000000"/>
            </w:tcBorders>
            <w:shd w:val="clear" w:color="auto" w:fill="B6DDE8" w:themeFill="accent5" w:themeFillTint="66"/>
            <w:tcMar>
              <w:top w:w="72" w:type="dxa"/>
              <w:left w:w="144" w:type="dxa"/>
              <w:bottom w:w="72" w:type="dxa"/>
              <w:right w:w="144" w:type="dxa"/>
            </w:tcMar>
            <w:hideMark/>
          </w:tcPr>
          <w:p w14:paraId="689F678B" w14:textId="77777777" w:rsidR="00B77DD7" w:rsidRPr="00164D6C" w:rsidRDefault="00B77DD7" w:rsidP="00164D6C">
            <w:pPr>
              <w:pStyle w:val="ListParagraph"/>
              <w:numPr>
                <w:ilvl w:val="0"/>
                <w:numId w:val="21"/>
              </w:numPr>
              <w:rPr>
                <w:lang w:val="en-GB"/>
              </w:rPr>
            </w:pPr>
            <w:r w:rsidRPr="00164D6C">
              <w:rPr>
                <w:lang w:val="en-GB"/>
              </w:rPr>
              <w:t>Prevention - To be able to identify those at risk of Hearing Impairment and awareness of industrial deafness and Iatrogenic causes of Ototoxicity. This applies to all age groups.</w:t>
            </w:r>
          </w:p>
        </w:tc>
        <w:tc>
          <w:tcPr>
            <w:tcW w:w="4040" w:type="dxa"/>
            <w:tcBorders>
              <w:top w:val="single" w:sz="8" w:space="0" w:color="78C0D4"/>
              <w:left w:val="single" w:sz="6" w:space="0" w:color="000000"/>
              <w:bottom w:val="single" w:sz="8" w:space="0" w:color="78C0D4"/>
              <w:right w:val="single" w:sz="8" w:space="0" w:color="78C0D4"/>
            </w:tcBorders>
            <w:shd w:val="clear" w:color="auto" w:fill="B6DDE8" w:themeFill="accent5" w:themeFillTint="66"/>
            <w:tcMar>
              <w:top w:w="72" w:type="dxa"/>
              <w:left w:w="144" w:type="dxa"/>
              <w:bottom w:w="72" w:type="dxa"/>
              <w:right w:w="144" w:type="dxa"/>
            </w:tcMar>
            <w:hideMark/>
          </w:tcPr>
          <w:p w14:paraId="4654210D" w14:textId="77777777" w:rsidR="00B77DD7" w:rsidRPr="00164D6C" w:rsidRDefault="00B77DD7" w:rsidP="00164D6C">
            <w:pPr>
              <w:ind w:left="360"/>
              <w:rPr>
                <w:lang w:val="en-GB"/>
              </w:rPr>
            </w:pPr>
            <w:r w:rsidRPr="00164D6C">
              <w:rPr>
                <w:lang w:val="en-GB"/>
              </w:rPr>
              <w:t>Primary Care Management</w:t>
            </w:r>
          </w:p>
          <w:p w14:paraId="2484DC98" w14:textId="77777777" w:rsidR="00B77DD7" w:rsidRPr="00164D6C" w:rsidRDefault="00B77DD7" w:rsidP="00164D6C">
            <w:pPr>
              <w:ind w:left="360"/>
              <w:rPr>
                <w:lang w:val="en-GB"/>
              </w:rPr>
            </w:pPr>
            <w:r w:rsidRPr="00164D6C">
              <w:rPr>
                <w:lang w:val="en-GB"/>
              </w:rPr>
              <w:t>Knowledge base</w:t>
            </w:r>
          </w:p>
          <w:p w14:paraId="180F8A23" w14:textId="77777777" w:rsidR="00B77DD7" w:rsidRPr="00164D6C" w:rsidRDefault="00B77DD7" w:rsidP="00164D6C">
            <w:pPr>
              <w:ind w:left="360"/>
              <w:rPr>
                <w:lang w:val="en-GB"/>
              </w:rPr>
            </w:pPr>
            <w:r w:rsidRPr="00164D6C">
              <w:rPr>
                <w:lang w:val="en-GB"/>
              </w:rPr>
              <w:t>Person centred care</w:t>
            </w:r>
          </w:p>
          <w:p w14:paraId="27332F2B" w14:textId="77777777" w:rsidR="00B77DD7" w:rsidRPr="00164D6C" w:rsidRDefault="00B77DD7" w:rsidP="00164D6C">
            <w:pPr>
              <w:ind w:left="360"/>
              <w:rPr>
                <w:lang w:val="en-GB"/>
              </w:rPr>
            </w:pPr>
            <w:r w:rsidRPr="00164D6C">
              <w:rPr>
                <w:lang w:val="en-GB"/>
              </w:rPr>
              <w:t>Comprehensive approach</w:t>
            </w:r>
          </w:p>
        </w:tc>
      </w:tr>
      <w:tr w:rsidR="00164D6C" w:rsidRPr="00164D6C" w14:paraId="4279D6CF" w14:textId="77777777" w:rsidTr="00164D6C">
        <w:trPr>
          <w:trHeight w:val="2110"/>
        </w:trPr>
        <w:tc>
          <w:tcPr>
            <w:tcW w:w="9740" w:type="dxa"/>
            <w:tcBorders>
              <w:top w:val="single" w:sz="8" w:space="0" w:color="78C0D4"/>
              <w:left w:val="single" w:sz="8" w:space="0" w:color="78C0D4"/>
              <w:bottom w:val="single" w:sz="8" w:space="0" w:color="78C0D4"/>
              <w:right w:val="single" w:sz="6" w:space="0" w:color="000000"/>
            </w:tcBorders>
            <w:shd w:val="clear" w:color="auto" w:fill="auto"/>
            <w:tcMar>
              <w:top w:w="72" w:type="dxa"/>
              <w:left w:w="144" w:type="dxa"/>
              <w:bottom w:w="72" w:type="dxa"/>
              <w:right w:w="144" w:type="dxa"/>
            </w:tcMar>
            <w:hideMark/>
          </w:tcPr>
          <w:p w14:paraId="6B6B7CFC" w14:textId="77777777" w:rsidR="00B77DD7" w:rsidRPr="00164D6C" w:rsidRDefault="00B77DD7" w:rsidP="00164D6C">
            <w:pPr>
              <w:pStyle w:val="ListParagraph"/>
              <w:numPr>
                <w:ilvl w:val="0"/>
                <w:numId w:val="21"/>
              </w:numPr>
              <w:rPr>
                <w:lang w:val="en-GB"/>
              </w:rPr>
            </w:pPr>
            <w:r w:rsidRPr="00164D6C">
              <w:rPr>
                <w:lang w:val="en-GB"/>
              </w:rPr>
              <w:t>To know the different types and causes of Hearing Impairment and awareness of the appropriate examination/ investigations and management modalities. Also to be aware of the support for patients and carers in accessing health care, career guidance and make them aware of local and national support agencies.</w:t>
            </w:r>
          </w:p>
        </w:tc>
        <w:tc>
          <w:tcPr>
            <w:tcW w:w="4040" w:type="dxa"/>
            <w:tcBorders>
              <w:top w:val="single" w:sz="8" w:space="0" w:color="78C0D4"/>
              <w:left w:val="single" w:sz="6" w:space="0" w:color="000000"/>
              <w:bottom w:val="single" w:sz="8" w:space="0" w:color="78C0D4"/>
              <w:right w:val="single" w:sz="8" w:space="0" w:color="78C0D4"/>
            </w:tcBorders>
            <w:shd w:val="clear" w:color="auto" w:fill="auto"/>
            <w:tcMar>
              <w:top w:w="72" w:type="dxa"/>
              <w:left w:w="144" w:type="dxa"/>
              <w:bottom w:w="72" w:type="dxa"/>
              <w:right w:w="144" w:type="dxa"/>
            </w:tcMar>
            <w:hideMark/>
          </w:tcPr>
          <w:p w14:paraId="15A6B1A2" w14:textId="77777777" w:rsidR="00B77DD7" w:rsidRPr="00164D6C" w:rsidRDefault="00B77DD7" w:rsidP="00164D6C">
            <w:pPr>
              <w:tabs>
                <w:tab w:val="left" w:pos="720"/>
              </w:tabs>
              <w:ind w:left="360"/>
              <w:rPr>
                <w:lang w:val="en-GB"/>
              </w:rPr>
            </w:pPr>
            <w:r w:rsidRPr="00164D6C">
              <w:rPr>
                <w:lang w:val="en-GB"/>
              </w:rPr>
              <w:t>Primary Care Management</w:t>
            </w:r>
          </w:p>
          <w:p w14:paraId="36F93E7D" w14:textId="77777777" w:rsidR="00B77DD7" w:rsidRPr="00164D6C" w:rsidRDefault="00B77DD7" w:rsidP="00164D6C">
            <w:pPr>
              <w:tabs>
                <w:tab w:val="left" w:pos="720"/>
              </w:tabs>
              <w:ind w:left="360"/>
              <w:rPr>
                <w:lang w:val="en-GB"/>
              </w:rPr>
            </w:pPr>
            <w:r w:rsidRPr="00164D6C">
              <w:rPr>
                <w:lang w:val="en-GB"/>
              </w:rPr>
              <w:t>Knowledge base</w:t>
            </w:r>
          </w:p>
          <w:p w14:paraId="12DF0273" w14:textId="77777777" w:rsidR="00B77DD7" w:rsidRPr="00164D6C" w:rsidRDefault="00B77DD7" w:rsidP="00164D6C">
            <w:pPr>
              <w:tabs>
                <w:tab w:val="left" w:pos="720"/>
              </w:tabs>
              <w:ind w:left="360"/>
              <w:rPr>
                <w:lang w:val="en-GB"/>
              </w:rPr>
            </w:pPr>
            <w:r w:rsidRPr="00164D6C">
              <w:rPr>
                <w:lang w:val="en-GB"/>
              </w:rPr>
              <w:t>Person centred care</w:t>
            </w:r>
          </w:p>
          <w:p w14:paraId="106DC2BB" w14:textId="77777777" w:rsidR="00B77DD7" w:rsidRPr="00164D6C" w:rsidRDefault="00B77DD7" w:rsidP="00164D6C">
            <w:pPr>
              <w:tabs>
                <w:tab w:val="left" w:pos="720"/>
              </w:tabs>
              <w:ind w:left="360"/>
              <w:rPr>
                <w:lang w:val="en-GB"/>
              </w:rPr>
            </w:pPr>
            <w:r w:rsidRPr="00164D6C">
              <w:rPr>
                <w:lang w:val="en-GB"/>
              </w:rPr>
              <w:t>Comprehensive approach</w:t>
            </w:r>
          </w:p>
          <w:p w14:paraId="5DD44850" w14:textId="77777777" w:rsidR="00B77DD7" w:rsidRPr="00164D6C" w:rsidRDefault="00B77DD7" w:rsidP="00164D6C">
            <w:pPr>
              <w:tabs>
                <w:tab w:val="left" w:pos="720"/>
              </w:tabs>
              <w:ind w:left="360"/>
              <w:rPr>
                <w:lang w:val="en-GB"/>
              </w:rPr>
            </w:pPr>
            <w:r w:rsidRPr="00164D6C">
              <w:rPr>
                <w:lang w:val="en-GB"/>
              </w:rPr>
              <w:t>Community orientation</w:t>
            </w:r>
          </w:p>
          <w:p w14:paraId="33E710BC" w14:textId="77777777" w:rsidR="00B77DD7" w:rsidRPr="00164D6C" w:rsidRDefault="00B77DD7" w:rsidP="00164D6C">
            <w:pPr>
              <w:tabs>
                <w:tab w:val="left" w:pos="720"/>
              </w:tabs>
              <w:ind w:left="360"/>
              <w:rPr>
                <w:lang w:val="en-GB"/>
              </w:rPr>
            </w:pPr>
            <w:r w:rsidRPr="00164D6C">
              <w:rPr>
                <w:lang w:val="en-GB"/>
              </w:rPr>
              <w:t>Holistic care</w:t>
            </w:r>
          </w:p>
        </w:tc>
      </w:tr>
      <w:tr w:rsidR="00164D6C" w:rsidRPr="00164D6C" w14:paraId="5BCB4190" w14:textId="77777777" w:rsidTr="00945741">
        <w:trPr>
          <w:trHeight w:val="1248"/>
        </w:trPr>
        <w:tc>
          <w:tcPr>
            <w:tcW w:w="9740" w:type="dxa"/>
            <w:tcBorders>
              <w:top w:val="single" w:sz="8" w:space="0" w:color="78C0D4"/>
              <w:left w:val="single" w:sz="8" w:space="0" w:color="78C0D4"/>
              <w:bottom w:val="single" w:sz="8" w:space="0" w:color="78C0D4"/>
              <w:right w:val="single" w:sz="6" w:space="0" w:color="000000"/>
            </w:tcBorders>
            <w:shd w:val="clear" w:color="auto" w:fill="B6DDE8" w:themeFill="accent5" w:themeFillTint="66"/>
            <w:tcMar>
              <w:top w:w="72" w:type="dxa"/>
              <w:left w:w="144" w:type="dxa"/>
              <w:bottom w:w="72" w:type="dxa"/>
              <w:right w:w="144" w:type="dxa"/>
            </w:tcMar>
            <w:hideMark/>
          </w:tcPr>
          <w:p w14:paraId="5732AD39" w14:textId="77777777" w:rsidR="00B77DD7" w:rsidRPr="00164D6C" w:rsidRDefault="00B77DD7" w:rsidP="00164D6C">
            <w:pPr>
              <w:pStyle w:val="ListParagraph"/>
              <w:numPr>
                <w:ilvl w:val="0"/>
                <w:numId w:val="21"/>
              </w:numPr>
              <w:rPr>
                <w:lang w:val="en-GB"/>
              </w:rPr>
            </w:pPr>
            <w:r w:rsidRPr="00164D6C">
              <w:rPr>
                <w:lang w:val="en-GB"/>
              </w:rPr>
              <w:lastRenderedPageBreak/>
              <w:t>To understand the pathophysiology of impairment of balance and to perform assessment to include/ exclude Otology causes and to demonstrate the knowledge in management of these conditions in Primary care or Secondary care.</w:t>
            </w:r>
          </w:p>
        </w:tc>
        <w:tc>
          <w:tcPr>
            <w:tcW w:w="4040" w:type="dxa"/>
            <w:tcBorders>
              <w:top w:val="single" w:sz="8" w:space="0" w:color="78C0D4"/>
              <w:left w:val="single" w:sz="6" w:space="0" w:color="000000"/>
              <w:bottom w:val="single" w:sz="8" w:space="0" w:color="78C0D4"/>
              <w:right w:val="single" w:sz="8" w:space="0" w:color="78C0D4"/>
            </w:tcBorders>
            <w:shd w:val="clear" w:color="auto" w:fill="B6DDE8" w:themeFill="accent5" w:themeFillTint="66"/>
            <w:tcMar>
              <w:top w:w="72" w:type="dxa"/>
              <w:left w:w="144" w:type="dxa"/>
              <w:bottom w:w="72" w:type="dxa"/>
              <w:right w:w="144" w:type="dxa"/>
            </w:tcMar>
            <w:hideMark/>
          </w:tcPr>
          <w:p w14:paraId="4E2C3E5F" w14:textId="77777777" w:rsidR="00B77DD7" w:rsidRPr="00164D6C" w:rsidRDefault="00B77DD7" w:rsidP="00164D6C">
            <w:pPr>
              <w:tabs>
                <w:tab w:val="left" w:pos="720"/>
              </w:tabs>
              <w:ind w:left="360"/>
              <w:rPr>
                <w:lang w:val="en-GB"/>
              </w:rPr>
            </w:pPr>
            <w:r w:rsidRPr="00164D6C">
              <w:rPr>
                <w:lang w:val="en-GB"/>
              </w:rPr>
              <w:t>Primary Care Management</w:t>
            </w:r>
          </w:p>
          <w:p w14:paraId="1261941D" w14:textId="77777777" w:rsidR="00B77DD7" w:rsidRPr="00164D6C" w:rsidRDefault="00B77DD7" w:rsidP="00164D6C">
            <w:pPr>
              <w:tabs>
                <w:tab w:val="left" w:pos="720"/>
              </w:tabs>
              <w:ind w:left="360"/>
              <w:rPr>
                <w:lang w:val="en-GB"/>
              </w:rPr>
            </w:pPr>
            <w:r w:rsidRPr="00164D6C">
              <w:rPr>
                <w:lang w:val="en-GB"/>
              </w:rPr>
              <w:t>Person centred care</w:t>
            </w:r>
          </w:p>
          <w:p w14:paraId="447BC898" w14:textId="77777777" w:rsidR="00B77DD7" w:rsidRPr="00164D6C" w:rsidRDefault="00B77DD7" w:rsidP="00164D6C">
            <w:pPr>
              <w:tabs>
                <w:tab w:val="left" w:pos="720"/>
              </w:tabs>
              <w:ind w:left="360"/>
              <w:rPr>
                <w:lang w:val="en-GB"/>
              </w:rPr>
            </w:pPr>
            <w:r w:rsidRPr="00164D6C">
              <w:rPr>
                <w:lang w:val="en-GB"/>
              </w:rPr>
              <w:t>Holistic care</w:t>
            </w:r>
          </w:p>
        </w:tc>
      </w:tr>
      <w:tr w:rsidR="00164D6C" w:rsidRPr="00164D6C" w14:paraId="22B94B44" w14:textId="77777777" w:rsidTr="00164D6C">
        <w:trPr>
          <w:trHeight w:val="1535"/>
        </w:trPr>
        <w:tc>
          <w:tcPr>
            <w:tcW w:w="9740" w:type="dxa"/>
            <w:tcBorders>
              <w:top w:val="single" w:sz="8" w:space="0" w:color="78C0D4"/>
              <w:left w:val="single" w:sz="8" w:space="0" w:color="78C0D4"/>
              <w:bottom w:val="single" w:sz="8" w:space="0" w:color="78C0D4"/>
              <w:right w:val="single" w:sz="6" w:space="0" w:color="000000"/>
            </w:tcBorders>
            <w:shd w:val="clear" w:color="auto" w:fill="auto"/>
            <w:tcMar>
              <w:top w:w="72" w:type="dxa"/>
              <w:left w:w="144" w:type="dxa"/>
              <w:bottom w:w="72" w:type="dxa"/>
              <w:right w:w="144" w:type="dxa"/>
            </w:tcMar>
            <w:hideMark/>
          </w:tcPr>
          <w:p w14:paraId="1F9F230E" w14:textId="77777777" w:rsidR="00B77DD7" w:rsidRPr="00164D6C" w:rsidRDefault="00B77DD7" w:rsidP="00164D6C">
            <w:pPr>
              <w:pStyle w:val="ListParagraph"/>
              <w:numPr>
                <w:ilvl w:val="0"/>
                <w:numId w:val="21"/>
              </w:numPr>
              <w:rPr>
                <w:lang w:val="en-GB"/>
              </w:rPr>
            </w:pPr>
            <w:r w:rsidRPr="00164D6C">
              <w:rPr>
                <w:lang w:val="en-GB"/>
              </w:rPr>
              <w:t>To demonstrate knowledge in assessment and management of allergy, acute/ chronic infections and malignancy in Rhino-Sinus apparatus.</w:t>
            </w:r>
          </w:p>
        </w:tc>
        <w:tc>
          <w:tcPr>
            <w:tcW w:w="4040" w:type="dxa"/>
            <w:tcBorders>
              <w:top w:val="single" w:sz="8" w:space="0" w:color="78C0D4"/>
              <w:left w:val="single" w:sz="6" w:space="0" w:color="000000"/>
              <w:bottom w:val="single" w:sz="8" w:space="0" w:color="78C0D4"/>
              <w:right w:val="single" w:sz="8" w:space="0" w:color="78C0D4"/>
            </w:tcBorders>
            <w:shd w:val="clear" w:color="auto" w:fill="auto"/>
            <w:tcMar>
              <w:top w:w="72" w:type="dxa"/>
              <w:left w:w="144" w:type="dxa"/>
              <w:bottom w:w="72" w:type="dxa"/>
              <w:right w:w="144" w:type="dxa"/>
            </w:tcMar>
            <w:hideMark/>
          </w:tcPr>
          <w:p w14:paraId="37109F96" w14:textId="77777777" w:rsidR="00B77DD7" w:rsidRPr="00164D6C" w:rsidRDefault="00B77DD7" w:rsidP="00164D6C">
            <w:pPr>
              <w:ind w:left="360"/>
              <w:rPr>
                <w:lang w:val="en-GB"/>
              </w:rPr>
            </w:pPr>
            <w:r w:rsidRPr="00164D6C">
              <w:rPr>
                <w:lang w:val="en-GB"/>
              </w:rPr>
              <w:t>Knowledge base</w:t>
            </w:r>
          </w:p>
          <w:p w14:paraId="13C70C9F" w14:textId="77777777" w:rsidR="00B77DD7" w:rsidRPr="00164D6C" w:rsidRDefault="00B77DD7" w:rsidP="00164D6C">
            <w:pPr>
              <w:ind w:left="360"/>
              <w:rPr>
                <w:lang w:val="en-GB"/>
              </w:rPr>
            </w:pPr>
            <w:r w:rsidRPr="00164D6C">
              <w:rPr>
                <w:lang w:val="en-GB"/>
              </w:rPr>
              <w:t>Primary care management</w:t>
            </w:r>
          </w:p>
          <w:p w14:paraId="563BDC0B" w14:textId="77777777" w:rsidR="00B77DD7" w:rsidRPr="00164D6C" w:rsidRDefault="00B77DD7" w:rsidP="00164D6C">
            <w:pPr>
              <w:ind w:left="360"/>
              <w:rPr>
                <w:lang w:val="en-GB"/>
              </w:rPr>
            </w:pPr>
            <w:r w:rsidRPr="00164D6C">
              <w:rPr>
                <w:lang w:val="en-GB"/>
              </w:rPr>
              <w:t>Problem solving skills</w:t>
            </w:r>
          </w:p>
          <w:p w14:paraId="5175793F" w14:textId="77777777" w:rsidR="00B77DD7" w:rsidRPr="00164D6C" w:rsidRDefault="00B77DD7" w:rsidP="00164D6C">
            <w:pPr>
              <w:ind w:left="360"/>
              <w:rPr>
                <w:lang w:val="en-GB"/>
              </w:rPr>
            </w:pPr>
            <w:r w:rsidRPr="00164D6C">
              <w:rPr>
                <w:lang w:val="en-GB"/>
              </w:rPr>
              <w:t>Psychomotor skills</w:t>
            </w:r>
          </w:p>
        </w:tc>
      </w:tr>
      <w:tr w:rsidR="00164D6C" w:rsidRPr="00164D6C" w14:paraId="71D1D910" w14:textId="77777777" w:rsidTr="00945741">
        <w:trPr>
          <w:trHeight w:val="1535"/>
        </w:trPr>
        <w:tc>
          <w:tcPr>
            <w:tcW w:w="9740" w:type="dxa"/>
            <w:tcBorders>
              <w:top w:val="single" w:sz="8" w:space="0" w:color="78C0D4"/>
              <w:left w:val="single" w:sz="8" w:space="0" w:color="78C0D4"/>
              <w:bottom w:val="single" w:sz="8" w:space="0" w:color="78C0D4"/>
              <w:right w:val="single" w:sz="6" w:space="0" w:color="000000"/>
            </w:tcBorders>
            <w:shd w:val="clear" w:color="auto" w:fill="B6DDE8" w:themeFill="accent5" w:themeFillTint="66"/>
            <w:tcMar>
              <w:top w:w="72" w:type="dxa"/>
              <w:left w:w="144" w:type="dxa"/>
              <w:bottom w:w="72" w:type="dxa"/>
              <w:right w:w="144" w:type="dxa"/>
            </w:tcMar>
          </w:tcPr>
          <w:p w14:paraId="39894054" w14:textId="77777777" w:rsidR="00B77DD7" w:rsidRPr="00164D6C" w:rsidRDefault="00B77DD7" w:rsidP="00164D6C">
            <w:pPr>
              <w:pStyle w:val="ListParagraph"/>
              <w:numPr>
                <w:ilvl w:val="0"/>
                <w:numId w:val="21"/>
              </w:numPr>
              <w:rPr>
                <w:lang w:val="en-GB"/>
              </w:rPr>
            </w:pPr>
            <w:r w:rsidRPr="00164D6C">
              <w:rPr>
                <w:lang w:val="en-GB"/>
              </w:rPr>
              <w:t>To develop knowledge of assessment and management of infections and malignancy in Oro-pharynx and Larynx. Also to be aware of Psychological presentation with similar symptoms</w:t>
            </w:r>
          </w:p>
        </w:tc>
        <w:tc>
          <w:tcPr>
            <w:tcW w:w="4040" w:type="dxa"/>
            <w:tcBorders>
              <w:top w:val="single" w:sz="8" w:space="0" w:color="78C0D4"/>
              <w:left w:val="single" w:sz="6" w:space="0" w:color="000000"/>
              <w:bottom w:val="single" w:sz="8" w:space="0" w:color="78C0D4"/>
              <w:right w:val="single" w:sz="8" w:space="0" w:color="78C0D4"/>
            </w:tcBorders>
            <w:shd w:val="clear" w:color="auto" w:fill="B6DDE8" w:themeFill="accent5" w:themeFillTint="66"/>
            <w:tcMar>
              <w:top w:w="72" w:type="dxa"/>
              <w:left w:w="144" w:type="dxa"/>
              <w:bottom w:w="72" w:type="dxa"/>
              <w:right w:w="144" w:type="dxa"/>
            </w:tcMar>
          </w:tcPr>
          <w:p w14:paraId="61759B13" w14:textId="77777777" w:rsidR="00B77DD7" w:rsidRPr="00164D6C" w:rsidRDefault="00B77DD7" w:rsidP="00164D6C">
            <w:pPr>
              <w:ind w:left="360"/>
              <w:rPr>
                <w:lang w:val="en-GB"/>
              </w:rPr>
            </w:pPr>
            <w:r w:rsidRPr="00164D6C">
              <w:rPr>
                <w:lang w:val="en-GB"/>
              </w:rPr>
              <w:t>Knowledge base</w:t>
            </w:r>
          </w:p>
          <w:p w14:paraId="77CB0975" w14:textId="77777777" w:rsidR="00B77DD7" w:rsidRPr="00164D6C" w:rsidRDefault="00B77DD7" w:rsidP="00164D6C">
            <w:pPr>
              <w:ind w:left="360"/>
              <w:rPr>
                <w:lang w:val="en-GB"/>
              </w:rPr>
            </w:pPr>
            <w:r w:rsidRPr="00164D6C">
              <w:rPr>
                <w:lang w:val="en-GB"/>
              </w:rPr>
              <w:t>Primary care management</w:t>
            </w:r>
          </w:p>
          <w:p w14:paraId="4336BA60" w14:textId="77777777" w:rsidR="00B77DD7" w:rsidRPr="00164D6C" w:rsidRDefault="00B77DD7" w:rsidP="00164D6C">
            <w:pPr>
              <w:ind w:left="360"/>
              <w:rPr>
                <w:lang w:val="en-GB"/>
              </w:rPr>
            </w:pPr>
            <w:r w:rsidRPr="00164D6C">
              <w:rPr>
                <w:lang w:val="en-GB"/>
              </w:rPr>
              <w:t>Problem solving skills</w:t>
            </w:r>
          </w:p>
          <w:p w14:paraId="2598CBDE" w14:textId="77777777" w:rsidR="00B77DD7" w:rsidRPr="00164D6C" w:rsidRDefault="00B77DD7" w:rsidP="00164D6C">
            <w:pPr>
              <w:ind w:left="360"/>
              <w:rPr>
                <w:lang w:val="en-GB"/>
              </w:rPr>
            </w:pPr>
            <w:r w:rsidRPr="00164D6C">
              <w:rPr>
                <w:lang w:val="en-GB"/>
              </w:rPr>
              <w:t>Psychomotor skills</w:t>
            </w:r>
          </w:p>
        </w:tc>
      </w:tr>
      <w:tr w:rsidR="00164D6C" w:rsidRPr="00164D6C" w14:paraId="009D9B7F" w14:textId="77777777" w:rsidTr="00164D6C">
        <w:trPr>
          <w:trHeight w:val="1535"/>
        </w:trPr>
        <w:tc>
          <w:tcPr>
            <w:tcW w:w="9740" w:type="dxa"/>
            <w:tcBorders>
              <w:top w:val="single" w:sz="8" w:space="0" w:color="78C0D4"/>
              <w:left w:val="single" w:sz="8" w:space="0" w:color="78C0D4"/>
              <w:bottom w:val="single" w:sz="8" w:space="0" w:color="78C0D4"/>
              <w:right w:val="single" w:sz="6" w:space="0" w:color="000000"/>
            </w:tcBorders>
            <w:shd w:val="clear" w:color="auto" w:fill="auto"/>
            <w:tcMar>
              <w:top w:w="72" w:type="dxa"/>
              <w:left w:w="144" w:type="dxa"/>
              <w:bottom w:w="72" w:type="dxa"/>
              <w:right w:w="144" w:type="dxa"/>
            </w:tcMar>
          </w:tcPr>
          <w:p w14:paraId="1A813DB7" w14:textId="77777777" w:rsidR="00B77DD7" w:rsidRPr="00164D6C" w:rsidRDefault="00B77DD7" w:rsidP="00164D6C">
            <w:pPr>
              <w:pStyle w:val="ListParagraph"/>
              <w:numPr>
                <w:ilvl w:val="0"/>
                <w:numId w:val="21"/>
              </w:numPr>
              <w:rPr>
                <w:lang w:val="en-GB"/>
              </w:rPr>
            </w:pPr>
            <w:r w:rsidRPr="00164D6C">
              <w:rPr>
                <w:lang w:val="en-GB"/>
              </w:rPr>
              <w:t>To demonstrate knowledge and skills of assessing face and neck swellings and the appropriate management pathway</w:t>
            </w:r>
          </w:p>
        </w:tc>
        <w:tc>
          <w:tcPr>
            <w:tcW w:w="4040" w:type="dxa"/>
            <w:tcBorders>
              <w:top w:val="single" w:sz="8" w:space="0" w:color="78C0D4"/>
              <w:left w:val="single" w:sz="6" w:space="0" w:color="000000"/>
              <w:bottom w:val="single" w:sz="8" w:space="0" w:color="78C0D4"/>
              <w:right w:val="single" w:sz="8" w:space="0" w:color="78C0D4"/>
            </w:tcBorders>
            <w:shd w:val="clear" w:color="auto" w:fill="auto"/>
            <w:tcMar>
              <w:top w:w="72" w:type="dxa"/>
              <w:left w:w="144" w:type="dxa"/>
              <w:bottom w:w="72" w:type="dxa"/>
              <w:right w:w="144" w:type="dxa"/>
            </w:tcMar>
          </w:tcPr>
          <w:p w14:paraId="6B29558B" w14:textId="77777777" w:rsidR="00B77DD7" w:rsidRPr="00164D6C" w:rsidRDefault="00B77DD7" w:rsidP="00164D6C">
            <w:pPr>
              <w:ind w:left="360"/>
              <w:rPr>
                <w:lang w:val="en-GB"/>
              </w:rPr>
            </w:pPr>
            <w:r w:rsidRPr="00164D6C">
              <w:rPr>
                <w:lang w:val="en-GB"/>
              </w:rPr>
              <w:t>Knowledge base</w:t>
            </w:r>
          </w:p>
          <w:p w14:paraId="2BC39AF3" w14:textId="77777777" w:rsidR="00B77DD7" w:rsidRPr="00164D6C" w:rsidRDefault="00B77DD7" w:rsidP="00164D6C">
            <w:pPr>
              <w:ind w:left="360"/>
              <w:rPr>
                <w:lang w:val="en-GB"/>
              </w:rPr>
            </w:pPr>
            <w:r w:rsidRPr="00164D6C">
              <w:rPr>
                <w:lang w:val="en-GB"/>
              </w:rPr>
              <w:t>Primary care management</w:t>
            </w:r>
          </w:p>
          <w:p w14:paraId="0A1C3406" w14:textId="77777777" w:rsidR="00B77DD7" w:rsidRPr="00164D6C" w:rsidRDefault="00B77DD7" w:rsidP="00164D6C">
            <w:pPr>
              <w:ind w:left="360"/>
              <w:rPr>
                <w:lang w:val="en-GB"/>
              </w:rPr>
            </w:pPr>
            <w:r w:rsidRPr="00164D6C">
              <w:rPr>
                <w:lang w:val="en-GB"/>
              </w:rPr>
              <w:t>Problem solving skills</w:t>
            </w:r>
          </w:p>
          <w:p w14:paraId="77047230" w14:textId="77777777" w:rsidR="00B77DD7" w:rsidRPr="00164D6C" w:rsidRDefault="00B77DD7" w:rsidP="00164D6C">
            <w:pPr>
              <w:ind w:left="360"/>
              <w:rPr>
                <w:lang w:val="en-GB"/>
              </w:rPr>
            </w:pPr>
            <w:r w:rsidRPr="00164D6C">
              <w:rPr>
                <w:lang w:val="en-GB"/>
              </w:rPr>
              <w:t>Psychomotor skills</w:t>
            </w:r>
          </w:p>
        </w:tc>
      </w:tr>
      <w:tr w:rsidR="00164D6C" w:rsidRPr="00164D6C" w14:paraId="6F7B0186" w14:textId="77777777" w:rsidTr="00945741">
        <w:trPr>
          <w:trHeight w:val="1535"/>
        </w:trPr>
        <w:tc>
          <w:tcPr>
            <w:tcW w:w="9740" w:type="dxa"/>
            <w:tcBorders>
              <w:top w:val="single" w:sz="8" w:space="0" w:color="78C0D4"/>
              <w:left w:val="single" w:sz="8" w:space="0" w:color="78C0D4"/>
              <w:bottom w:val="single" w:sz="8" w:space="0" w:color="78C0D4"/>
              <w:right w:val="single" w:sz="6" w:space="0" w:color="000000"/>
            </w:tcBorders>
            <w:shd w:val="clear" w:color="auto" w:fill="B6DDE8" w:themeFill="accent5" w:themeFillTint="66"/>
            <w:tcMar>
              <w:top w:w="72" w:type="dxa"/>
              <w:left w:w="144" w:type="dxa"/>
              <w:bottom w:w="72" w:type="dxa"/>
              <w:right w:w="144" w:type="dxa"/>
            </w:tcMar>
          </w:tcPr>
          <w:p w14:paraId="3962F496" w14:textId="77777777" w:rsidR="00B77DD7" w:rsidRPr="00164D6C" w:rsidRDefault="00B77DD7" w:rsidP="00164D6C">
            <w:pPr>
              <w:pStyle w:val="ListParagraph"/>
              <w:numPr>
                <w:ilvl w:val="0"/>
                <w:numId w:val="21"/>
              </w:numPr>
              <w:rPr>
                <w:lang w:val="en-GB"/>
              </w:rPr>
            </w:pPr>
            <w:r w:rsidRPr="00164D6C">
              <w:rPr>
                <w:lang w:val="en-GB"/>
              </w:rPr>
              <w:t>Psychomotor skills</w:t>
            </w:r>
          </w:p>
          <w:p w14:paraId="244DE0BB" w14:textId="77777777" w:rsidR="00B77DD7" w:rsidRPr="00164D6C" w:rsidRDefault="00B77DD7" w:rsidP="00164D6C">
            <w:pPr>
              <w:pStyle w:val="ListParagraph"/>
              <w:numPr>
                <w:ilvl w:val="1"/>
                <w:numId w:val="21"/>
              </w:numPr>
              <w:rPr>
                <w:lang w:val="en-GB"/>
              </w:rPr>
            </w:pPr>
            <w:r w:rsidRPr="00164D6C">
              <w:rPr>
                <w:lang w:val="en-GB"/>
              </w:rPr>
              <w:t xml:space="preserve">Use of </w:t>
            </w:r>
            <w:proofErr w:type="spellStart"/>
            <w:r w:rsidRPr="00164D6C">
              <w:rPr>
                <w:lang w:val="en-GB"/>
              </w:rPr>
              <w:t>Otoscope</w:t>
            </w:r>
            <w:proofErr w:type="spellEnd"/>
            <w:r w:rsidRPr="00164D6C">
              <w:rPr>
                <w:lang w:val="en-GB"/>
              </w:rPr>
              <w:t xml:space="preserve">. </w:t>
            </w:r>
          </w:p>
          <w:p w14:paraId="5AB33AC0" w14:textId="77777777" w:rsidR="00B77DD7" w:rsidRPr="00164D6C" w:rsidRDefault="00B77DD7" w:rsidP="00164D6C">
            <w:pPr>
              <w:pStyle w:val="ListParagraph"/>
              <w:numPr>
                <w:ilvl w:val="1"/>
                <w:numId w:val="21"/>
              </w:numPr>
              <w:rPr>
                <w:lang w:val="en-GB"/>
              </w:rPr>
            </w:pPr>
            <w:r w:rsidRPr="00164D6C">
              <w:rPr>
                <w:lang w:val="en-GB"/>
              </w:rPr>
              <w:t>Assessment of hearing with whispered voice and Tuning fork.</w:t>
            </w:r>
          </w:p>
          <w:p w14:paraId="28E1C945" w14:textId="77777777" w:rsidR="00B77DD7" w:rsidRPr="00164D6C" w:rsidRDefault="00B77DD7" w:rsidP="00164D6C">
            <w:pPr>
              <w:pStyle w:val="ListParagraph"/>
              <w:numPr>
                <w:ilvl w:val="1"/>
                <w:numId w:val="21"/>
              </w:numPr>
              <w:rPr>
                <w:lang w:val="en-GB"/>
              </w:rPr>
            </w:pPr>
            <w:r w:rsidRPr="00164D6C">
              <w:rPr>
                <w:lang w:val="en-GB"/>
              </w:rPr>
              <w:t>Interpreting PTA and Impedance Tympanometry recordings</w:t>
            </w:r>
          </w:p>
          <w:p w14:paraId="78F316A8" w14:textId="77777777" w:rsidR="00B77DD7" w:rsidRPr="00164D6C" w:rsidRDefault="00B77DD7" w:rsidP="00164D6C">
            <w:pPr>
              <w:pStyle w:val="ListParagraph"/>
              <w:numPr>
                <w:ilvl w:val="1"/>
                <w:numId w:val="21"/>
              </w:numPr>
              <w:rPr>
                <w:lang w:val="en-GB"/>
              </w:rPr>
            </w:pPr>
            <w:r w:rsidRPr="00164D6C">
              <w:rPr>
                <w:lang w:val="en-GB"/>
              </w:rPr>
              <w:t>Ability to communicate with Hearing impaired patients or carers</w:t>
            </w:r>
          </w:p>
          <w:p w14:paraId="20B92CE2" w14:textId="77777777" w:rsidR="00B77DD7" w:rsidRPr="00164D6C" w:rsidRDefault="00B77DD7" w:rsidP="00164D6C">
            <w:pPr>
              <w:pStyle w:val="ListParagraph"/>
              <w:numPr>
                <w:ilvl w:val="1"/>
                <w:numId w:val="21"/>
              </w:numPr>
              <w:rPr>
                <w:lang w:val="en-GB"/>
              </w:rPr>
            </w:pPr>
            <w:r w:rsidRPr="00164D6C">
              <w:rPr>
                <w:lang w:val="en-GB"/>
              </w:rPr>
              <w:t xml:space="preserve">Nasal examination with or without using </w:t>
            </w:r>
            <w:proofErr w:type="spellStart"/>
            <w:r w:rsidRPr="00164D6C">
              <w:rPr>
                <w:lang w:val="en-GB"/>
              </w:rPr>
              <w:t>Thudicum</w:t>
            </w:r>
            <w:proofErr w:type="spellEnd"/>
            <w:r w:rsidRPr="00164D6C">
              <w:rPr>
                <w:lang w:val="en-GB"/>
              </w:rPr>
              <w:t xml:space="preserve"> nasal speculum.</w:t>
            </w:r>
          </w:p>
          <w:p w14:paraId="7AFBABB2" w14:textId="77777777" w:rsidR="00B77DD7" w:rsidRPr="00164D6C" w:rsidRDefault="00B77DD7" w:rsidP="00164D6C">
            <w:pPr>
              <w:pStyle w:val="ListParagraph"/>
              <w:numPr>
                <w:ilvl w:val="1"/>
                <w:numId w:val="21"/>
              </w:numPr>
              <w:rPr>
                <w:lang w:val="en-GB"/>
              </w:rPr>
            </w:pPr>
            <w:r w:rsidRPr="00164D6C">
              <w:rPr>
                <w:lang w:val="en-GB"/>
              </w:rPr>
              <w:t>Nasal cautery for simple epistaxis</w:t>
            </w:r>
          </w:p>
          <w:p w14:paraId="23F6C473" w14:textId="77777777" w:rsidR="00B77DD7" w:rsidRPr="00164D6C" w:rsidRDefault="00B77DD7" w:rsidP="00164D6C">
            <w:pPr>
              <w:pStyle w:val="ListParagraph"/>
              <w:numPr>
                <w:ilvl w:val="1"/>
                <w:numId w:val="21"/>
              </w:numPr>
              <w:rPr>
                <w:lang w:val="en-GB"/>
              </w:rPr>
            </w:pPr>
            <w:r w:rsidRPr="00164D6C">
              <w:rPr>
                <w:lang w:val="en-GB"/>
              </w:rPr>
              <w:t xml:space="preserve">Assessment and diagnosis of Nasal </w:t>
            </w:r>
            <w:proofErr w:type="spellStart"/>
            <w:r w:rsidRPr="00164D6C">
              <w:rPr>
                <w:lang w:val="en-GB"/>
              </w:rPr>
              <w:t>septal</w:t>
            </w:r>
            <w:proofErr w:type="spellEnd"/>
            <w:r w:rsidRPr="00164D6C">
              <w:rPr>
                <w:lang w:val="en-GB"/>
              </w:rPr>
              <w:t xml:space="preserve"> and Auricular haematoma.</w:t>
            </w:r>
          </w:p>
          <w:p w14:paraId="4CDB4220" w14:textId="77777777" w:rsidR="00B77DD7" w:rsidRPr="00164D6C" w:rsidRDefault="00B77DD7" w:rsidP="00164D6C">
            <w:pPr>
              <w:pStyle w:val="ListParagraph"/>
              <w:numPr>
                <w:ilvl w:val="1"/>
                <w:numId w:val="21"/>
              </w:numPr>
              <w:rPr>
                <w:lang w:val="en-GB"/>
              </w:rPr>
            </w:pPr>
            <w:r w:rsidRPr="00164D6C">
              <w:rPr>
                <w:lang w:val="en-GB"/>
              </w:rPr>
              <w:t>Assessment and diagnosis of severe Tonsillitis and Quincy.</w:t>
            </w:r>
          </w:p>
          <w:p w14:paraId="12849102" w14:textId="77777777" w:rsidR="00B77DD7" w:rsidRPr="00164D6C" w:rsidRDefault="00B77DD7" w:rsidP="00164D6C">
            <w:pPr>
              <w:pStyle w:val="ListParagraph"/>
              <w:numPr>
                <w:ilvl w:val="1"/>
                <w:numId w:val="21"/>
              </w:numPr>
              <w:rPr>
                <w:lang w:val="en-GB"/>
              </w:rPr>
            </w:pPr>
            <w:r w:rsidRPr="00164D6C">
              <w:rPr>
                <w:lang w:val="en-GB"/>
              </w:rPr>
              <w:t>Methodical neck and salivary gland examination</w:t>
            </w:r>
          </w:p>
        </w:tc>
        <w:tc>
          <w:tcPr>
            <w:tcW w:w="4040" w:type="dxa"/>
            <w:tcBorders>
              <w:top w:val="single" w:sz="8" w:space="0" w:color="78C0D4"/>
              <w:left w:val="single" w:sz="6" w:space="0" w:color="000000"/>
              <w:bottom w:val="single" w:sz="8" w:space="0" w:color="78C0D4"/>
              <w:right w:val="single" w:sz="8" w:space="0" w:color="78C0D4"/>
            </w:tcBorders>
            <w:shd w:val="clear" w:color="auto" w:fill="B6DDE8" w:themeFill="accent5" w:themeFillTint="66"/>
            <w:tcMar>
              <w:top w:w="72" w:type="dxa"/>
              <w:left w:w="144" w:type="dxa"/>
              <w:bottom w:w="72" w:type="dxa"/>
              <w:right w:w="144" w:type="dxa"/>
            </w:tcMar>
          </w:tcPr>
          <w:p w14:paraId="02BBA2DE" w14:textId="77777777" w:rsidR="00B77DD7" w:rsidRPr="00164D6C" w:rsidRDefault="00B77DD7" w:rsidP="00164D6C">
            <w:pPr>
              <w:ind w:left="360"/>
              <w:rPr>
                <w:lang w:val="en-GB"/>
              </w:rPr>
            </w:pPr>
            <w:r w:rsidRPr="00164D6C">
              <w:rPr>
                <w:lang w:val="en-GB"/>
              </w:rPr>
              <w:t>Knowledge base</w:t>
            </w:r>
          </w:p>
          <w:p w14:paraId="7363C768" w14:textId="77777777" w:rsidR="00B77DD7" w:rsidRPr="00164D6C" w:rsidRDefault="00B77DD7" w:rsidP="00164D6C">
            <w:pPr>
              <w:ind w:left="360"/>
              <w:rPr>
                <w:lang w:val="en-GB"/>
              </w:rPr>
            </w:pPr>
            <w:r w:rsidRPr="00164D6C">
              <w:rPr>
                <w:lang w:val="en-GB"/>
              </w:rPr>
              <w:t>Primary care management</w:t>
            </w:r>
          </w:p>
          <w:p w14:paraId="55E5D9CB" w14:textId="77777777" w:rsidR="00B77DD7" w:rsidRPr="00164D6C" w:rsidRDefault="00B77DD7" w:rsidP="00164D6C">
            <w:pPr>
              <w:ind w:left="360"/>
              <w:rPr>
                <w:lang w:val="en-GB"/>
              </w:rPr>
            </w:pPr>
            <w:r w:rsidRPr="00164D6C">
              <w:rPr>
                <w:lang w:val="en-GB"/>
              </w:rPr>
              <w:t>Problem solving skills</w:t>
            </w:r>
          </w:p>
          <w:p w14:paraId="6DE118A2" w14:textId="77777777" w:rsidR="00B77DD7" w:rsidRPr="00164D6C" w:rsidRDefault="00B77DD7" w:rsidP="00164D6C">
            <w:pPr>
              <w:ind w:left="360"/>
              <w:rPr>
                <w:lang w:val="en-GB"/>
              </w:rPr>
            </w:pPr>
            <w:r w:rsidRPr="00164D6C">
              <w:rPr>
                <w:lang w:val="en-GB"/>
              </w:rPr>
              <w:t>Psychomotor skills</w:t>
            </w:r>
          </w:p>
        </w:tc>
      </w:tr>
      <w:tr w:rsidR="00164D6C" w:rsidRPr="00164D6C" w14:paraId="7DE8BCEF" w14:textId="77777777" w:rsidTr="00164D6C">
        <w:trPr>
          <w:trHeight w:val="1535"/>
        </w:trPr>
        <w:tc>
          <w:tcPr>
            <w:tcW w:w="9740" w:type="dxa"/>
            <w:tcBorders>
              <w:top w:val="single" w:sz="8" w:space="0" w:color="78C0D4"/>
              <w:left w:val="single" w:sz="8" w:space="0" w:color="78C0D4"/>
              <w:bottom w:val="single" w:sz="8" w:space="0" w:color="78C0D4"/>
              <w:right w:val="single" w:sz="6" w:space="0" w:color="000000"/>
            </w:tcBorders>
            <w:shd w:val="clear" w:color="auto" w:fill="auto"/>
            <w:tcMar>
              <w:top w:w="72" w:type="dxa"/>
              <w:left w:w="144" w:type="dxa"/>
              <w:bottom w:w="72" w:type="dxa"/>
              <w:right w:w="144" w:type="dxa"/>
            </w:tcMar>
          </w:tcPr>
          <w:p w14:paraId="5CF6697D" w14:textId="77777777" w:rsidR="00B77DD7" w:rsidRPr="00164D6C" w:rsidRDefault="00B77DD7" w:rsidP="00164D6C">
            <w:pPr>
              <w:pStyle w:val="ListParagraph"/>
              <w:numPr>
                <w:ilvl w:val="0"/>
                <w:numId w:val="21"/>
              </w:numPr>
              <w:rPr>
                <w:lang w:val="en-GB"/>
              </w:rPr>
            </w:pPr>
            <w:r w:rsidRPr="00164D6C">
              <w:rPr>
                <w:lang w:val="en-GB"/>
              </w:rPr>
              <w:t>ENT Emergencies*</w:t>
            </w:r>
          </w:p>
          <w:p w14:paraId="7439CB54" w14:textId="77777777" w:rsidR="00B77DD7" w:rsidRPr="00164D6C" w:rsidRDefault="00B77DD7" w:rsidP="00164D6C">
            <w:pPr>
              <w:pStyle w:val="ListParagraph"/>
              <w:numPr>
                <w:ilvl w:val="1"/>
                <w:numId w:val="21"/>
              </w:numPr>
              <w:rPr>
                <w:lang w:val="en-GB"/>
              </w:rPr>
            </w:pPr>
            <w:r w:rsidRPr="00164D6C">
              <w:rPr>
                <w:lang w:val="en-GB"/>
              </w:rPr>
              <w:t xml:space="preserve">Immediate referrals – Severe Tonsillitis, Quinsy, Difficult Epistaxis, Nasal Foreign bodies, Nasal </w:t>
            </w:r>
            <w:proofErr w:type="spellStart"/>
            <w:r w:rsidRPr="00164D6C">
              <w:rPr>
                <w:lang w:val="en-GB"/>
              </w:rPr>
              <w:t>septal</w:t>
            </w:r>
            <w:proofErr w:type="spellEnd"/>
            <w:r w:rsidRPr="00164D6C">
              <w:rPr>
                <w:lang w:val="en-GB"/>
              </w:rPr>
              <w:t xml:space="preserve"> &amp; Auricular haematoma, severe Otitis </w:t>
            </w:r>
            <w:proofErr w:type="spellStart"/>
            <w:r w:rsidRPr="00164D6C">
              <w:rPr>
                <w:lang w:val="en-GB"/>
              </w:rPr>
              <w:t>Externa</w:t>
            </w:r>
            <w:proofErr w:type="spellEnd"/>
            <w:r w:rsidRPr="00164D6C">
              <w:rPr>
                <w:lang w:val="en-GB"/>
              </w:rPr>
              <w:t xml:space="preserve">, </w:t>
            </w:r>
            <w:proofErr w:type="spellStart"/>
            <w:r w:rsidRPr="00164D6C">
              <w:rPr>
                <w:lang w:val="en-GB"/>
              </w:rPr>
              <w:t>Mastoiditis</w:t>
            </w:r>
            <w:proofErr w:type="spellEnd"/>
            <w:r w:rsidRPr="00164D6C">
              <w:rPr>
                <w:lang w:val="en-GB"/>
              </w:rPr>
              <w:t xml:space="preserve">, Stridor </w:t>
            </w:r>
            <w:proofErr w:type="spellStart"/>
            <w:r w:rsidRPr="00164D6C">
              <w:rPr>
                <w:lang w:val="en-GB"/>
              </w:rPr>
              <w:t>etc</w:t>
            </w:r>
            <w:proofErr w:type="spellEnd"/>
          </w:p>
          <w:p w14:paraId="683A5D6F" w14:textId="77777777" w:rsidR="00164D6C" w:rsidRDefault="00B77DD7" w:rsidP="00164D6C">
            <w:pPr>
              <w:pStyle w:val="ListParagraph"/>
              <w:numPr>
                <w:ilvl w:val="1"/>
                <w:numId w:val="21"/>
              </w:numPr>
              <w:rPr>
                <w:lang w:val="en-GB"/>
              </w:rPr>
            </w:pPr>
            <w:r w:rsidRPr="00164D6C">
              <w:rPr>
                <w:lang w:val="en-GB"/>
              </w:rPr>
              <w:t xml:space="preserve">Urgent referrals – Persistent </w:t>
            </w:r>
            <w:proofErr w:type="spellStart"/>
            <w:r w:rsidRPr="00164D6C">
              <w:rPr>
                <w:lang w:val="en-GB"/>
              </w:rPr>
              <w:t>oropharyngeal</w:t>
            </w:r>
            <w:proofErr w:type="spellEnd"/>
            <w:r w:rsidRPr="00164D6C">
              <w:rPr>
                <w:lang w:val="en-GB"/>
              </w:rPr>
              <w:t xml:space="preserve"> ulcers/ white patches/ soreness. Persistent hoarseness of more than 4-6 weeks. Unexplained persistent neck/ salivary swellings of more than 4 weeks. Unilateral head &amp; neck pain with referred </w:t>
            </w:r>
            <w:proofErr w:type="spellStart"/>
            <w:r w:rsidRPr="00164D6C">
              <w:rPr>
                <w:lang w:val="en-GB"/>
              </w:rPr>
              <w:t>otalgia</w:t>
            </w:r>
            <w:proofErr w:type="spellEnd"/>
            <w:r w:rsidRPr="00164D6C">
              <w:rPr>
                <w:lang w:val="en-GB"/>
              </w:rPr>
              <w:t xml:space="preserve"> with normal </w:t>
            </w:r>
            <w:proofErr w:type="spellStart"/>
            <w:r w:rsidRPr="00164D6C">
              <w:rPr>
                <w:lang w:val="en-GB"/>
              </w:rPr>
              <w:t>Otoscopy</w:t>
            </w:r>
            <w:proofErr w:type="spellEnd"/>
            <w:r w:rsidRPr="00164D6C">
              <w:rPr>
                <w:lang w:val="en-GB"/>
              </w:rPr>
              <w:t xml:space="preserve"> findings </w:t>
            </w:r>
            <w:proofErr w:type="spellStart"/>
            <w:r w:rsidRPr="00164D6C">
              <w:rPr>
                <w:lang w:val="en-GB"/>
              </w:rPr>
              <w:t>etc</w:t>
            </w:r>
            <w:proofErr w:type="spellEnd"/>
            <w:r w:rsidRPr="00164D6C">
              <w:rPr>
                <w:lang w:val="en-GB"/>
              </w:rPr>
              <w:t xml:space="preserve">    </w:t>
            </w:r>
          </w:p>
          <w:p w14:paraId="221F5859" w14:textId="77777777" w:rsidR="00B77DD7" w:rsidRPr="00164D6C" w:rsidRDefault="00164D6C" w:rsidP="00164D6C">
            <w:pPr>
              <w:pStyle w:val="ListParagraph"/>
              <w:numPr>
                <w:ilvl w:val="1"/>
                <w:numId w:val="21"/>
              </w:numPr>
              <w:rPr>
                <w:lang w:val="en-GB"/>
              </w:rPr>
            </w:pPr>
            <w:r w:rsidRPr="00164D6C">
              <w:rPr>
                <w:lang w:val="en-GB"/>
              </w:rPr>
              <w:t>To be aware that Investigations may delay referral in suspected head and neck cancer</w:t>
            </w:r>
          </w:p>
        </w:tc>
        <w:tc>
          <w:tcPr>
            <w:tcW w:w="4040" w:type="dxa"/>
            <w:tcBorders>
              <w:top w:val="single" w:sz="8" w:space="0" w:color="78C0D4"/>
              <w:left w:val="single" w:sz="6" w:space="0" w:color="000000"/>
              <w:bottom w:val="single" w:sz="8" w:space="0" w:color="78C0D4"/>
              <w:right w:val="single" w:sz="8" w:space="0" w:color="78C0D4"/>
            </w:tcBorders>
            <w:shd w:val="clear" w:color="auto" w:fill="auto"/>
            <w:tcMar>
              <w:top w:w="72" w:type="dxa"/>
              <w:left w:w="144" w:type="dxa"/>
              <w:bottom w:w="72" w:type="dxa"/>
              <w:right w:w="144" w:type="dxa"/>
            </w:tcMar>
          </w:tcPr>
          <w:p w14:paraId="278D0CD3" w14:textId="77777777" w:rsidR="00B77DD7" w:rsidRPr="00164D6C" w:rsidRDefault="00B77DD7" w:rsidP="00164D6C">
            <w:pPr>
              <w:ind w:left="360"/>
              <w:rPr>
                <w:lang w:val="en-GB"/>
              </w:rPr>
            </w:pPr>
            <w:r w:rsidRPr="00164D6C">
              <w:rPr>
                <w:lang w:val="en-GB"/>
              </w:rPr>
              <w:t>Knowledge base</w:t>
            </w:r>
          </w:p>
          <w:p w14:paraId="6931C0DC" w14:textId="77777777" w:rsidR="00B77DD7" w:rsidRPr="00164D6C" w:rsidRDefault="00B77DD7" w:rsidP="00164D6C">
            <w:pPr>
              <w:ind w:left="360"/>
              <w:rPr>
                <w:lang w:val="en-GB"/>
              </w:rPr>
            </w:pPr>
            <w:r w:rsidRPr="00164D6C">
              <w:rPr>
                <w:lang w:val="en-GB"/>
              </w:rPr>
              <w:t>Problem solving skills</w:t>
            </w:r>
          </w:p>
          <w:p w14:paraId="34C09954" w14:textId="77777777" w:rsidR="00B77DD7" w:rsidRPr="00164D6C" w:rsidRDefault="00B77DD7" w:rsidP="00164D6C">
            <w:pPr>
              <w:ind w:left="360"/>
              <w:rPr>
                <w:lang w:val="en-GB"/>
              </w:rPr>
            </w:pPr>
            <w:r w:rsidRPr="00164D6C">
              <w:rPr>
                <w:lang w:val="en-GB"/>
              </w:rPr>
              <w:t>Holistic care</w:t>
            </w:r>
          </w:p>
          <w:p w14:paraId="5BC70A73" w14:textId="77777777" w:rsidR="00B77DD7" w:rsidRPr="00164D6C" w:rsidRDefault="00B77DD7" w:rsidP="00164D6C">
            <w:pPr>
              <w:ind w:left="360"/>
              <w:rPr>
                <w:lang w:val="en-GB"/>
              </w:rPr>
            </w:pPr>
            <w:r w:rsidRPr="00164D6C">
              <w:rPr>
                <w:lang w:val="en-GB"/>
              </w:rPr>
              <w:t>Team working</w:t>
            </w:r>
          </w:p>
        </w:tc>
      </w:tr>
    </w:tbl>
    <w:p w14:paraId="64A510E3" w14:textId="77777777" w:rsidR="00164D6C" w:rsidRDefault="00164D6C"/>
    <w:sectPr w:rsidR="00164D6C" w:rsidSect="00164D6C">
      <w:pgSz w:w="1684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Ｐゴシック">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4288"/>
    <w:multiLevelType w:val="hybridMultilevel"/>
    <w:tmpl w:val="57C0D734"/>
    <w:lvl w:ilvl="0" w:tplc="6CDEF1D2">
      <w:start w:val="1"/>
      <w:numFmt w:val="decimal"/>
      <w:lvlText w:val="%1."/>
      <w:lvlJc w:val="left"/>
      <w:pPr>
        <w:tabs>
          <w:tab w:val="num" w:pos="720"/>
        </w:tabs>
        <w:ind w:left="720" w:hanging="360"/>
      </w:pPr>
    </w:lvl>
    <w:lvl w:ilvl="1" w:tplc="A740E680" w:tentative="1">
      <w:start w:val="1"/>
      <w:numFmt w:val="decimal"/>
      <w:lvlText w:val="%2."/>
      <w:lvlJc w:val="left"/>
      <w:pPr>
        <w:tabs>
          <w:tab w:val="num" w:pos="1440"/>
        </w:tabs>
        <w:ind w:left="1440" w:hanging="360"/>
      </w:pPr>
    </w:lvl>
    <w:lvl w:ilvl="2" w:tplc="4C4C7218" w:tentative="1">
      <w:start w:val="1"/>
      <w:numFmt w:val="decimal"/>
      <w:lvlText w:val="%3."/>
      <w:lvlJc w:val="left"/>
      <w:pPr>
        <w:tabs>
          <w:tab w:val="num" w:pos="2160"/>
        </w:tabs>
        <w:ind w:left="2160" w:hanging="360"/>
      </w:pPr>
    </w:lvl>
    <w:lvl w:ilvl="3" w:tplc="70A84426" w:tentative="1">
      <w:start w:val="1"/>
      <w:numFmt w:val="decimal"/>
      <w:lvlText w:val="%4."/>
      <w:lvlJc w:val="left"/>
      <w:pPr>
        <w:tabs>
          <w:tab w:val="num" w:pos="2880"/>
        </w:tabs>
        <w:ind w:left="2880" w:hanging="360"/>
      </w:pPr>
    </w:lvl>
    <w:lvl w:ilvl="4" w:tplc="E486852A" w:tentative="1">
      <w:start w:val="1"/>
      <w:numFmt w:val="decimal"/>
      <w:lvlText w:val="%5."/>
      <w:lvlJc w:val="left"/>
      <w:pPr>
        <w:tabs>
          <w:tab w:val="num" w:pos="3600"/>
        </w:tabs>
        <w:ind w:left="3600" w:hanging="360"/>
      </w:pPr>
    </w:lvl>
    <w:lvl w:ilvl="5" w:tplc="238ACAAA" w:tentative="1">
      <w:start w:val="1"/>
      <w:numFmt w:val="decimal"/>
      <w:lvlText w:val="%6."/>
      <w:lvlJc w:val="left"/>
      <w:pPr>
        <w:tabs>
          <w:tab w:val="num" w:pos="4320"/>
        </w:tabs>
        <w:ind w:left="4320" w:hanging="360"/>
      </w:pPr>
    </w:lvl>
    <w:lvl w:ilvl="6" w:tplc="701A1FF4" w:tentative="1">
      <w:start w:val="1"/>
      <w:numFmt w:val="decimal"/>
      <w:lvlText w:val="%7."/>
      <w:lvlJc w:val="left"/>
      <w:pPr>
        <w:tabs>
          <w:tab w:val="num" w:pos="5040"/>
        </w:tabs>
        <w:ind w:left="5040" w:hanging="360"/>
      </w:pPr>
    </w:lvl>
    <w:lvl w:ilvl="7" w:tplc="1F6CC2EE" w:tentative="1">
      <w:start w:val="1"/>
      <w:numFmt w:val="decimal"/>
      <w:lvlText w:val="%8."/>
      <w:lvlJc w:val="left"/>
      <w:pPr>
        <w:tabs>
          <w:tab w:val="num" w:pos="5760"/>
        </w:tabs>
        <w:ind w:left="5760" w:hanging="360"/>
      </w:pPr>
    </w:lvl>
    <w:lvl w:ilvl="8" w:tplc="C43CE088" w:tentative="1">
      <w:start w:val="1"/>
      <w:numFmt w:val="decimal"/>
      <w:lvlText w:val="%9."/>
      <w:lvlJc w:val="left"/>
      <w:pPr>
        <w:tabs>
          <w:tab w:val="num" w:pos="6480"/>
        </w:tabs>
        <w:ind w:left="6480" w:hanging="360"/>
      </w:pPr>
    </w:lvl>
  </w:abstractNum>
  <w:abstractNum w:abstractNumId="1">
    <w:nsid w:val="0DC91AC9"/>
    <w:multiLevelType w:val="hybridMultilevel"/>
    <w:tmpl w:val="978C7848"/>
    <w:lvl w:ilvl="0" w:tplc="D6702E0C">
      <w:start w:val="1"/>
      <w:numFmt w:val="decimal"/>
      <w:lvlText w:val="%1."/>
      <w:lvlJc w:val="left"/>
      <w:pPr>
        <w:tabs>
          <w:tab w:val="num" w:pos="720"/>
        </w:tabs>
        <w:ind w:left="720" w:hanging="360"/>
      </w:pPr>
    </w:lvl>
    <w:lvl w:ilvl="1" w:tplc="DE4CC690" w:tentative="1">
      <w:start w:val="1"/>
      <w:numFmt w:val="decimal"/>
      <w:lvlText w:val="%2."/>
      <w:lvlJc w:val="left"/>
      <w:pPr>
        <w:tabs>
          <w:tab w:val="num" w:pos="1440"/>
        </w:tabs>
        <w:ind w:left="1440" w:hanging="360"/>
      </w:pPr>
    </w:lvl>
    <w:lvl w:ilvl="2" w:tplc="F8627BCA" w:tentative="1">
      <w:start w:val="1"/>
      <w:numFmt w:val="decimal"/>
      <w:lvlText w:val="%3."/>
      <w:lvlJc w:val="left"/>
      <w:pPr>
        <w:tabs>
          <w:tab w:val="num" w:pos="2160"/>
        </w:tabs>
        <w:ind w:left="2160" w:hanging="360"/>
      </w:pPr>
    </w:lvl>
    <w:lvl w:ilvl="3" w:tplc="90440BFC" w:tentative="1">
      <w:start w:val="1"/>
      <w:numFmt w:val="decimal"/>
      <w:lvlText w:val="%4."/>
      <w:lvlJc w:val="left"/>
      <w:pPr>
        <w:tabs>
          <w:tab w:val="num" w:pos="2880"/>
        </w:tabs>
        <w:ind w:left="2880" w:hanging="360"/>
      </w:pPr>
    </w:lvl>
    <w:lvl w:ilvl="4" w:tplc="3FF871B8" w:tentative="1">
      <w:start w:val="1"/>
      <w:numFmt w:val="decimal"/>
      <w:lvlText w:val="%5."/>
      <w:lvlJc w:val="left"/>
      <w:pPr>
        <w:tabs>
          <w:tab w:val="num" w:pos="3600"/>
        </w:tabs>
        <w:ind w:left="3600" w:hanging="360"/>
      </w:pPr>
    </w:lvl>
    <w:lvl w:ilvl="5" w:tplc="32626492" w:tentative="1">
      <w:start w:val="1"/>
      <w:numFmt w:val="decimal"/>
      <w:lvlText w:val="%6."/>
      <w:lvlJc w:val="left"/>
      <w:pPr>
        <w:tabs>
          <w:tab w:val="num" w:pos="4320"/>
        </w:tabs>
        <w:ind w:left="4320" w:hanging="360"/>
      </w:pPr>
    </w:lvl>
    <w:lvl w:ilvl="6" w:tplc="A2EA93E0" w:tentative="1">
      <w:start w:val="1"/>
      <w:numFmt w:val="decimal"/>
      <w:lvlText w:val="%7."/>
      <w:lvlJc w:val="left"/>
      <w:pPr>
        <w:tabs>
          <w:tab w:val="num" w:pos="5040"/>
        </w:tabs>
        <w:ind w:left="5040" w:hanging="360"/>
      </w:pPr>
    </w:lvl>
    <w:lvl w:ilvl="7" w:tplc="7390BC90" w:tentative="1">
      <w:start w:val="1"/>
      <w:numFmt w:val="decimal"/>
      <w:lvlText w:val="%8."/>
      <w:lvlJc w:val="left"/>
      <w:pPr>
        <w:tabs>
          <w:tab w:val="num" w:pos="5760"/>
        </w:tabs>
        <w:ind w:left="5760" w:hanging="360"/>
      </w:pPr>
    </w:lvl>
    <w:lvl w:ilvl="8" w:tplc="6FD49EFE" w:tentative="1">
      <w:start w:val="1"/>
      <w:numFmt w:val="decimal"/>
      <w:lvlText w:val="%9."/>
      <w:lvlJc w:val="left"/>
      <w:pPr>
        <w:tabs>
          <w:tab w:val="num" w:pos="6480"/>
        </w:tabs>
        <w:ind w:left="6480" w:hanging="360"/>
      </w:pPr>
    </w:lvl>
  </w:abstractNum>
  <w:abstractNum w:abstractNumId="2">
    <w:nsid w:val="13B828B2"/>
    <w:multiLevelType w:val="hybridMultilevel"/>
    <w:tmpl w:val="CCBA935E"/>
    <w:lvl w:ilvl="0" w:tplc="23F617A2">
      <w:start w:val="1"/>
      <w:numFmt w:val="bullet"/>
      <w:lvlText w:val=""/>
      <w:lvlJc w:val="left"/>
      <w:pPr>
        <w:tabs>
          <w:tab w:val="num" w:pos="720"/>
        </w:tabs>
        <w:ind w:left="720" w:hanging="360"/>
      </w:pPr>
      <w:rPr>
        <w:rFonts w:ascii="Symbol" w:hAnsi="Symbol" w:hint="default"/>
      </w:rPr>
    </w:lvl>
    <w:lvl w:ilvl="1" w:tplc="29DAE246" w:tentative="1">
      <w:start w:val="1"/>
      <w:numFmt w:val="bullet"/>
      <w:lvlText w:val=""/>
      <w:lvlJc w:val="left"/>
      <w:pPr>
        <w:tabs>
          <w:tab w:val="num" w:pos="1440"/>
        </w:tabs>
        <w:ind w:left="1440" w:hanging="360"/>
      </w:pPr>
      <w:rPr>
        <w:rFonts w:ascii="Symbol" w:hAnsi="Symbol" w:hint="default"/>
      </w:rPr>
    </w:lvl>
    <w:lvl w:ilvl="2" w:tplc="2D64BE9C" w:tentative="1">
      <w:start w:val="1"/>
      <w:numFmt w:val="bullet"/>
      <w:lvlText w:val=""/>
      <w:lvlJc w:val="left"/>
      <w:pPr>
        <w:tabs>
          <w:tab w:val="num" w:pos="2160"/>
        </w:tabs>
        <w:ind w:left="2160" w:hanging="360"/>
      </w:pPr>
      <w:rPr>
        <w:rFonts w:ascii="Symbol" w:hAnsi="Symbol" w:hint="default"/>
      </w:rPr>
    </w:lvl>
    <w:lvl w:ilvl="3" w:tplc="F30A5704" w:tentative="1">
      <w:start w:val="1"/>
      <w:numFmt w:val="bullet"/>
      <w:lvlText w:val=""/>
      <w:lvlJc w:val="left"/>
      <w:pPr>
        <w:tabs>
          <w:tab w:val="num" w:pos="2880"/>
        </w:tabs>
        <w:ind w:left="2880" w:hanging="360"/>
      </w:pPr>
      <w:rPr>
        <w:rFonts w:ascii="Symbol" w:hAnsi="Symbol" w:hint="default"/>
      </w:rPr>
    </w:lvl>
    <w:lvl w:ilvl="4" w:tplc="CBB8DA72" w:tentative="1">
      <w:start w:val="1"/>
      <w:numFmt w:val="bullet"/>
      <w:lvlText w:val=""/>
      <w:lvlJc w:val="left"/>
      <w:pPr>
        <w:tabs>
          <w:tab w:val="num" w:pos="3600"/>
        </w:tabs>
        <w:ind w:left="3600" w:hanging="360"/>
      </w:pPr>
      <w:rPr>
        <w:rFonts w:ascii="Symbol" w:hAnsi="Symbol" w:hint="default"/>
      </w:rPr>
    </w:lvl>
    <w:lvl w:ilvl="5" w:tplc="E17CE662" w:tentative="1">
      <w:start w:val="1"/>
      <w:numFmt w:val="bullet"/>
      <w:lvlText w:val=""/>
      <w:lvlJc w:val="left"/>
      <w:pPr>
        <w:tabs>
          <w:tab w:val="num" w:pos="4320"/>
        </w:tabs>
        <w:ind w:left="4320" w:hanging="360"/>
      </w:pPr>
      <w:rPr>
        <w:rFonts w:ascii="Symbol" w:hAnsi="Symbol" w:hint="default"/>
      </w:rPr>
    </w:lvl>
    <w:lvl w:ilvl="6" w:tplc="CC78CD18" w:tentative="1">
      <w:start w:val="1"/>
      <w:numFmt w:val="bullet"/>
      <w:lvlText w:val=""/>
      <w:lvlJc w:val="left"/>
      <w:pPr>
        <w:tabs>
          <w:tab w:val="num" w:pos="5040"/>
        </w:tabs>
        <w:ind w:left="5040" w:hanging="360"/>
      </w:pPr>
      <w:rPr>
        <w:rFonts w:ascii="Symbol" w:hAnsi="Symbol" w:hint="default"/>
      </w:rPr>
    </w:lvl>
    <w:lvl w:ilvl="7" w:tplc="BA002720" w:tentative="1">
      <w:start w:val="1"/>
      <w:numFmt w:val="bullet"/>
      <w:lvlText w:val=""/>
      <w:lvlJc w:val="left"/>
      <w:pPr>
        <w:tabs>
          <w:tab w:val="num" w:pos="5760"/>
        </w:tabs>
        <w:ind w:left="5760" w:hanging="360"/>
      </w:pPr>
      <w:rPr>
        <w:rFonts w:ascii="Symbol" w:hAnsi="Symbol" w:hint="default"/>
      </w:rPr>
    </w:lvl>
    <w:lvl w:ilvl="8" w:tplc="60CAA156" w:tentative="1">
      <w:start w:val="1"/>
      <w:numFmt w:val="bullet"/>
      <w:lvlText w:val=""/>
      <w:lvlJc w:val="left"/>
      <w:pPr>
        <w:tabs>
          <w:tab w:val="num" w:pos="6480"/>
        </w:tabs>
        <w:ind w:left="6480" w:hanging="360"/>
      </w:pPr>
      <w:rPr>
        <w:rFonts w:ascii="Symbol" w:hAnsi="Symbol" w:hint="default"/>
      </w:rPr>
    </w:lvl>
  </w:abstractNum>
  <w:abstractNum w:abstractNumId="3">
    <w:nsid w:val="19C12B00"/>
    <w:multiLevelType w:val="hybridMultilevel"/>
    <w:tmpl w:val="C60C6874"/>
    <w:lvl w:ilvl="0" w:tplc="BC324206">
      <w:start w:val="1"/>
      <w:numFmt w:val="bullet"/>
      <w:lvlText w:val=""/>
      <w:lvlJc w:val="left"/>
      <w:pPr>
        <w:tabs>
          <w:tab w:val="num" w:pos="720"/>
        </w:tabs>
        <w:ind w:left="720" w:hanging="360"/>
      </w:pPr>
      <w:rPr>
        <w:rFonts w:ascii="Symbol" w:hAnsi="Symbol" w:hint="default"/>
      </w:rPr>
    </w:lvl>
    <w:lvl w:ilvl="1" w:tplc="6FF0A80E" w:tentative="1">
      <w:start w:val="1"/>
      <w:numFmt w:val="bullet"/>
      <w:lvlText w:val=""/>
      <w:lvlJc w:val="left"/>
      <w:pPr>
        <w:tabs>
          <w:tab w:val="num" w:pos="1440"/>
        </w:tabs>
        <w:ind w:left="1440" w:hanging="360"/>
      </w:pPr>
      <w:rPr>
        <w:rFonts w:ascii="Symbol" w:hAnsi="Symbol" w:hint="default"/>
      </w:rPr>
    </w:lvl>
    <w:lvl w:ilvl="2" w:tplc="9FC25B4C" w:tentative="1">
      <w:start w:val="1"/>
      <w:numFmt w:val="bullet"/>
      <w:lvlText w:val=""/>
      <w:lvlJc w:val="left"/>
      <w:pPr>
        <w:tabs>
          <w:tab w:val="num" w:pos="2160"/>
        </w:tabs>
        <w:ind w:left="2160" w:hanging="360"/>
      </w:pPr>
      <w:rPr>
        <w:rFonts w:ascii="Symbol" w:hAnsi="Symbol" w:hint="default"/>
      </w:rPr>
    </w:lvl>
    <w:lvl w:ilvl="3" w:tplc="D2D27D70" w:tentative="1">
      <w:start w:val="1"/>
      <w:numFmt w:val="bullet"/>
      <w:lvlText w:val=""/>
      <w:lvlJc w:val="left"/>
      <w:pPr>
        <w:tabs>
          <w:tab w:val="num" w:pos="2880"/>
        </w:tabs>
        <w:ind w:left="2880" w:hanging="360"/>
      </w:pPr>
      <w:rPr>
        <w:rFonts w:ascii="Symbol" w:hAnsi="Symbol" w:hint="default"/>
      </w:rPr>
    </w:lvl>
    <w:lvl w:ilvl="4" w:tplc="A1B66B1C" w:tentative="1">
      <w:start w:val="1"/>
      <w:numFmt w:val="bullet"/>
      <w:lvlText w:val=""/>
      <w:lvlJc w:val="left"/>
      <w:pPr>
        <w:tabs>
          <w:tab w:val="num" w:pos="3600"/>
        </w:tabs>
        <w:ind w:left="3600" w:hanging="360"/>
      </w:pPr>
      <w:rPr>
        <w:rFonts w:ascii="Symbol" w:hAnsi="Symbol" w:hint="default"/>
      </w:rPr>
    </w:lvl>
    <w:lvl w:ilvl="5" w:tplc="6F488EF2" w:tentative="1">
      <w:start w:val="1"/>
      <w:numFmt w:val="bullet"/>
      <w:lvlText w:val=""/>
      <w:lvlJc w:val="left"/>
      <w:pPr>
        <w:tabs>
          <w:tab w:val="num" w:pos="4320"/>
        </w:tabs>
        <w:ind w:left="4320" w:hanging="360"/>
      </w:pPr>
      <w:rPr>
        <w:rFonts w:ascii="Symbol" w:hAnsi="Symbol" w:hint="default"/>
      </w:rPr>
    </w:lvl>
    <w:lvl w:ilvl="6" w:tplc="6BECD7CC" w:tentative="1">
      <w:start w:val="1"/>
      <w:numFmt w:val="bullet"/>
      <w:lvlText w:val=""/>
      <w:lvlJc w:val="left"/>
      <w:pPr>
        <w:tabs>
          <w:tab w:val="num" w:pos="5040"/>
        </w:tabs>
        <w:ind w:left="5040" w:hanging="360"/>
      </w:pPr>
      <w:rPr>
        <w:rFonts w:ascii="Symbol" w:hAnsi="Symbol" w:hint="default"/>
      </w:rPr>
    </w:lvl>
    <w:lvl w:ilvl="7" w:tplc="41C8F7B4" w:tentative="1">
      <w:start w:val="1"/>
      <w:numFmt w:val="bullet"/>
      <w:lvlText w:val=""/>
      <w:lvlJc w:val="left"/>
      <w:pPr>
        <w:tabs>
          <w:tab w:val="num" w:pos="5760"/>
        </w:tabs>
        <w:ind w:left="5760" w:hanging="360"/>
      </w:pPr>
      <w:rPr>
        <w:rFonts w:ascii="Symbol" w:hAnsi="Symbol" w:hint="default"/>
      </w:rPr>
    </w:lvl>
    <w:lvl w:ilvl="8" w:tplc="6D000510" w:tentative="1">
      <w:start w:val="1"/>
      <w:numFmt w:val="bullet"/>
      <w:lvlText w:val=""/>
      <w:lvlJc w:val="left"/>
      <w:pPr>
        <w:tabs>
          <w:tab w:val="num" w:pos="6480"/>
        </w:tabs>
        <w:ind w:left="6480" w:hanging="360"/>
      </w:pPr>
      <w:rPr>
        <w:rFonts w:ascii="Symbol" w:hAnsi="Symbol" w:hint="default"/>
      </w:rPr>
    </w:lvl>
  </w:abstractNum>
  <w:abstractNum w:abstractNumId="4">
    <w:nsid w:val="1C7455A4"/>
    <w:multiLevelType w:val="hybridMultilevel"/>
    <w:tmpl w:val="9C96CB46"/>
    <w:lvl w:ilvl="0" w:tplc="C57814E4">
      <w:start w:val="1"/>
      <w:numFmt w:val="bullet"/>
      <w:lvlText w:val=""/>
      <w:lvlJc w:val="left"/>
      <w:pPr>
        <w:tabs>
          <w:tab w:val="num" w:pos="720"/>
        </w:tabs>
        <w:ind w:left="720" w:hanging="360"/>
      </w:pPr>
      <w:rPr>
        <w:rFonts w:ascii="Symbol" w:hAnsi="Symbol" w:hint="default"/>
      </w:rPr>
    </w:lvl>
    <w:lvl w:ilvl="1" w:tplc="DC5A0BAE" w:tentative="1">
      <w:start w:val="1"/>
      <w:numFmt w:val="bullet"/>
      <w:lvlText w:val=""/>
      <w:lvlJc w:val="left"/>
      <w:pPr>
        <w:tabs>
          <w:tab w:val="num" w:pos="1440"/>
        </w:tabs>
        <w:ind w:left="1440" w:hanging="360"/>
      </w:pPr>
      <w:rPr>
        <w:rFonts w:ascii="Symbol" w:hAnsi="Symbol" w:hint="default"/>
      </w:rPr>
    </w:lvl>
    <w:lvl w:ilvl="2" w:tplc="87CE6BBC" w:tentative="1">
      <w:start w:val="1"/>
      <w:numFmt w:val="bullet"/>
      <w:lvlText w:val=""/>
      <w:lvlJc w:val="left"/>
      <w:pPr>
        <w:tabs>
          <w:tab w:val="num" w:pos="2160"/>
        </w:tabs>
        <w:ind w:left="2160" w:hanging="360"/>
      </w:pPr>
      <w:rPr>
        <w:rFonts w:ascii="Symbol" w:hAnsi="Symbol" w:hint="default"/>
      </w:rPr>
    </w:lvl>
    <w:lvl w:ilvl="3" w:tplc="A0D0CD36" w:tentative="1">
      <w:start w:val="1"/>
      <w:numFmt w:val="bullet"/>
      <w:lvlText w:val=""/>
      <w:lvlJc w:val="left"/>
      <w:pPr>
        <w:tabs>
          <w:tab w:val="num" w:pos="2880"/>
        </w:tabs>
        <w:ind w:left="2880" w:hanging="360"/>
      </w:pPr>
      <w:rPr>
        <w:rFonts w:ascii="Symbol" w:hAnsi="Symbol" w:hint="default"/>
      </w:rPr>
    </w:lvl>
    <w:lvl w:ilvl="4" w:tplc="40205F08" w:tentative="1">
      <w:start w:val="1"/>
      <w:numFmt w:val="bullet"/>
      <w:lvlText w:val=""/>
      <w:lvlJc w:val="left"/>
      <w:pPr>
        <w:tabs>
          <w:tab w:val="num" w:pos="3600"/>
        </w:tabs>
        <w:ind w:left="3600" w:hanging="360"/>
      </w:pPr>
      <w:rPr>
        <w:rFonts w:ascii="Symbol" w:hAnsi="Symbol" w:hint="default"/>
      </w:rPr>
    </w:lvl>
    <w:lvl w:ilvl="5" w:tplc="37AE5D68" w:tentative="1">
      <w:start w:val="1"/>
      <w:numFmt w:val="bullet"/>
      <w:lvlText w:val=""/>
      <w:lvlJc w:val="left"/>
      <w:pPr>
        <w:tabs>
          <w:tab w:val="num" w:pos="4320"/>
        </w:tabs>
        <w:ind w:left="4320" w:hanging="360"/>
      </w:pPr>
      <w:rPr>
        <w:rFonts w:ascii="Symbol" w:hAnsi="Symbol" w:hint="default"/>
      </w:rPr>
    </w:lvl>
    <w:lvl w:ilvl="6" w:tplc="D2D6140A" w:tentative="1">
      <w:start w:val="1"/>
      <w:numFmt w:val="bullet"/>
      <w:lvlText w:val=""/>
      <w:lvlJc w:val="left"/>
      <w:pPr>
        <w:tabs>
          <w:tab w:val="num" w:pos="5040"/>
        </w:tabs>
        <w:ind w:left="5040" w:hanging="360"/>
      </w:pPr>
      <w:rPr>
        <w:rFonts w:ascii="Symbol" w:hAnsi="Symbol" w:hint="default"/>
      </w:rPr>
    </w:lvl>
    <w:lvl w:ilvl="7" w:tplc="499A2D58" w:tentative="1">
      <w:start w:val="1"/>
      <w:numFmt w:val="bullet"/>
      <w:lvlText w:val=""/>
      <w:lvlJc w:val="left"/>
      <w:pPr>
        <w:tabs>
          <w:tab w:val="num" w:pos="5760"/>
        </w:tabs>
        <w:ind w:left="5760" w:hanging="360"/>
      </w:pPr>
      <w:rPr>
        <w:rFonts w:ascii="Symbol" w:hAnsi="Symbol" w:hint="default"/>
      </w:rPr>
    </w:lvl>
    <w:lvl w:ilvl="8" w:tplc="03760A3A" w:tentative="1">
      <w:start w:val="1"/>
      <w:numFmt w:val="bullet"/>
      <w:lvlText w:val=""/>
      <w:lvlJc w:val="left"/>
      <w:pPr>
        <w:tabs>
          <w:tab w:val="num" w:pos="6480"/>
        </w:tabs>
        <w:ind w:left="6480" w:hanging="360"/>
      </w:pPr>
      <w:rPr>
        <w:rFonts w:ascii="Symbol" w:hAnsi="Symbol" w:hint="default"/>
      </w:rPr>
    </w:lvl>
  </w:abstractNum>
  <w:abstractNum w:abstractNumId="5">
    <w:nsid w:val="24BC6C90"/>
    <w:multiLevelType w:val="hybridMultilevel"/>
    <w:tmpl w:val="2D22E754"/>
    <w:lvl w:ilvl="0" w:tplc="2466C72A">
      <w:start w:val="1"/>
      <w:numFmt w:val="bullet"/>
      <w:lvlText w:val=""/>
      <w:lvlJc w:val="left"/>
      <w:pPr>
        <w:tabs>
          <w:tab w:val="num" w:pos="720"/>
        </w:tabs>
        <w:ind w:left="720" w:hanging="360"/>
      </w:pPr>
      <w:rPr>
        <w:rFonts w:ascii="Symbol" w:hAnsi="Symbol" w:hint="default"/>
      </w:rPr>
    </w:lvl>
    <w:lvl w:ilvl="1" w:tplc="43F6B4FE" w:tentative="1">
      <w:start w:val="1"/>
      <w:numFmt w:val="bullet"/>
      <w:lvlText w:val=""/>
      <w:lvlJc w:val="left"/>
      <w:pPr>
        <w:tabs>
          <w:tab w:val="num" w:pos="1440"/>
        </w:tabs>
        <w:ind w:left="1440" w:hanging="360"/>
      </w:pPr>
      <w:rPr>
        <w:rFonts w:ascii="Symbol" w:hAnsi="Symbol" w:hint="default"/>
      </w:rPr>
    </w:lvl>
    <w:lvl w:ilvl="2" w:tplc="0E08C056" w:tentative="1">
      <w:start w:val="1"/>
      <w:numFmt w:val="bullet"/>
      <w:lvlText w:val=""/>
      <w:lvlJc w:val="left"/>
      <w:pPr>
        <w:tabs>
          <w:tab w:val="num" w:pos="2160"/>
        </w:tabs>
        <w:ind w:left="2160" w:hanging="360"/>
      </w:pPr>
      <w:rPr>
        <w:rFonts w:ascii="Symbol" w:hAnsi="Symbol" w:hint="default"/>
      </w:rPr>
    </w:lvl>
    <w:lvl w:ilvl="3" w:tplc="5D7230C6" w:tentative="1">
      <w:start w:val="1"/>
      <w:numFmt w:val="bullet"/>
      <w:lvlText w:val=""/>
      <w:lvlJc w:val="left"/>
      <w:pPr>
        <w:tabs>
          <w:tab w:val="num" w:pos="2880"/>
        </w:tabs>
        <w:ind w:left="2880" w:hanging="360"/>
      </w:pPr>
      <w:rPr>
        <w:rFonts w:ascii="Symbol" w:hAnsi="Symbol" w:hint="default"/>
      </w:rPr>
    </w:lvl>
    <w:lvl w:ilvl="4" w:tplc="65025B04" w:tentative="1">
      <w:start w:val="1"/>
      <w:numFmt w:val="bullet"/>
      <w:lvlText w:val=""/>
      <w:lvlJc w:val="left"/>
      <w:pPr>
        <w:tabs>
          <w:tab w:val="num" w:pos="3600"/>
        </w:tabs>
        <w:ind w:left="3600" w:hanging="360"/>
      </w:pPr>
      <w:rPr>
        <w:rFonts w:ascii="Symbol" w:hAnsi="Symbol" w:hint="default"/>
      </w:rPr>
    </w:lvl>
    <w:lvl w:ilvl="5" w:tplc="37D2F70A" w:tentative="1">
      <w:start w:val="1"/>
      <w:numFmt w:val="bullet"/>
      <w:lvlText w:val=""/>
      <w:lvlJc w:val="left"/>
      <w:pPr>
        <w:tabs>
          <w:tab w:val="num" w:pos="4320"/>
        </w:tabs>
        <w:ind w:left="4320" w:hanging="360"/>
      </w:pPr>
      <w:rPr>
        <w:rFonts w:ascii="Symbol" w:hAnsi="Symbol" w:hint="default"/>
      </w:rPr>
    </w:lvl>
    <w:lvl w:ilvl="6" w:tplc="D20CC002" w:tentative="1">
      <w:start w:val="1"/>
      <w:numFmt w:val="bullet"/>
      <w:lvlText w:val=""/>
      <w:lvlJc w:val="left"/>
      <w:pPr>
        <w:tabs>
          <w:tab w:val="num" w:pos="5040"/>
        </w:tabs>
        <w:ind w:left="5040" w:hanging="360"/>
      </w:pPr>
      <w:rPr>
        <w:rFonts w:ascii="Symbol" w:hAnsi="Symbol" w:hint="default"/>
      </w:rPr>
    </w:lvl>
    <w:lvl w:ilvl="7" w:tplc="AD86830E" w:tentative="1">
      <w:start w:val="1"/>
      <w:numFmt w:val="bullet"/>
      <w:lvlText w:val=""/>
      <w:lvlJc w:val="left"/>
      <w:pPr>
        <w:tabs>
          <w:tab w:val="num" w:pos="5760"/>
        </w:tabs>
        <w:ind w:left="5760" w:hanging="360"/>
      </w:pPr>
      <w:rPr>
        <w:rFonts w:ascii="Symbol" w:hAnsi="Symbol" w:hint="default"/>
      </w:rPr>
    </w:lvl>
    <w:lvl w:ilvl="8" w:tplc="1A184ECE" w:tentative="1">
      <w:start w:val="1"/>
      <w:numFmt w:val="bullet"/>
      <w:lvlText w:val=""/>
      <w:lvlJc w:val="left"/>
      <w:pPr>
        <w:tabs>
          <w:tab w:val="num" w:pos="6480"/>
        </w:tabs>
        <w:ind w:left="6480" w:hanging="360"/>
      </w:pPr>
      <w:rPr>
        <w:rFonts w:ascii="Symbol" w:hAnsi="Symbol" w:hint="default"/>
      </w:rPr>
    </w:lvl>
  </w:abstractNum>
  <w:abstractNum w:abstractNumId="6">
    <w:nsid w:val="2BFD3497"/>
    <w:multiLevelType w:val="hybridMultilevel"/>
    <w:tmpl w:val="6B702FD4"/>
    <w:lvl w:ilvl="0" w:tplc="2F72A656">
      <w:start w:val="1"/>
      <w:numFmt w:val="decimal"/>
      <w:lvlText w:val="%1."/>
      <w:lvlJc w:val="left"/>
      <w:pPr>
        <w:tabs>
          <w:tab w:val="num" w:pos="720"/>
        </w:tabs>
        <w:ind w:left="720" w:hanging="360"/>
      </w:pPr>
    </w:lvl>
    <w:lvl w:ilvl="1" w:tplc="C93EC5BA">
      <w:start w:val="-16394"/>
      <w:numFmt w:val="bullet"/>
      <w:lvlText w:val=""/>
      <w:lvlJc w:val="left"/>
      <w:pPr>
        <w:tabs>
          <w:tab w:val="num" w:pos="1440"/>
        </w:tabs>
        <w:ind w:left="1440" w:hanging="360"/>
      </w:pPr>
      <w:rPr>
        <w:rFonts w:ascii="Symbol" w:hAnsi="Symbol" w:hint="default"/>
      </w:rPr>
    </w:lvl>
    <w:lvl w:ilvl="2" w:tplc="E7C2AEDC" w:tentative="1">
      <w:start w:val="1"/>
      <w:numFmt w:val="decimal"/>
      <w:lvlText w:val="%3."/>
      <w:lvlJc w:val="left"/>
      <w:pPr>
        <w:tabs>
          <w:tab w:val="num" w:pos="2160"/>
        </w:tabs>
        <w:ind w:left="2160" w:hanging="360"/>
      </w:pPr>
    </w:lvl>
    <w:lvl w:ilvl="3" w:tplc="D312D55E" w:tentative="1">
      <w:start w:val="1"/>
      <w:numFmt w:val="decimal"/>
      <w:lvlText w:val="%4."/>
      <w:lvlJc w:val="left"/>
      <w:pPr>
        <w:tabs>
          <w:tab w:val="num" w:pos="2880"/>
        </w:tabs>
        <w:ind w:left="2880" w:hanging="360"/>
      </w:pPr>
    </w:lvl>
    <w:lvl w:ilvl="4" w:tplc="0CE85C5A" w:tentative="1">
      <w:start w:val="1"/>
      <w:numFmt w:val="decimal"/>
      <w:lvlText w:val="%5."/>
      <w:lvlJc w:val="left"/>
      <w:pPr>
        <w:tabs>
          <w:tab w:val="num" w:pos="3600"/>
        </w:tabs>
        <w:ind w:left="3600" w:hanging="360"/>
      </w:pPr>
    </w:lvl>
    <w:lvl w:ilvl="5" w:tplc="500AFCF0" w:tentative="1">
      <w:start w:val="1"/>
      <w:numFmt w:val="decimal"/>
      <w:lvlText w:val="%6."/>
      <w:lvlJc w:val="left"/>
      <w:pPr>
        <w:tabs>
          <w:tab w:val="num" w:pos="4320"/>
        </w:tabs>
        <w:ind w:left="4320" w:hanging="360"/>
      </w:pPr>
    </w:lvl>
    <w:lvl w:ilvl="6" w:tplc="266A2BA8" w:tentative="1">
      <w:start w:val="1"/>
      <w:numFmt w:val="decimal"/>
      <w:lvlText w:val="%7."/>
      <w:lvlJc w:val="left"/>
      <w:pPr>
        <w:tabs>
          <w:tab w:val="num" w:pos="5040"/>
        </w:tabs>
        <w:ind w:left="5040" w:hanging="360"/>
      </w:pPr>
    </w:lvl>
    <w:lvl w:ilvl="7" w:tplc="5714FECC" w:tentative="1">
      <w:start w:val="1"/>
      <w:numFmt w:val="decimal"/>
      <w:lvlText w:val="%8."/>
      <w:lvlJc w:val="left"/>
      <w:pPr>
        <w:tabs>
          <w:tab w:val="num" w:pos="5760"/>
        </w:tabs>
        <w:ind w:left="5760" w:hanging="360"/>
      </w:pPr>
    </w:lvl>
    <w:lvl w:ilvl="8" w:tplc="9056BD60" w:tentative="1">
      <w:start w:val="1"/>
      <w:numFmt w:val="decimal"/>
      <w:lvlText w:val="%9."/>
      <w:lvlJc w:val="left"/>
      <w:pPr>
        <w:tabs>
          <w:tab w:val="num" w:pos="6480"/>
        </w:tabs>
        <w:ind w:left="6480" w:hanging="360"/>
      </w:pPr>
    </w:lvl>
  </w:abstractNum>
  <w:abstractNum w:abstractNumId="7">
    <w:nsid w:val="2DA67631"/>
    <w:multiLevelType w:val="hybridMultilevel"/>
    <w:tmpl w:val="2098ABA8"/>
    <w:lvl w:ilvl="0" w:tplc="E5DA9244">
      <w:start w:val="1"/>
      <w:numFmt w:val="decimal"/>
      <w:lvlText w:val="%1."/>
      <w:lvlJc w:val="left"/>
      <w:pPr>
        <w:tabs>
          <w:tab w:val="num" w:pos="720"/>
        </w:tabs>
        <w:ind w:left="720" w:hanging="360"/>
      </w:pPr>
    </w:lvl>
    <w:lvl w:ilvl="1" w:tplc="D1121A40" w:tentative="1">
      <w:start w:val="1"/>
      <w:numFmt w:val="decimal"/>
      <w:lvlText w:val="%2."/>
      <w:lvlJc w:val="left"/>
      <w:pPr>
        <w:tabs>
          <w:tab w:val="num" w:pos="1440"/>
        </w:tabs>
        <w:ind w:left="1440" w:hanging="360"/>
      </w:pPr>
    </w:lvl>
    <w:lvl w:ilvl="2" w:tplc="476A3930" w:tentative="1">
      <w:start w:val="1"/>
      <w:numFmt w:val="decimal"/>
      <w:lvlText w:val="%3."/>
      <w:lvlJc w:val="left"/>
      <w:pPr>
        <w:tabs>
          <w:tab w:val="num" w:pos="2160"/>
        </w:tabs>
        <w:ind w:left="2160" w:hanging="360"/>
      </w:pPr>
    </w:lvl>
    <w:lvl w:ilvl="3" w:tplc="663A1DA4" w:tentative="1">
      <w:start w:val="1"/>
      <w:numFmt w:val="decimal"/>
      <w:lvlText w:val="%4."/>
      <w:lvlJc w:val="left"/>
      <w:pPr>
        <w:tabs>
          <w:tab w:val="num" w:pos="2880"/>
        </w:tabs>
        <w:ind w:left="2880" w:hanging="360"/>
      </w:pPr>
    </w:lvl>
    <w:lvl w:ilvl="4" w:tplc="6EA668B0" w:tentative="1">
      <w:start w:val="1"/>
      <w:numFmt w:val="decimal"/>
      <w:lvlText w:val="%5."/>
      <w:lvlJc w:val="left"/>
      <w:pPr>
        <w:tabs>
          <w:tab w:val="num" w:pos="3600"/>
        </w:tabs>
        <w:ind w:left="3600" w:hanging="360"/>
      </w:pPr>
    </w:lvl>
    <w:lvl w:ilvl="5" w:tplc="82601CE8" w:tentative="1">
      <w:start w:val="1"/>
      <w:numFmt w:val="decimal"/>
      <w:lvlText w:val="%6."/>
      <w:lvlJc w:val="left"/>
      <w:pPr>
        <w:tabs>
          <w:tab w:val="num" w:pos="4320"/>
        </w:tabs>
        <w:ind w:left="4320" w:hanging="360"/>
      </w:pPr>
    </w:lvl>
    <w:lvl w:ilvl="6" w:tplc="7A6C0454" w:tentative="1">
      <w:start w:val="1"/>
      <w:numFmt w:val="decimal"/>
      <w:lvlText w:val="%7."/>
      <w:lvlJc w:val="left"/>
      <w:pPr>
        <w:tabs>
          <w:tab w:val="num" w:pos="5040"/>
        </w:tabs>
        <w:ind w:left="5040" w:hanging="360"/>
      </w:pPr>
    </w:lvl>
    <w:lvl w:ilvl="7" w:tplc="81C49F72" w:tentative="1">
      <w:start w:val="1"/>
      <w:numFmt w:val="decimal"/>
      <w:lvlText w:val="%8."/>
      <w:lvlJc w:val="left"/>
      <w:pPr>
        <w:tabs>
          <w:tab w:val="num" w:pos="5760"/>
        </w:tabs>
        <w:ind w:left="5760" w:hanging="360"/>
      </w:pPr>
    </w:lvl>
    <w:lvl w:ilvl="8" w:tplc="49C68912" w:tentative="1">
      <w:start w:val="1"/>
      <w:numFmt w:val="decimal"/>
      <w:lvlText w:val="%9."/>
      <w:lvlJc w:val="left"/>
      <w:pPr>
        <w:tabs>
          <w:tab w:val="num" w:pos="6480"/>
        </w:tabs>
        <w:ind w:left="6480" w:hanging="360"/>
      </w:pPr>
    </w:lvl>
  </w:abstractNum>
  <w:abstractNum w:abstractNumId="8">
    <w:nsid w:val="37CE0799"/>
    <w:multiLevelType w:val="hybridMultilevel"/>
    <w:tmpl w:val="68285D54"/>
    <w:lvl w:ilvl="0" w:tplc="E7BCC032">
      <w:start w:val="1"/>
      <w:numFmt w:val="decimal"/>
      <w:lvlText w:val="%1."/>
      <w:lvlJc w:val="left"/>
      <w:pPr>
        <w:tabs>
          <w:tab w:val="num" w:pos="720"/>
        </w:tabs>
        <w:ind w:left="720" w:hanging="360"/>
      </w:pPr>
    </w:lvl>
    <w:lvl w:ilvl="1" w:tplc="EE84D11E" w:tentative="1">
      <w:start w:val="1"/>
      <w:numFmt w:val="decimal"/>
      <w:lvlText w:val="%2."/>
      <w:lvlJc w:val="left"/>
      <w:pPr>
        <w:tabs>
          <w:tab w:val="num" w:pos="1440"/>
        </w:tabs>
        <w:ind w:left="1440" w:hanging="360"/>
      </w:pPr>
    </w:lvl>
    <w:lvl w:ilvl="2" w:tplc="F9CEE686" w:tentative="1">
      <w:start w:val="1"/>
      <w:numFmt w:val="decimal"/>
      <w:lvlText w:val="%3."/>
      <w:lvlJc w:val="left"/>
      <w:pPr>
        <w:tabs>
          <w:tab w:val="num" w:pos="2160"/>
        </w:tabs>
        <w:ind w:left="2160" w:hanging="360"/>
      </w:pPr>
    </w:lvl>
    <w:lvl w:ilvl="3" w:tplc="511E82BA" w:tentative="1">
      <w:start w:val="1"/>
      <w:numFmt w:val="decimal"/>
      <w:lvlText w:val="%4."/>
      <w:lvlJc w:val="left"/>
      <w:pPr>
        <w:tabs>
          <w:tab w:val="num" w:pos="2880"/>
        </w:tabs>
        <w:ind w:left="2880" w:hanging="360"/>
      </w:pPr>
    </w:lvl>
    <w:lvl w:ilvl="4" w:tplc="971ED976" w:tentative="1">
      <w:start w:val="1"/>
      <w:numFmt w:val="decimal"/>
      <w:lvlText w:val="%5."/>
      <w:lvlJc w:val="left"/>
      <w:pPr>
        <w:tabs>
          <w:tab w:val="num" w:pos="3600"/>
        </w:tabs>
        <w:ind w:left="3600" w:hanging="360"/>
      </w:pPr>
    </w:lvl>
    <w:lvl w:ilvl="5" w:tplc="FBCA3844" w:tentative="1">
      <w:start w:val="1"/>
      <w:numFmt w:val="decimal"/>
      <w:lvlText w:val="%6."/>
      <w:lvlJc w:val="left"/>
      <w:pPr>
        <w:tabs>
          <w:tab w:val="num" w:pos="4320"/>
        </w:tabs>
        <w:ind w:left="4320" w:hanging="360"/>
      </w:pPr>
    </w:lvl>
    <w:lvl w:ilvl="6" w:tplc="FB3CF3F0" w:tentative="1">
      <w:start w:val="1"/>
      <w:numFmt w:val="decimal"/>
      <w:lvlText w:val="%7."/>
      <w:lvlJc w:val="left"/>
      <w:pPr>
        <w:tabs>
          <w:tab w:val="num" w:pos="5040"/>
        </w:tabs>
        <w:ind w:left="5040" w:hanging="360"/>
      </w:pPr>
    </w:lvl>
    <w:lvl w:ilvl="7" w:tplc="D632E030" w:tentative="1">
      <w:start w:val="1"/>
      <w:numFmt w:val="decimal"/>
      <w:lvlText w:val="%8."/>
      <w:lvlJc w:val="left"/>
      <w:pPr>
        <w:tabs>
          <w:tab w:val="num" w:pos="5760"/>
        </w:tabs>
        <w:ind w:left="5760" w:hanging="360"/>
      </w:pPr>
    </w:lvl>
    <w:lvl w:ilvl="8" w:tplc="11BA779C" w:tentative="1">
      <w:start w:val="1"/>
      <w:numFmt w:val="decimal"/>
      <w:lvlText w:val="%9."/>
      <w:lvlJc w:val="left"/>
      <w:pPr>
        <w:tabs>
          <w:tab w:val="num" w:pos="6480"/>
        </w:tabs>
        <w:ind w:left="6480" w:hanging="360"/>
      </w:pPr>
    </w:lvl>
  </w:abstractNum>
  <w:abstractNum w:abstractNumId="9">
    <w:nsid w:val="41406E53"/>
    <w:multiLevelType w:val="hybridMultilevel"/>
    <w:tmpl w:val="76787AE0"/>
    <w:lvl w:ilvl="0" w:tplc="4E707A82">
      <w:start w:val="1"/>
      <w:numFmt w:val="bullet"/>
      <w:lvlText w:val=""/>
      <w:lvlJc w:val="left"/>
      <w:pPr>
        <w:tabs>
          <w:tab w:val="num" w:pos="720"/>
        </w:tabs>
        <w:ind w:left="720" w:hanging="360"/>
      </w:pPr>
      <w:rPr>
        <w:rFonts w:ascii="Symbol" w:hAnsi="Symbol" w:hint="default"/>
      </w:rPr>
    </w:lvl>
    <w:lvl w:ilvl="1" w:tplc="45D8DFF4" w:tentative="1">
      <w:start w:val="1"/>
      <w:numFmt w:val="bullet"/>
      <w:lvlText w:val=""/>
      <w:lvlJc w:val="left"/>
      <w:pPr>
        <w:tabs>
          <w:tab w:val="num" w:pos="1440"/>
        </w:tabs>
        <w:ind w:left="1440" w:hanging="360"/>
      </w:pPr>
      <w:rPr>
        <w:rFonts w:ascii="Symbol" w:hAnsi="Symbol" w:hint="default"/>
      </w:rPr>
    </w:lvl>
    <w:lvl w:ilvl="2" w:tplc="40AC8F02" w:tentative="1">
      <w:start w:val="1"/>
      <w:numFmt w:val="bullet"/>
      <w:lvlText w:val=""/>
      <w:lvlJc w:val="left"/>
      <w:pPr>
        <w:tabs>
          <w:tab w:val="num" w:pos="2160"/>
        </w:tabs>
        <w:ind w:left="2160" w:hanging="360"/>
      </w:pPr>
      <w:rPr>
        <w:rFonts w:ascii="Symbol" w:hAnsi="Symbol" w:hint="default"/>
      </w:rPr>
    </w:lvl>
    <w:lvl w:ilvl="3" w:tplc="C6F42AAC" w:tentative="1">
      <w:start w:val="1"/>
      <w:numFmt w:val="bullet"/>
      <w:lvlText w:val=""/>
      <w:lvlJc w:val="left"/>
      <w:pPr>
        <w:tabs>
          <w:tab w:val="num" w:pos="2880"/>
        </w:tabs>
        <w:ind w:left="2880" w:hanging="360"/>
      </w:pPr>
      <w:rPr>
        <w:rFonts w:ascii="Symbol" w:hAnsi="Symbol" w:hint="default"/>
      </w:rPr>
    </w:lvl>
    <w:lvl w:ilvl="4" w:tplc="7FC2B818" w:tentative="1">
      <w:start w:val="1"/>
      <w:numFmt w:val="bullet"/>
      <w:lvlText w:val=""/>
      <w:lvlJc w:val="left"/>
      <w:pPr>
        <w:tabs>
          <w:tab w:val="num" w:pos="3600"/>
        </w:tabs>
        <w:ind w:left="3600" w:hanging="360"/>
      </w:pPr>
      <w:rPr>
        <w:rFonts w:ascii="Symbol" w:hAnsi="Symbol" w:hint="default"/>
      </w:rPr>
    </w:lvl>
    <w:lvl w:ilvl="5" w:tplc="F49451EE" w:tentative="1">
      <w:start w:val="1"/>
      <w:numFmt w:val="bullet"/>
      <w:lvlText w:val=""/>
      <w:lvlJc w:val="left"/>
      <w:pPr>
        <w:tabs>
          <w:tab w:val="num" w:pos="4320"/>
        </w:tabs>
        <w:ind w:left="4320" w:hanging="360"/>
      </w:pPr>
      <w:rPr>
        <w:rFonts w:ascii="Symbol" w:hAnsi="Symbol" w:hint="default"/>
      </w:rPr>
    </w:lvl>
    <w:lvl w:ilvl="6" w:tplc="ACB65AF4" w:tentative="1">
      <w:start w:val="1"/>
      <w:numFmt w:val="bullet"/>
      <w:lvlText w:val=""/>
      <w:lvlJc w:val="left"/>
      <w:pPr>
        <w:tabs>
          <w:tab w:val="num" w:pos="5040"/>
        </w:tabs>
        <w:ind w:left="5040" w:hanging="360"/>
      </w:pPr>
      <w:rPr>
        <w:rFonts w:ascii="Symbol" w:hAnsi="Symbol" w:hint="default"/>
      </w:rPr>
    </w:lvl>
    <w:lvl w:ilvl="7" w:tplc="D83AE26E" w:tentative="1">
      <w:start w:val="1"/>
      <w:numFmt w:val="bullet"/>
      <w:lvlText w:val=""/>
      <w:lvlJc w:val="left"/>
      <w:pPr>
        <w:tabs>
          <w:tab w:val="num" w:pos="5760"/>
        </w:tabs>
        <w:ind w:left="5760" w:hanging="360"/>
      </w:pPr>
      <w:rPr>
        <w:rFonts w:ascii="Symbol" w:hAnsi="Symbol" w:hint="default"/>
      </w:rPr>
    </w:lvl>
    <w:lvl w:ilvl="8" w:tplc="1C426B72" w:tentative="1">
      <w:start w:val="1"/>
      <w:numFmt w:val="bullet"/>
      <w:lvlText w:val=""/>
      <w:lvlJc w:val="left"/>
      <w:pPr>
        <w:tabs>
          <w:tab w:val="num" w:pos="6480"/>
        </w:tabs>
        <w:ind w:left="6480" w:hanging="360"/>
      </w:pPr>
      <w:rPr>
        <w:rFonts w:ascii="Symbol" w:hAnsi="Symbol" w:hint="default"/>
      </w:rPr>
    </w:lvl>
  </w:abstractNum>
  <w:abstractNum w:abstractNumId="10">
    <w:nsid w:val="42016485"/>
    <w:multiLevelType w:val="hybridMultilevel"/>
    <w:tmpl w:val="3514B692"/>
    <w:lvl w:ilvl="0" w:tplc="74F45038">
      <w:start w:val="1"/>
      <w:numFmt w:val="bullet"/>
      <w:lvlText w:val=""/>
      <w:lvlJc w:val="left"/>
      <w:pPr>
        <w:tabs>
          <w:tab w:val="num" w:pos="720"/>
        </w:tabs>
        <w:ind w:left="720" w:hanging="360"/>
      </w:pPr>
      <w:rPr>
        <w:rFonts w:ascii="Symbol" w:hAnsi="Symbol" w:hint="default"/>
      </w:rPr>
    </w:lvl>
    <w:lvl w:ilvl="1" w:tplc="EF82E2C4" w:tentative="1">
      <w:start w:val="1"/>
      <w:numFmt w:val="bullet"/>
      <w:lvlText w:val=""/>
      <w:lvlJc w:val="left"/>
      <w:pPr>
        <w:tabs>
          <w:tab w:val="num" w:pos="1440"/>
        </w:tabs>
        <w:ind w:left="1440" w:hanging="360"/>
      </w:pPr>
      <w:rPr>
        <w:rFonts w:ascii="Symbol" w:hAnsi="Symbol" w:hint="default"/>
      </w:rPr>
    </w:lvl>
    <w:lvl w:ilvl="2" w:tplc="F7668986" w:tentative="1">
      <w:start w:val="1"/>
      <w:numFmt w:val="bullet"/>
      <w:lvlText w:val=""/>
      <w:lvlJc w:val="left"/>
      <w:pPr>
        <w:tabs>
          <w:tab w:val="num" w:pos="2160"/>
        </w:tabs>
        <w:ind w:left="2160" w:hanging="360"/>
      </w:pPr>
      <w:rPr>
        <w:rFonts w:ascii="Symbol" w:hAnsi="Symbol" w:hint="default"/>
      </w:rPr>
    </w:lvl>
    <w:lvl w:ilvl="3" w:tplc="76CC1254" w:tentative="1">
      <w:start w:val="1"/>
      <w:numFmt w:val="bullet"/>
      <w:lvlText w:val=""/>
      <w:lvlJc w:val="left"/>
      <w:pPr>
        <w:tabs>
          <w:tab w:val="num" w:pos="2880"/>
        </w:tabs>
        <w:ind w:left="2880" w:hanging="360"/>
      </w:pPr>
      <w:rPr>
        <w:rFonts w:ascii="Symbol" w:hAnsi="Symbol" w:hint="default"/>
      </w:rPr>
    </w:lvl>
    <w:lvl w:ilvl="4" w:tplc="6674E618" w:tentative="1">
      <w:start w:val="1"/>
      <w:numFmt w:val="bullet"/>
      <w:lvlText w:val=""/>
      <w:lvlJc w:val="left"/>
      <w:pPr>
        <w:tabs>
          <w:tab w:val="num" w:pos="3600"/>
        </w:tabs>
        <w:ind w:left="3600" w:hanging="360"/>
      </w:pPr>
      <w:rPr>
        <w:rFonts w:ascii="Symbol" w:hAnsi="Symbol" w:hint="default"/>
      </w:rPr>
    </w:lvl>
    <w:lvl w:ilvl="5" w:tplc="C326154C" w:tentative="1">
      <w:start w:val="1"/>
      <w:numFmt w:val="bullet"/>
      <w:lvlText w:val=""/>
      <w:lvlJc w:val="left"/>
      <w:pPr>
        <w:tabs>
          <w:tab w:val="num" w:pos="4320"/>
        </w:tabs>
        <w:ind w:left="4320" w:hanging="360"/>
      </w:pPr>
      <w:rPr>
        <w:rFonts w:ascii="Symbol" w:hAnsi="Symbol" w:hint="default"/>
      </w:rPr>
    </w:lvl>
    <w:lvl w:ilvl="6" w:tplc="8DCC35F4" w:tentative="1">
      <w:start w:val="1"/>
      <w:numFmt w:val="bullet"/>
      <w:lvlText w:val=""/>
      <w:lvlJc w:val="left"/>
      <w:pPr>
        <w:tabs>
          <w:tab w:val="num" w:pos="5040"/>
        </w:tabs>
        <w:ind w:left="5040" w:hanging="360"/>
      </w:pPr>
      <w:rPr>
        <w:rFonts w:ascii="Symbol" w:hAnsi="Symbol" w:hint="default"/>
      </w:rPr>
    </w:lvl>
    <w:lvl w:ilvl="7" w:tplc="5B72BD20" w:tentative="1">
      <w:start w:val="1"/>
      <w:numFmt w:val="bullet"/>
      <w:lvlText w:val=""/>
      <w:lvlJc w:val="left"/>
      <w:pPr>
        <w:tabs>
          <w:tab w:val="num" w:pos="5760"/>
        </w:tabs>
        <w:ind w:left="5760" w:hanging="360"/>
      </w:pPr>
      <w:rPr>
        <w:rFonts w:ascii="Symbol" w:hAnsi="Symbol" w:hint="default"/>
      </w:rPr>
    </w:lvl>
    <w:lvl w:ilvl="8" w:tplc="1A66449C" w:tentative="1">
      <w:start w:val="1"/>
      <w:numFmt w:val="bullet"/>
      <w:lvlText w:val=""/>
      <w:lvlJc w:val="left"/>
      <w:pPr>
        <w:tabs>
          <w:tab w:val="num" w:pos="6480"/>
        </w:tabs>
        <w:ind w:left="6480" w:hanging="360"/>
      </w:pPr>
      <w:rPr>
        <w:rFonts w:ascii="Symbol" w:hAnsi="Symbol" w:hint="default"/>
      </w:rPr>
    </w:lvl>
  </w:abstractNum>
  <w:abstractNum w:abstractNumId="11">
    <w:nsid w:val="444B2CF9"/>
    <w:multiLevelType w:val="hybridMultilevel"/>
    <w:tmpl w:val="32044148"/>
    <w:lvl w:ilvl="0" w:tplc="B52A8C28">
      <w:start w:val="1"/>
      <w:numFmt w:val="decimal"/>
      <w:lvlText w:val="%1."/>
      <w:lvlJc w:val="left"/>
      <w:pPr>
        <w:tabs>
          <w:tab w:val="num" w:pos="720"/>
        </w:tabs>
        <w:ind w:left="720" w:hanging="360"/>
      </w:pPr>
    </w:lvl>
    <w:lvl w:ilvl="1" w:tplc="72FC9566" w:tentative="1">
      <w:start w:val="1"/>
      <w:numFmt w:val="decimal"/>
      <w:lvlText w:val="%2."/>
      <w:lvlJc w:val="left"/>
      <w:pPr>
        <w:tabs>
          <w:tab w:val="num" w:pos="1440"/>
        </w:tabs>
        <w:ind w:left="1440" w:hanging="360"/>
      </w:pPr>
    </w:lvl>
    <w:lvl w:ilvl="2" w:tplc="181C48A4" w:tentative="1">
      <w:start w:val="1"/>
      <w:numFmt w:val="decimal"/>
      <w:lvlText w:val="%3."/>
      <w:lvlJc w:val="left"/>
      <w:pPr>
        <w:tabs>
          <w:tab w:val="num" w:pos="2160"/>
        </w:tabs>
        <w:ind w:left="2160" w:hanging="360"/>
      </w:pPr>
    </w:lvl>
    <w:lvl w:ilvl="3" w:tplc="49B8941A" w:tentative="1">
      <w:start w:val="1"/>
      <w:numFmt w:val="decimal"/>
      <w:lvlText w:val="%4."/>
      <w:lvlJc w:val="left"/>
      <w:pPr>
        <w:tabs>
          <w:tab w:val="num" w:pos="2880"/>
        </w:tabs>
        <w:ind w:left="2880" w:hanging="360"/>
      </w:pPr>
    </w:lvl>
    <w:lvl w:ilvl="4" w:tplc="2600448A" w:tentative="1">
      <w:start w:val="1"/>
      <w:numFmt w:val="decimal"/>
      <w:lvlText w:val="%5."/>
      <w:lvlJc w:val="left"/>
      <w:pPr>
        <w:tabs>
          <w:tab w:val="num" w:pos="3600"/>
        </w:tabs>
        <w:ind w:left="3600" w:hanging="360"/>
      </w:pPr>
    </w:lvl>
    <w:lvl w:ilvl="5" w:tplc="E5E66D10" w:tentative="1">
      <w:start w:val="1"/>
      <w:numFmt w:val="decimal"/>
      <w:lvlText w:val="%6."/>
      <w:lvlJc w:val="left"/>
      <w:pPr>
        <w:tabs>
          <w:tab w:val="num" w:pos="4320"/>
        </w:tabs>
        <w:ind w:left="4320" w:hanging="360"/>
      </w:pPr>
    </w:lvl>
    <w:lvl w:ilvl="6" w:tplc="7B18E4C0" w:tentative="1">
      <w:start w:val="1"/>
      <w:numFmt w:val="decimal"/>
      <w:lvlText w:val="%7."/>
      <w:lvlJc w:val="left"/>
      <w:pPr>
        <w:tabs>
          <w:tab w:val="num" w:pos="5040"/>
        </w:tabs>
        <w:ind w:left="5040" w:hanging="360"/>
      </w:pPr>
    </w:lvl>
    <w:lvl w:ilvl="7" w:tplc="174E85E0" w:tentative="1">
      <w:start w:val="1"/>
      <w:numFmt w:val="decimal"/>
      <w:lvlText w:val="%8."/>
      <w:lvlJc w:val="left"/>
      <w:pPr>
        <w:tabs>
          <w:tab w:val="num" w:pos="5760"/>
        </w:tabs>
        <w:ind w:left="5760" w:hanging="360"/>
      </w:pPr>
    </w:lvl>
    <w:lvl w:ilvl="8" w:tplc="6E6ECB5E" w:tentative="1">
      <w:start w:val="1"/>
      <w:numFmt w:val="decimal"/>
      <w:lvlText w:val="%9."/>
      <w:lvlJc w:val="left"/>
      <w:pPr>
        <w:tabs>
          <w:tab w:val="num" w:pos="6480"/>
        </w:tabs>
        <w:ind w:left="6480" w:hanging="360"/>
      </w:pPr>
    </w:lvl>
  </w:abstractNum>
  <w:abstractNum w:abstractNumId="12">
    <w:nsid w:val="51DE6B9B"/>
    <w:multiLevelType w:val="hybridMultilevel"/>
    <w:tmpl w:val="F5C6687E"/>
    <w:lvl w:ilvl="0" w:tplc="40F21A06">
      <w:start w:val="1"/>
      <w:numFmt w:val="bullet"/>
      <w:lvlText w:val=""/>
      <w:lvlJc w:val="left"/>
      <w:pPr>
        <w:tabs>
          <w:tab w:val="num" w:pos="720"/>
        </w:tabs>
        <w:ind w:left="720" w:hanging="360"/>
      </w:pPr>
      <w:rPr>
        <w:rFonts w:ascii="Symbol" w:hAnsi="Symbol" w:hint="default"/>
      </w:rPr>
    </w:lvl>
    <w:lvl w:ilvl="1" w:tplc="B1AA57CC" w:tentative="1">
      <w:start w:val="1"/>
      <w:numFmt w:val="bullet"/>
      <w:lvlText w:val=""/>
      <w:lvlJc w:val="left"/>
      <w:pPr>
        <w:tabs>
          <w:tab w:val="num" w:pos="1440"/>
        </w:tabs>
        <w:ind w:left="1440" w:hanging="360"/>
      </w:pPr>
      <w:rPr>
        <w:rFonts w:ascii="Symbol" w:hAnsi="Symbol" w:hint="default"/>
      </w:rPr>
    </w:lvl>
    <w:lvl w:ilvl="2" w:tplc="9F60D2CC" w:tentative="1">
      <w:start w:val="1"/>
      <w:numFmt w:val="bullet"/>
      <w:lvlText w:val=""/>
      <w:lvlJc w:val="left"/>
      <w:pPr>
        <w:tabs>
          <w:tab w:val="num" w:pos="2160"/>
        </w:tabs>
        <w:ind w:left="2160" w:hanging="360"/>
      </w:pPr>
      <w:rPr>
        <w:rFonts w:ascii="Symbol" w:hAnsi="Symbol" w:hint="default"/>
      </w:rPr>
    </w:lvl>
    <w:lvl w:ilvl="3" w:tplc="62C21D1E" w:tentative="1">
      <w:start w:val="1"/>
      <w:numFmt w:val="bullet"/>
      <w:lvlText w:val=""/>
      <w:lvlJc w:val="left"/>
      <w:pPr>
        <w:tabs>
          <w:tab w:val="num" w:pos="2880"/>
        </w:tabs>
        <w:ind w:left="2880" w:hanging="360"/>
      </w:pPr>
      <w:rPr>
        <w:rFonts w:ascii="Symbol" w:hAnsi="Symbol" w:hint="default"/>
      </w:rPr>
    </w:lvl>
    <w:lvl w:ilvl="4" w:tplc="8D56B79E" w:tentative="1">
      <w:start w:val="1"/>
      <w:numFmt w:val="bullet"/>
      <w:lvlText w:val=""/>
      <w:lvlJc w:val="left"/>
      <w:pPr>
        <w:tabs>
          <w:tab w:val="num" w:pos="3600"/>
        </w:tabs>
        <w:ind w:left="3600" w:hanging="360"/>
      </w:pPr>
      <w:rPr>
        <w:rFonts w:ascii="Symbol" w:hAnsi="Symbol" w:hint="default"/>
      </w:rPr>
    </w:lvl>
    <w:lvl w:ilvl="5" w:tplc="C63A3AFC" w:tentative="1">
      <w:start w:val="1"/>
      <w:numFmt w:val="bullet"/>
      <w:lvlText w:val=""/>
      <w:lvlJc w:val="left"/>
      <w:pPr>
        <w:tabs>
          <w:tab w:val="num" w:pos="4320"/>
        </w:tabs>
        <w:ind w:left="4320" w:hanging="360"/>
      </w:pPr>
      <w:rPr>
        <w:rFonts w:ascii="Symbol" w:hAnsi="Symbol" w:hint="default"/>
      </w:rPr>
    </w:lvl>
    <w:lvl w:ilvl="6" w:tplc="3484008E" w:tentative="1">
      <w:start w:val="1"/>
      <w:numFmt w:val="bullet"/>
      <w:lvlText w:val=""/>
      <w:lvlJc w:val="left"/>
      <w:pPr>
        <w:tabs>
          <w:tab w:val="num" w:pos="5040"/>
        </w:tabs>
        <w:ind w:left="5040" w:hanging="360"/>
      </w:pPr>
      <w:rPr>
        <w:rFonts w:ascii="Symbol" w:hAnsi="Symbol" w:hint="default"/>
      </w:rPr>
    </w:lvl>
    <w:lvl w:ilvl="7" w:tplc="907EDD2C" w:tentative="1">
      <w:start w:val="1"/>
      <w:numFmt w:val="bullet"/>
      <w:lvlText w:val=""/>
      <w:lvlJc w:val="left"/>
      <w:pPr>
        <w:tabs>
          <w:tab w:val="num" w:pos="5760"/>
        </w:tabs>
        <w:ind w:left="5760" w:hanging="360"/>
      </w:pPr>
      <w:rPr>
        <w:rFonts w:ascii="Symbol" w:hAnsi="Symbol" w:hint="default"/>
      </w:rPr>
    </w:lvl>
    <w:lvl w:ilvl="8" w:tplc="773EF804" w:tentative="1">
      <w:start w:val="1"/>
      <w:numFmt w:val="bullet"/>
      <w:lvlText w:val=""/>
      <w:lvlJc w:val="left"/>
      <w:pPr>
        <w:tabs>
          <w:tab w:val="num" w:pos="6480"/>
        </w:tabs>
        <w:ind w:left="6480" w:hanging="360"/>
      </w:pPr>
      <w:rPr>
        <w:rFonts w:ascii="Symbol" w:hAnsi="Symbol" w:hint="default"/>
      </w:rPr>
    </w:lvl>
  </w:abstractNum>
  <w:abstractNum w:abstractNumId="13">
    <w:nsid w:val="57C84F46"/>
    <w:multiLevelType w:val="hybridMultilevel"/>
    <w:tmpl w:val="034251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0E2E46"/>
    <w:multiLevelType w:val="hybridMultilevel"/>
    <w:tmpl w:val="EBF4829C"/>
    <w:lvl w:ilvl="0" w:tplc="FF9225DA">
      <w:start w:val="1"/>
      <w:numFmt w:val="bullet"/>
      <w:lvlText w:val=""/>
      <w:lvlJc w:val="left"/>
      <w:pPr>
        <w:tabs>
          <w:tab w:val="num" w:pos="720"/>
        </w:tabs>
        <w:ind w:left="720" w:hanging="360"/>
      </w:pPr>
      <w:rPr>
        <w:rFonts w:ascii="Symbol" w:hAnsi="Symbol" w:hint="default"/>
      </w:rPr>
    </w:lvl>
    <w:lvl w:ilvl="1" w:tplc="8A22B820" w:tentative="1">
      <w:start w:val="1"/>
      <w:numFmt w:val="bullet"/>
      <w:lvlText w:val=""/>
      <w:lvlJc w:val="left"/>
      <w:pPr>
        <w:tabs>
          <w:tab w:val="num" w:pos="1440"/>
        </w:tabs>
        <w:ind w:left="1440" w:hanging="360"/>
      </w:pPr>
      <w:rPr>
        <w:rFonts w:ascii="Symbol" w:hAnsi="Symbol" w:hint="default"/>
      </w:rPr>
    </w:lvl>
    <w:lvl w:ilvl="2" w:tplc="3E60541C" w:tentative="1">
      <w:start w:val="1"/>
      <w:numFmt w:val="bullet"/>
      <w:lvlText w:val=""/>
      <w:lvlJc w:val="left"/>
      <w:pPr>
        <w:tabs>
          <w:tab w:val="num" w:pos="2160"/>
        </w:tabs>
        <w:ind w:left="2160" w:hanging="360"/>
      </w:pPr>
      <w:rPr>
        <w:rFonts w:ascii="Symbol" w:hAnsi="Symbol" w:hint="default"/>
      </w:rPr>
    </w:lvl>
    <w:lvl w:ilvl="3" w:tplc="4606AEB2" w:tentative="1">
      <w:start w:val="1"/>
      <w:numFmt w:val="bullet"/>
      <w:lvlText w:val=""/>
      <w:lvlJc w:val="left"/>
      <w:pPr>
        <w:tabs>
          <w:tab w:val="num" w:pos="2880"/>
        </w:tabs>
        <w:ind w:left="2880" w:hanging="360"/>
      </w:pPr>
      <w:rPr>
        <w:rFonts w:ascii="Symbol" w:hAnsi="Symbol" w:hint="default"/>
      </w:rPr>
    </w:lvl>
    <w:lvl w:ilvl="4" w:tplc="6A0A87EC" w:tentative="1">
      <w:start w:val="1"/>
      <w:numFmt w:val="bullet"/>
      <w:lvlText w:val=""/>
      <w:lvlJc w:val="left"/>
      <w:pPr>
        <w:tabs>
          <w:tab w:val="num" w:pos="3600"/>
        </w:tabs>
        <w:ind w:left="3600" w:hanging="360"/>
      </w:pPr>
      <w:rPr>
        <w:rFonts w:ascii="Symbol" w:hAnsi="Symbol" w:hint="default"/>
      </w:rPr>
    </w:lvl>
    <w:lvl w:ilvl="5" w:tplc="1430BD56" w:tentative="1">
      <w:start w:val="1"/>
      <w:numFmt w:val="bullet"/>
      <w:lvlText w:val=""/>
      <w:lvlJc w:val="left"/>
      <w:pPr>
        <w:tabs>
          <w:tab w:val="num" w:pos="4320"/>
        </w:tabs>
        <w:ind w:left="4320" w:hanging="360"/>
      </w:pPr>
      <w:rPr>
        <w:rFonts w:ascii="Symbol" w:hAnsi="Symbol" w:hint="default"/>
      </w:rPr>
    </w:lvl>
    <w:lvl w:ilvl="6" w:tplc="11E271A0" w:tentative="1">
      <w:start w:val="1"/>
      <w:numFmt w:val="bullet"/>
      <w:lvlText w:val=""/>
      <w:lvlJc w:val="left"/>
      <w:pPr>
        <w:tabs>
          <w:tab w:val="num" w:pos="5040"/>
        </w:tabs>
        <w:ind w:left="5040" w:hanging="360"/>
      </w:pPr>
      <w:rPr>
        <w:rFonts w:ascii="Symbol" w:hAnsi="Symbol" w:hint="default"/>
      </w:rPr>
    </w:lvl>
    <w:lvl w:ilvl="7" w:tplc="8370CAAC" w:tentative="1">
      <w:start w:val="1"/>
      <w:numFmt w:val="bullet"/>
      <w:lvlText w:val=""/>
      <w:lvlJc w:val="left"/>
      <w:pPr>
        <w:tabs>
          <w:tab w:val="num" w:pos="5760"/>
        </w:tabs>
        <w:ind w:left="5760" w:hanging="360"/>
      </w:pPr>
      <w:rPr>
        <w:rFonts w:ascii="Symbol" w:hAnsi="Symbol" w:hint="default"/>
      </w:rPr>
    </w:lvl>
    <w:lvl w:ilvl="8" w:tplc="CA3CE6BE" w:tentative="1">
      <w:start w:val="1"/>
      <w:numFmt w:val="bullet"/>
      <w:lvlText w:val=""/>
      <w:lvlJc w:val="left"/>
      <w:pPr>
        <w:tabs>
          <w:tab w:val="num" w:pos="6480"/>
        </w:tabs>
        <w:ind w:left="6480" w:hanging="360"/>
      </w:pPr>
      <w:rPr>
        <w:rFonts w:ascii="Symbol" w:hAnsi="Symbol" w:hint="default"/>
      </w:rPr>
    </w:lvl>
  </w:abstractNum>
  <w:abstractNum w:abstractNumId="15">
    <w:nsid w:val="5D7F2495"/>
    <w:multiLevelType w:val="hybridMultilevel"/>
    <w:tmpl w:val="551434DE"/>
    <w:lvl w:ilvl="0" w:tplc="B8BA2B46">
      <w:start w:val="1"/>
      <w:numFmt w:val="decimal"/>
      <w:lvlText w:val="%1."/>
      <w:lvlJc w:val="left"/>
      <w:pPr>
        <w:tabs>
          <w:tab w:val="num" w:pos="720"/>
        </w:tabs>
        <w:ind w:left="720" w:hanging="360"/>
      </w:pPr>
    </w:lvl>
    <w:lvl w:ilvl="1" w:tplc="A426F318" w:tentative="1">
      <w:start w:val="1"/>
      <w:numFmt w:val="decimal"/>
      <w:lvlText w:val="%2."/>
      <w:lvlJc w:val="left"/>
      <w:pPr>
        <w:tabs>
          <w:tab w:val="num" w:pos="1440"/>
        </w:tabs>
        <w:ind w:left="1440" w:hanging="360"/>
      </w:pPr>
    </w:lvl>
    <w:lvl w:ilvl="2" w:tplc="7C203626" w:tentative="1">
      <w:start w:val="1"/>
      <w:numFmt w:val="decimal"/>
      <w:lvlText w:val="%3."/>
      <w:lvlJc w:val="left"/>
      <w:pPr>
        <w:tabs>
          <w:tab w:val="num" w:pos="2160"/>
        </w:tabs>
        <w:ind w:left="2160" w:hanging="360"/>
      </w:pPr>
    </w:lvl>
    <w:lvl w:ilvl="3" w:tplc="A628D610" w:tentative="1">
      <w:start w:val="1"/>
      <w:numFmt w:val="decimal"/>
      <w:lvlText w:val="%4."/>
      <w:lvlJc w:val="left"/>
      <w:pPr>
        <w:tabs>
          <w:tab w:val="num" w:pos="2880"/>
        </w:tabs>
        <w:ind w:left="2880" w:hanging="360"/>
      </w:pPr>
    </w:lvl>
    <w:lvl w:ilvl="4" w:tplc="A2F89F1A" w:tentative="1">
      <w:start w:val="1"/>
      <w:numFmt w:val="decimal"/>
      <w:lvlText w:val="%5."/>
      <w:lvlJc w:val="left"/>
      <w:pPr>
        <w:tabs>
          <w:tab w:val="num" w:pos="3600"/>
        </w:tabs>
        <w:ind w:left="3600" w:hanging="360"/>
      </w:pPr>
    </w:lvl>
    <w:lvl w:ilvl="5" w:tplc="4CAE3FD2" w:tentative="1">
      <w:start w:val="1"/>
      <w:numFmt w:val="decimal"/>
      <w:lvlText w:val="%6."/>
      <w:lvlJc w:val="left"/>
      <w:pPr>
        <w:tabs>
          <w:tab w:val="num" w:pos="4320"/>
        </w:tabs>
        <w:ind w:left="4320" w:hanging="360"/>
      </w:pPr>
    </w:lvl>
    <w:lvl w:ilvl="6" w:tplc="D2465D3C" w:tentative="1">
      <w:start w:val="1"/>
      <w:numFmt w:val="decimal"/>
      <w:lvlText w:val="%7."/>
      <w:lvlJc w:val="left"/>
      <w:pPr>
        <w:tabs>
          <w:tab w:val="num" w:pos="5040"/>
        </w:tabs>
        <w:ind w:left="5040" w:hanging="360"/>
      </w:pPr>
    </w:lvl>
    <w:lvl w:ilvl="7" w:tplc="1EF2A562" w:tentative="1">
      <w:start w:val="1"/>
      <w:numFmt w:val="decimal"/>
      <w:lvlText w:val="%8."/>
      <w:lvlJc w:val="left"/>
      <w:pPr>
        <w:tabs>
          <w:tab w:val="num" w:pos="5760"/>
        </w:tabs>
        <w:ind w:left="5760" w:hanging="360"/>
      </w:pPr>
    </w:lvl>
    <w:lvl w:ilvl="8" w:tplc="39A6F3A4" w:tentative="1">
      <w:start w:val="1"/>
      <w:numFmt w:val="decimal"/>
      <w:lvlText w:val="%9."/>
      <w:lvlJc w:val="left"/>
      <w:pPr>
        <w:tabs>
          <w:tab w:val="num" w:pos="6480"/>
        </w:tabs>
        <w:ind w:left="6480" w:hanging="360"/>
      </w:pPr>
    </w:lvl>
  </w:abstractNum>
  <w:abstractNum w:abstractNumId="16">
    <w:nsid w:val="6073575D"/>
    <w:multiLevelType w:val="hybridMultilevel"/>
    <w:tmpl w:val="879CF432"/>
    <w:lvl w:ilvl="0" w:tplc="D8941D22">
      <w:start w:val="1"/>
      <w:numFmt w:val="decimal"/>
      <w:lvlText w:val="%1."/>
      <w:lvlJc w:val="left"/>
      <w:pPr>
        <w:tabs>
          <w:tab w:val="num" w:pos="720"/>
        </w:tabs>
        <w:ind w:left="720" w:hanging="360"/>
      </w:pPr>
    </w:lvl>
    <w:lvl w:ilvl="1" w:tplc="1C544CEA" w:tentative="1">
      <w:start w:val="1"/>
      <w:numFmt w:val="decimal"/>
      <w:lvlText w:val="%2."/>
      <w:lvlJc w:val="left"/>
      <w:pPr>
        <w:tabs>
          <w:tab w:val="num" w:pos="1440"/>
        </w:tabs>
        <w:ind w:left="1440" w:hanging="360"/>
      </w:pPr>
    </w:lvl>
    <w:lvl w:ilvl="2" w:tplc="23B08A12" w:tentative="1">
      <w:start w:val="1"/>
      <w:numFmt w:val="decimal"/>
      <w:lvlText w:val="%3."/>
      <w:lvlJc w:val="left"/>
      <w:pPr>
        <w:tabs>
          <w:tab w:val="num" w:pos="2160"/>
        </w:tabs>
        <w:ind w:left="2160" w:hanging="360"/>
      </w:pPr>
    </w:lvl>
    <w:lvl w:ilvl="3" w:tplc="7702E9E8" w:tentative="1">
      <w:start w:val="1"/>
      <w:numFmt w:val="decimal"/>
      <w:lvlText w:val="%4."/>
      <w:lvlJc w:val="left"/>
      <w:pPr>
        <w:tabs>
          <w:tab w:val="num" w:pos="2880"/>
        </w:tabs>
        <w:ind w:left="2880" w:hanging="360"/>
      </w:pPr>
    </w:lvl>
    <w:lvl w:ilvl="4" w:tplc="06322432" w:tentative="1">
      <w:start w:val="1"/>
      <w:numFmt w:val="decimal"/>
      <w:lvlText w:val="%5."/>
      <w:lvlJc w:val="left"/>
      <w:pPr>
        <w:tabs>
          <w:tab w:val="num" w:pos="3600"/>
        </w:tabs>
        <w:ind w:left="3600" w:hanging="360"/>
      </w:pPr>
    </w:lvl>
    <w:lvl w:ilvl="5" w:tplc="043A9B92" w:tentative="1">
      <w:start w:val="1"/>
      <w:numFmt w:val="decimal"/>
      <w:lvlText w:val="%6."/>
      <w:lvlJc w:val="left"/>
      <w:pPr>
        <w:tabs>
          <w:tab w:val="num" w:pos="4320"/>
        </w:tabs>
        <w:ind w:left="4320" w:hanging="360"/>
      </w:pPr>
    </w:lvl>
    <w:lvl w:ilvl="6" w:tplc="BBAC3344" w:tentative="1">
      <w:start w:val="1"/>
      <w:numFmt w:val="decimal"/>
      <w:lvlText w:val="%7."/>
      <w:lvlJc w:val="left"/>
      <w:pPr>
        <w:tabs>
          <w:tab w:val="num" w:pos="5040"/>
        </w:tabs>
        <w:ind w:left="5040" w:hanging="360"/>
      </w:pPr>
    </w:lvl>
    <w:lvl w:ilvl="7" w:tplc="1F2C3714" w:tentative="1">
      <w:start w:val="1"/>
      <w:numFmt w:val="decimal"/>
      <w:lvlText w:val="%8."/>
      <w:lvlJc w:val="left"/>
      <w:pPr>
        <w:tabs>
          <w:tab w:val="num" w:pos="5760"/>
        </w:tabs>
        <w:ind w:left="5760" w:hanging="360"/>
      </w:pPr>
    </w:lvl>
    <w:lvl w:ilvl="8" w:tplc="6F2E8F26" w:tentative="1">
      <w:start w:val="1"/>
      <w:numFmt w:val="decimal"/>
      <w:lvlText w:val="%9."/>
      <w:lvlJc w:val="left"/>
      <w:pPr>
        <w:tabs>
          <w:tab w:val="num" w:pos="6480"/>
        </w:tabs>
        <w:ind w:left="6480" w:hanging="360"/>
      </w:pPr>
    </w:lvl>
  </w:abstractNum>
  <w:abstractNum w:abstractNumId="17">
    <w:nsid w:val="6AB91BE4"/>
    <w:multiLevelType w:val="hybridMultilevel"/>
    <w:tmpl w:val="51CA2B36"/>
    <w:lvl w:ilvl="0" w:tplc="12104FDC">
      <w:start w:val="1"/>
      <w:numFmt w:val="decimal"/>
      <w:lvlText w:val="%1."/>
      <w:lvlJc w:val="left"/>
      <w:pPr>
        <w:tabs>
          <w:tab w:val="num" w:pos="720"/>
        </w:tabs>
        <w:ind w:left="720" w:hanging="360"/>
      </w:pPr>
    </w:lvl>
    <w:lvl w:ilvl="1" w:tplc="0A325B78" w:tentative="1">
      <w:start w:val="1"/>
      <w:numFmt w:val="decimal"/>
      <w:lvlText w:val="%2."/>
      <w:lvlJc w:val="left"/>
      <w:pPr>
        <w:tabs>
          <w:tab w:val="num" w:pos="1440"/>
        </w:tabs>
        <w:ind w:left="1440" w:hanging="360"/>
      </w:pPr>
    </w:lvl>
    <w:lvl w:ilvl="2" w:tplc="5D805046" w:tentative="1">
      <w:start w:val="1"/>
      <w:numFmt w:val="decimal"/>
      <w:lvlText w:val="%3."/>
      <w:lvlJc w:val="left"/>
      <w:pPr>
        <w:tabs>
          <w:tab w:val="num" w:pos="2160"/>
        </w:tabs>
        <w:ind w:left="2160" w:hanging="360"/>
      </w:pPr>
    </w:lvl>
    <w:lvl w:ilvl="3" w:tplc="FA3C5F46" w:tentative="1">
      <w:start w:val="1"/>
      <w:numFmt w:val="decimal"/>
      <w:lvlText w:val="%4."/>
      <w:lvlJc w:val="left"/>
      <w:pPr>
        <w:tabs>
          <w:tab w:val="num" w:pos="2880"/>
        </w:tabs>
        <w:ind w:left="2880" w:hanging="360"/>
      </w:pPr>
    </w:lvl>
    <w:lvl w:ilvl="4" w:tplc="6158DDA4" w:tentative="1">
      <w:start w:val="1"/>
      <w:numFmt w:val="decimal"/>
      <w:lvlText w:val="%5."/>
      <w:lvlJc w:val="left"/>
      <w:pPr>
        <w:tabs>
          <w:tab w:val="num" w:pos="3600"/>
        </w:tabs>
        <w:ind w:left="3600" w:hanging="360"/>
      </w:pPr>
    </w:lvl>
    <w:lvl w:ilvl="5" w:tplc="9FE6D266" w:tentative="1">
      <w:start w:val="1"/>
      <w:numFmt w:val="decimal"/>
      <w:lvlText w:val="%6."/>
      <w:lvlJc w:val="left"/>
      <w:pPr>
        <w:tabs>
          <w:tab w:val="num" w:pos="4320"/>
        </w:tabs>
        <w:ind w:left="4320" w:hanging="360"/>
      </w:pPr>
    </w:lvl>
    <w:lvl w:ilvl="6" w:tplc="1B7853D6" w:tentative="1">
      <w:start w:val="1"/>
      <w:numFmt w:val="decimal"/>
      <w:lvlText w:val="%7."/>
      <w:lvlJc w:val="left"/>
      <w:pPr>
        <w:tabs>
          <w:tab w:val="num" w:pos="5040"/>
        </w:tabs>
        <w:ind w:left="5040" w:hanging="360"/>
      </w:pPr>
    </w:lvl>
    <w:lvl w:ilvl="7" w:tplc="9792245A" w:tentative="1">
      <w:start w:val="1"/>
      <w:numFmt w:val="decimal"/>
      <w:lvlText w:val="%8."/>
      <w:lvlJc w:val="left"/>
      <w:pPr>
        <w:tabs>
          <w:tab w:val="num" w:pos="5760"/>
        </w:tabs>
        <w:ind w:left="5760" w:hanging="360"/>
      </w:pPr>
    </w:lvl>
    <w:lvl w:ilvl="8" w:tplc="ECBEE10E" w:tentative="1">
      <w:start w:val="1"/>
      <w:numFmt w:val="decimal"/>
      <w:lvlText w:val="%9."/>
      <w:lvlJc w:val="left"/>
      <w:pPr>
        <w:tabs>
          <w:tab w:val="num" w:pos="6480"/>
        </w:tabs>
        <w:ind w:left="6480" w:hanging="360"/>
      </w:pPr>
    </w:lvl>
  </w:abstractNum>
  <w:abstractNum w:abstractNumId="18">
    <w:nsid w:val="744125DB"/>
    <w:multiLevelType w:val="hybridMultilevel"/>
    <w:tmpl w:val="FAA8C534"/>
    <w:lvl w:ilvl="0" w:tplc="F4F06592">
      <w:start w:val="1"/>
      <w:numFmt w:val="decimal"/>
      <w:lvlText w:val="%1."/>
      <w:lvlJc w:val="left"/>
      <w:pPr>
        <w:tabs>
          <w:tab w:val="num" w:pos="720"/>
        </w:tabs>
        <w:ind w:left="720" w:hanging="360"/>
      </w:pPr>
    </w:lvl>
    <w:lvl w:ilvl="1" w:tplc="186C46DE">
      <w:start w:val="-16394"/>
      <w:numFmt w:val="bullet"/>
      <w:lvlText w:val=""/>
      <w:lvlJc w:val="left"/>
      <w:pPr>
        <w:tabs>
          <w:tab w:val="num" w:pos="1440"/>
        </w:tabs>
        <w:ind w:left="1440" w:hanging="360"/>
      </w:pPr>
      <w:rPr>
        <w:rFonts w:ascii="Symbol" w:hAnsi="Symbol" w:hint="default"/>
      </w:rPr>
    </w:lvl>
    <w:lvl w:ilvl="2" w:tplc="03A88CA8" w:tentative="1">
      <w:start w:val="1"/>
      <w:numFmt w:val="decimal"/>
      <w:lvlText w:val="%3."/>
      <w:lvlJc w:val="left"/>
      <w:pPr>
        <w:tabs>
          <w:tab w:val="num" w:pos="2160"/>
        </w:tabs>
        <w:ind w:left="2160" w:hanging="360"/>
      </w:pPr>
    </w:lvl>
    <w:lvl w:ilvl="3" w:tplc="6E90ED5C" w:tentative="1">
      <w:start w:val="1"/>
      <w:numFmt w:val="decimal"/>
      <w:lvlText w:val="%4."/>
      <w:lvlJc w:val="left"/>
      <w:pPr>
        <w:tabs>
          <w:tab w:val="num" w:pos="2880"/>
        </w:tabs>
        <w:ind w:left="2880" w:hanging="360"/>
      </w:pPr>
    </w:lvl>
    <w:lvl w:ilvl="4" w:tplc="98F2F122" w:tentative="1">
      <w:start w:val="1"/>
      <w:numFmt w:val="decimal"/>
      <w:lvlText w:val="%5."/>
      <w:lvlJc w:val="left"/>
      <w:pPr>
        <w:tabs>
          <w:tab w:val="num" w:pos="3600"/>
        </w:tabs>
        <w:ind w:left="3600" w:hanging="360"/>
      </w:pPr>
    </w:lvl>
    <w:lvl w:ilvl="5" w:tplc="5A90C450" w:tentative="1">
      <w:start w:val="1"/>
      <w:numFmt w:val="decimal"/>
      <w:lvlText w:val="%6."/>
      <w:lvlJc w:val="left"/>
      <w:pPr>
        <w:tabs>
          <w:tab w:val="num" w:pos="4320"/>
        </w:tabs>
        <w:ind w:left="4320" w:hanging="360"/>
      </w:pPr>
    </w:lvl>
    <w:lvl w:ilvl="6" w:tplc="C178AE50" w:tentative="1">
      <w:start w:val="1"/>
      <w:numFmt w:val="decimal"/>
      <w:lvlText w:val="%7."/>
      <w:lvlJc w:val="left"/>
      <w:pPr>
        <w:tabs>
          <w:tab w:val="num" w:pos="5040"/>
        </w:tabs>
        <w:ind w:left="5040" w:hanging="360"/>
      </w:pPr>
    </w:lvl>
    <w:lvl w:ilvl="7" w:tplc="CD6C5CFA" w:tentative="1">
      <w:start w:val="1"/>
      <w:numFmt w:val="decimal"/>
      <w:lvlText w:val="%8."/>
      <w:lvlJc w:val="left"/>
      <w:pPr>
        <w:tabs>
          <w:tab w:val="num" w:pos="5760"/>
        </w:tabs>
        <w:ind w:left="5760" w:hanging="360"/>
      </w:pPr>
    </w:lvl>
    <w:lvl w:ilvl="8" w:tplc="3AC2A4CE" w:tentative="1">
      <w:start w:val="1"/>
      <w:numFmt w:val="decimal"/>
      <w:lvlText w:val="%9."/>
      <w:lvlJc w:val="left"/>
      <w:pPr>
        <w:tabs>
          <w:tab w:val="num" w:pos="6480"/>
        </w:tabs>
        <w:ind w:left="6480" w:hanging="360"/>
      </w:pPr>
    </w:lvl>
  </w:abstractNum>
  <w:abstractNum w:abstractNumId="19">
    <w:nsid w:val="794105E1"/>
    <w:multiLevelType w:val="hybridMultilevel"/>
    <w:tmpl w:val="952EAA8C"/>
    <w:lvl w:ilvl="0" w:tplc="577A76F0">
      <w:start w:val="1"/>
      <w:numFmt w:val="bullet"/>
      <w:lvlText w:val=""/>
      <w:lvlJc w:val="left"/>
      <w:pPr>
        <w:tabs>
          <w:tab w:val="num" w:pos="720"/>
        </w:tabs>
        <w:ind w:left="720" w:hanging="360"/>
      </w:pPr>
      <w:rPr>
        <w:rFonts w:ascii="Symbol" w:hAnsi="Symbol" w:hint="default"/>
      </w:rPr>
    </w:lvl>
    <w:lvl w:ilvl="1" w:tplc="5FF0D07A" w:tentative="1">
      <w:start w:val="1"/>
      <w:numFmt w:val="bullet"/>
      <w:lvlText w:val=""/>
      <w:lvlJc w:val="left"/>
      <w:pPr>
        <w:tabs>
          <w:tab w:val="num" w:pos="1440"/>
        </w:tabs>
        <w:ind w:left="1440" w:hanging="360"/>
      </w:pPr>
      <w:rPr>
        <w:rFonts w:ascii="Symbol" w:hAnsi="Symbol" w:hint="default"/>
      </w:rPr>
    </w:lvl>
    <w:lvl w:ilvl="2" w:tplc="93188E3C" w:tentative="1">
      <w:start w:val="1"/>
      <w:numFmt w:val="bullet"/>
      <w:lvlText w:val=""/>
      <w:lvlJc w:val="left"/>
      <w:pPr>
        <w:tabs>
          <w:tab w:val="num" w:pos="2160"/>
        </w:tabs>
        <w:ind w:left="2160" w:hanging="360"/>
      </w:pPr>
      <w:rPr>
        <w:rFonts w:ascii="Symbol" w:hAnsi="Symbol" w:hint="default"/>
      </w:rPr>
    </w:lvl>
    <w:lvl w:ilvl="3" w:tplc="3E9E7E74" w:tentative="1">
      <w:start w:val="1"/>
      <w:numFmt w:val="bullet"/>
      <w:lvlText w:val=""/>
      <w:lvlJc w:val="left"/>
      <w:pPr>
        <w:tabs>
          <w:tab w:val="num" w:pos="2880"/>
        </w:tabs>
        <w:ind w:left="2880" w:hanging="360"/>
      </w:pPr>
      <w:rPr>
        <w:rFonts w:ascii="Symbol" w:hAnsi="Symbol" w:hint="default"/>
      </w:rPr>
    </w:lvl>
    <w:lvl w:ilvl="4" w:tplc="BFC6B24C" w:tentative="1">
      <w:start w:val="1"/>
      <w:numFmt w:val="bullet"/>
      <w:lvlText w:val=""/>
      <w:lvlJc w:val="left"/>
      <w:pPr>
        <w:tabs>
          <w:tab w:val="num" w:pos="3600"/>
        </w:tabs>
        <w:ind w:left="3600" w:hanging="360"/>
      </w:pPr>
      <w:rPr>
        <w:rFonts w:ascii="Symbol" w:hAnsi="Symbol" w:hint="default"/>
      </w:rPr>
    </w:lvl>
    <w:lvl w:ilvl="5" w:tplc="968270E6" w:tentative="1">
      <w:start w:val="1"/>
      <w:numFmt w:val="bullet"/>
      <w:lvlText w:val=""/>
      <w:lvlJc w:val="left"/>
      <w:pPr>
        <w:tabs>
          <w:tab w:val="num" w:pos="4320"/>
        </w:tabs>
        <w:ind w:left="4320" w:hanging="360"/>
      </w:pPr>
      <w:rPr>
        <w:rFonts w:ascii="Symbol" w:hAnsi="Symbol" w:hint="default"/>
      </w:rPr>
    </w:lvl>
    <w:lvl w:ilvl="6" w:tplc="AD6464D6" w:tentative="1">
      <w:start w:val="1"/>
      <w:numFmt w:val="bullet"/>
      <w:lvlText w:val=""/>
      <w:lvlJc w:val="left"/>
      <w:pPr>
        <w:tabs>
          <w:tab w:val="num" w:pos="5040"/>
        </w:tabs>
        <w:ind w:left="5040" w:hanging="360"/>
      </w:pPr>
      <w:rPr>
        <w:rFonts w:ascii="Symbol" w:hAnsi="Symbol" w:hint="default"/>
      </w:rPr>
    </w:lvl>
    <w:lvl w:ilvl="7" w:tplc="DC8A2F84" w:tentative="1">
      <w:start w:val="1"/>
      <w:numFmt w:val="bullet"/>
      <w:lvlText w:val=""/>
      <w:lvlJc w:val="left"/>
      <w:pPr>
        <w:tabs>
          <w:tab w:val="num" w:pos="5760"/>
        </w:tabs>
        <w:ind w:left="5760" w:hanging="360"/>
      </w:pPr>
      <w:rPr>
        <w:rFonts w:ascii="Symbol" w:hAnsi="Symbol" w:hint="default"/>
      </w:rPr>
    </w:lvl>
    <w:lvl w:ilvl="8" w:tplc="5DF0315C" w:tentative="1">
      <w:start w:val="1"/>
      <w:numFmt w:val="bullet"/>
      <w:lvlText w:val=""/>
      <w:lvlJc w:val="left"/>
      <w:pPr>
        <w:tabs>
          <w:tab w:val="num" w:pos="6480"/>
        </w:tabs>
        <w:ind w:left="6480" w:hanging="360"/>
      </w:pPr>
      <w:rPr>
        <w:rFonts w:ascii="Symbol" w:hAnsi="Symbol" w:hint="default"/>
      </w:rPr>
    </w:lvl>
  </w:abstractNum>
  <w:abstractNum w:abstractNumId="20">
    <w:nsid w:val="7F914170"/>
    <w:multiLevelType w:val="hybridMultilevel"/>
    <w:tmpl w:val="48B4711E"/>
    <w:lvl w:ilvl="0" w:tplc="F2DECE24">
      <w:start w:val="1"/>
      <w:numFmt w:val="bullet"/>
      <w:lvlText w:val=""/>
      <w:lvlJc w:val="left"/>
      <w:pPr>
        <w:tabs>
          <w:tab w:val="num" w:pos="720"/>
        </w:tabs>
        <w:ind w:left="720" w:hanging="360"/>
      </w:pPr>
      <w:rPr>
        <w:rFonts w:ascii="Symbol" w:hAnsi="Symbol" w:hint="default"/>
      </w:rPr>
    </w:lvl>
    <w:lvl w:ilvl="1" w:tplc="DBE8F58E" w:tentative="1">
      <w:start w:val="1"/>
      <w:numFmt w:val="bullet"/>
      <w:lvlText w:val=""/>
      <w:lvlJc w:val="left"/>
      <w:pPr>
        <w:tabs>
          <w:tab w:val="num" w:pos="1440"/>
        </w:tabs>
        <w:ind w:left="1440" w:hanging="360"/>
      </w:pPr>
      <w:rPr>
        <w:rFonts w:ascii="Symbol" w:hAnsi="Symbol" w:hint="default"/>
      </w:rPr>
    </w:lvl>
    <w:lvl w:ilvl="2" w:tplc="E6D0770E" w:tentative="1">
      <w:start w:val="1"/>
      <w:numFmt w:val="bullet"/>
      <w:lvlText w:val=""/>
      <w:lvlJc w:val="left"/>
      <w:pPr>
        <w:tabs>
          <w:tab w:val="num" w:pos="2160"/>
        </w:tabs>
        <w:ind w:left="2160" w:hanging="360"/>
      </w:pPr>
      <w:rPr>
        <w:rFonts w:ascii="Symbol" w:hAnsi="Symbol" w:hint="default"/>
      </w:rPr>
    </w:lvl>
    <w:lvl w:ilvl="3" w:tplc="D70A3B04" w:tentative="1">
      <w:start w:val="1"/>
      <w:numFmt w:val="bullet"/>
      <w:lvlText w:val=""/>
      <w:lvlJc w:val="left"/>
      <w:pPr>
        <w:tabs>
          <w:tab w:val="num" w:pos="2880"/>
        </w:tabs>
        <w:ind w:left="2880" w:hanging="360"/>
      </w:pPr>
      <w:rPr>
        <w:rFonts w:ascii="Symbol" w:hAnsi="Symbol" w:hint="default"/>
      </w:rPr>
    </w:lvl>
    <w:lvl w:ilvl="4" w:tplc="936650C0" w:tentative="1">
      <w:start w:val="1"/>
      <w:numFmt w:val="bullet"/>
      <w:lvlText w:val=""/>
      <w:lvlJc w:val="left"/>
      <w:pPr>
        <w:tabs>
          <w:tab w:val="num" w:pos="3600"/>
        </w:tabs>
        <w:ind w:left="3600" w:hanging="360"/>
      </w:pPr>
      <w:rPr>
        <w:rFonts w:ascii="Symbol" w:hAnsi="Symbol" w:hint="default"/>
      </w:rPr>
    </w:lvl>
    <w:lvl w:ilvl="5" w:tplc="5156E1FC" w:tentative="1">
      <w:start w:val="1"/>
      <w:numFmt w:val="bullet"/>
      <w:lvlText w:val=""/>
      <w:lvlJc w:val="left"/>
      <w:pPr>
        <w:tabs>
          <w:tab w:val="num" w:pos="4320"/>
        </w:tabs>
        <w:ind w:left="4320" w:hanging="360"/>
      </w:pPr>
      <w:rPr>
        <w:rFonts w:ascii="Symbol" w:hAnsi="Symbol" w:hint="default"/>
      </w:rPr>
    </w:lvl>
    <w:lvl w:ilvl="6" w:tplc="1A4C4AB4" w:tentative="1">
      <w:start w:val="1"/>
      <w:numFmt w:val="bullet"/>
      <w:lvlText w:val=""/>
      <w:lvlJc w:val="left"/>
      <w:pPr>
        <w:tabs>
          <w:tab w:val="num" w:pos="5040"/>
        </w:tabs>
        <w:ind w:left="5040" w:hanging="360"/>
      </w:pPr>
      <w:rPr>
        <w:rFonts w:ascii="Symbol" w:hAnsi="Symbol" w:hint="default"/>
      </w:rPr>
    </w:lvl>
    <w:lvl w:ilvl="7" w:tplc="4180417A" w:tentative="1">
      <w:start w:val="1"/>
      <w:numFmt w:val="bullet"/>
      <w:lvlText w:val=""/>
      <w:lvlJc w:val="left"/>
      <w:pPr>
        <w:tabs>
          <w:tab w:val="num" w:pos="5760"/>
        </w:tabs>
        <w:ind w:left="5760" w:hanging="360"/>
      </w:pPr>
      <w:rPr>
        <w:rFonts w:ascii="Symbol" w:hAnsi="Symbol" w:hint="default"/>
      </w:rPr>
    </w:lvl>
    <w:lvl w:ilvl="8" w:tplc="465CA018" w:tentative="1">
      <w:start w:val="1"/>
      <w:numFmt w:val="bullet"/>
      <w:lvlText w:val=""/>
      <w:lvlJc w:val="left"/>
      <w:pPr>
        <w:tabs>
          <w:tab w:val="num" w:pos="6480"/>
        </w:tabs>
        <w:ind w:left="6480" w:hanging="360"/>
      </w:pPr>
      <w:rPr>
        <w:rFonts w:ascii="Symbol" w:hAnsi="Symbol" w:hint="default"/>
      </w:rPr>
    </w:lvl>
  </w:abstractNum>
  <w:num w:numId="1">
    <w:abstractNumId w:val="16"/>
  </w:num>
  <w:num w:numId="2">
    <w:abstractNumId w:val="10"/>
  </w:num>
  <w:num w:numId="3">
    <w:abstractNumId w:val="11"/>
  </w:num>
  <w:num w:numId="4">
    <w:abstractNumId w:val="19"/>
  </w:num>
  <w:num w:numId="5">
    <w:abstractNumId w:val="0"/>
  </w:num>
  <w:num w:numId="6">
    <w:abstractNumId w:val="12"/>
  </w:num>
  <w:num w:numId="7">
    <w:abstractNumId w:val="7"/>
  </w:num>
  <w:num w:numId="8">
    <w:abstractNumId w:val="2"/>
  </w:num>
  <w:num w:numId="9">
    <w:abstractNumId w:val="1"/>
  </w:num>
  <w:num w:numId="10">
    <w:abstractNumId w:val="9"/>
  </w:num>
  <w:num w:numId="11">
    <w:abstractNumId w:val="17"/>
  </w:num>
  <w:num w:numId="12">
    <w:abstractNumId w:val="4"/>
  </w:num>
  <w:num w:numId="13">
    <w:abstractNumId w:val="15"/>
  </w:num>
  <w:num w:numId="14">
    <w:abstractNumId w:val="5"/>
  </w:num>
  <w:num w:numId="15">
    <w:abstractNumId w:val="8"/>
  </w:num>
  <w:num w:numId="16">
    <w:abstractNumId w:val="14"/>
  </w:num>
  <w:num w:numId="17">
    <w:abstractNumId w:val="6"/>
  </w:num>
  <w:num w:numId="18">
    <w:abstractNumId w:val="20"/>
  </w:num>
  <w:num w:numId="19">
    <w:abstractNumId w:val="18"/>
  </w:num>
  <w:num w:numId="20">
    <w:abstractNumId w:val="3"/>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D6C"/>
    <w:rsid w:val="00164D6C"/>
    <w:rsid w:val="00945741"/>
    <w:rsid w:val="00A90C3E"/>
    <w:rsid w:val="00B77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1546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D6C"/>
    <w:rPr>
      <w:rFonts w:ascii="Lucida Grande" w:hAnsi="Lucida Grande"/>
      <w:sz w:val="18"/>
      <w:szCs w:val="18"/>
    </w:rPr>
  </w:style>
  <w:style w:type="character" w:customStyle="1" w:styleId="BalloonTextChar">
    <w:name w:val="Balloon Text Char"/>
    <w:basedOn w:val="DefaultParagraphFont"/>
    <w:link w:val="BalloonText"/>
    <w:uiPriority w:val="99"/>
    <w:semiHidden/>
    <w:rsid w:val="00164D6C"/>
    <w:rPr>
      <w:rFonts w:ascii="Lucida Grande" w:hAnsi="Lucida Grande"/>
      <w:sz w:val="18"/>
      <w:szCs w:val="18"/>
    </w:rPr>
  </w:style>
  <w:style w:type="paragraph" w:styleId="NormalWeb">
    <w:name w:val="Normal (Web)"/>
    <w:basedOn w:val="Normal"/>
    <w:uiPriority w:val="99"/>
    <w:semiHidden/>
    <w:unhideWhenUsed/>
    <w:rsid w:val="00164D6C"/>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164D6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D6C"/>
    <w:rPr>
      <w:rFonts w:ascii="Lucida Grande" w:hAnsi="Lucida Grande"/>
      <w:sz w:val="18"/>
      <w:szCs w:val="18"/>
    </w:rPr>
  </w:style>
  <w:style w:type="character" w:customStyle="1" w:styleId="BalloonTextChar">
    <w:name w:val="Balloon Text Char"/>
    <w:basedOn w:val="DefaultParagraphFont"/>
    <w:link w:val="BalloonText"/>
    <w:uiPriority w:val="99"/>
    <w:semiHidden/>
    <w:rsid w:val="00164D6C"/>
    <w:rPr>
      <w:rFonts w:ascii="Lucida Grande" w:hAnsi="Lucida Grande"/>
      <w:sz w:val="18"/>
      <w:szCs w:val="18"/>
    </w:rPr>
  </w:style>
  <w:style w:type="paragraph" w:styleId="NormalWeb">
    <w:name w:val="Normal (Web)"/>
    <w:basedOn w:val="Normal"/>
    <w:uiPriority w:val="99"/>
    <w:semiHidden/>
    <w:unhideWhenUsed/>
    <w:rsid w:val="00164D6C"/>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164D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159593">
      <w:bodyDiv w:val="1"/>
      <w:marLeft w:val="0"/>
      <w:marRight w:val="0"/>
      <w:marTop w:val="0"/>
      <w:marBottom w:val="0"/>
      <w:divBdr>
        <w:top w:val="none" w:sz="0" w:space="0" w:color="auto"/>
        <w:left w:val="none" w:sz="0" w:space="0" w:color="auto"/>
        <w:bottom w:val="none" w:sz="0" w:space="0" w:color="auto"/>
        <w:right w:val="none" w:sz="0" w:space="0" w:color="auto"/>
      </w:divBdr>
      <w:divsChild>
        <w:div w:id="896478696">
          <w:marLeft w:val="720"/>
          <w:marRight w:val="0"/>
          <w:marTop w:val="0"/>
          <w:marBottom w:val="0"/>
          <w:divBdr>
            <w:top w:val="none" w:sz="0" w:space="0" w:color="auto"/>
            <w:left w:val="none" w:sz="0" w:space="0" w:color="auto"/>
            <w:bottom w:val="none" w:sz="0" w:space="0" w:color="auto"/>
            <w:right w:val="none" w:sz="0" w:space="0" w:color="auto"/>
          </w:divBdr>
        </w:div>
        <w:div w:id="363025451">
          <w:marLeft w:val="720"/>
          <w:marRight w:val="0"/>
          <w:marTop w:val="0"/>
          <w:marBottom w:val="0"/>
          <w:divBdr>
            <w:top w:val="none" w:sz="0" w:space="0" w:color="auto"/>
            <w:left w:val="none" w:sz="0" w:space="0" w:color="auto"/>
            <w:bottom w:val="none" w:sz="0" w:space="0" w:color="auto"/>
            <w:right w:val="none" w:sz="0" w:space="0" w:color="auto"/>
          </w:divBdr>
        </w:div>
        <w:div w:id="1562868739">
          <w:marLeft w:val="720"/>
          <w:marRight w:val="0"/>
          <w:marTop w:val="0"/>
          <w:marBottom w:val="0"/>
          <w:divBdr>
            <w:top w:val="none" w:sz="0" w:space="0" w:color="auto"/>
            <w:left w:val="none" w:sz="0" w:space="0" w:color="auto"/>
            <w:bottom w:val="none" w:sz="0" w:space="0" w:color="auto"/>
            <w:right w:val="none" w:sz="0" w:space="0" w:color="auto"/>
          </w:divBdr>
        </w:div>
        <w:div w:id="894707314">
          <w:marLeft w:val="720"/>
          <w:marRight w:val="0"/>
          <w:marTop w:val="0"/>
          <w:marBottom w:val="0"/>
          <w:divBdr>
            <w:top w:val="none" w:sz="0" w:space="0" w:color="auto"/>
            <w:left w:val="none" w:sz="0" w:space="0" w:color="auto"/>
            <w:bottom w:val="none" w:sz="0" w:space="0" w:color="auto"/>
            <w:right w:val="none" w:sz="0" w:space="0" w:color="auto"/>
          </w:divBdr>
        </w:div>
        <w:div w:id="787819212">
          <w:marLeft w:val="720"/>
          <w:marRight w:val="0"/>
          <w:marTop w:val="0"/>
          <w:marBottom w:val="0"/>
          <w:divBdr>
            <w:top w:val="none" w:sz="0" w:space="0" w:color="auto"/>
            <w:left w:val="none" w:sz="0" w:space="0" w:color="auto"/>
            <w:bottom w:val="none" w:sz="0" w:space="0" w:color="auto"/>
            <w:right w:val="none" w:sz="0" w:space="0" w:color="auto"/>
          </w:divBdr>
        </w:div>
        <w:div w:id="1343700988">
          <w:marLeft w:val="720"/>
          <w:marRight w:val="0"/>
          <w:marTop w:val="0"/>
          <w:marBottom w:val="0"/>
          <w:divBdr>
            <w:top w:val="none" w:sz="0" w:space="0" w:color="auto"/>
            <w:left w:val="none" w:sz="0" w:space="0" w:color="auto"/>
            <w:bottom w:val="none" w:sz="0" w:space="0" w:color="auto"/>
            <w:right w:val="none" w:sz="0" w:space="0" w:color="auto"/>
          </w:divBdr>
        </w:div>
        <w:div w:id="130251349">
          <w:marLeft w:val="720"/>
          <w:marRight w:val="0"/>
          <w:marTop w:val="0"/>
          <w:marBottom w:val="0"/>
          <w:divBdr>
            <w:top w:val="none" w:sz="0" w:space="0" w:color="auto"/>
            <w:left w:val="none" w:sz="0" w:space="0" w:color="auto"/>
            <w:bottom w:val="none" w:sz="0" w:space="0" w:color="auto"/>
            <w:right w:val="none" w:sz="0" w:space="0" w:color="auto"/>
          </w:divBdr>
        </w:div>
        <w:div w:id="99033634">
          <w:marLeft w:val="720"/>
          <w:marRight w:val="0"/>
          <w:marTop w:val="0"/>
          <w:marBottom w:val="0"/>
          <w:divBdr>
            <w:top w:val="none" w:sz="0" w:space="0" w:color="auto"/>
            <w:left w:val="none" w:sz="0" w:space="0" w:color="auto"/>
            <w:bottom w:val="none" w:sz="0" w:space="0" w:color="auto"/>
            <w:right w:val="none" w:sz="0" w:space="0" w:color="auto"/>
          </w:divBdr>
        </w:div>
        <w:div w:id="76292475">
          <w:marLeft w:val="720"/>
          <w:marRight w:val="0"/>
          <w:marTop w:val="0"/>
          <w:marBottom w:val="0"/>
          <w:divBdr>
            <w:top w:val="none" w:sz="0" w:space="0" w:color="auto"/>
            <w:left w:val="none" w:sz="0" w:space="0" w:color="auto"/>
            <w:bottom w:val="none" w:sz="0" w:space="0" w:color="auto"/>
            <w:right w:val="none" w:sz="0" w:space="0" w:color="auto"/>
          </w:divBdr>
        </w:div>
        <w:div w:id="1364162758">
          <w:marLeft w:val="720"/>
          <w:marRight w:val="0"/>
          <w:marTop w:val="0"/>
          <w:marBottom w:val="0"/>
          <w:divBdr>
            <w:top w:val="none" w:sz="0" w:space="0" w:color="auto"/>
            <w:left w:val="none" w:sz="0" w:space="0" w:color="auto"/>
            <w:bottom w:val="none" w:sz="0" w:space="0" w:color="auto"/>
            <w:right w:val="none" w:sz="0" w:space="0" w:color="auto"/>
          </w:divBdr>
        </w:div>
        <w:div w:id="1742871969">
          <w:marLeft w:val="720"/>
          <w:marRight w:val="0"/>
          <w:marTop w:val="0"/>
          <w:marBottom w:val="0"/>
          <w:divBdr>
            <w:top w:val="none" w:sz="0" w:space="0" w:color="auto"/>
            <w:left w:val="none" w:sz="0" w:space="0" w:color="auto"/>
            <w:bottom w:val="none" w:sz="0" w:space="0" w:color="auto"/>
            <w:right w:val="none" w:sz="0" w:space="0" w:color="auto"/>
          </w:divBdr>
        </w:div>
      </w:divsChild>
    </w:div>
    <w:div w:id="1311014358">
      <w:bodyDiv w:val="1"/>
      <w:marLeft w:val="0"/>
      <w:marRight w:val="0"/>
      <w:marTop w:val="0"/>
      <w:marBottom w:val="0"/>
      <w:divBdr>
        <w:top w:val="none" w:sz="0" w:space="0" w:color="auto"/>
        <w:left w:val="none" w:sz="0" w:space="0" w:color="auto"/>
        <w:bottom w:val="none" w:sz="0" w:space="0" w:color="auto"/>
        <w:right w:val="none" w:sz="0" w:space="0" w:color="auto"/>
      </w:divBdr>
      <w:divsChild>
        <w:div w:id="1331719944">
          <w:marLeft w:val="720"/>
          <w:marRight w:val="0"/>
          <w:marTop w:val="0"/>
          <w:marBottom w:val="0"/>
          <w:divBdr>
            <w:top w:val="none" w:sz="0" w:space="0" w:color="auto"/>
            <w:left w:val="none" w:sz="0" w:space="0" w:color="auto"/>
            <w:bottom w:val="none" w:sz="0" w:space="0" w:color="auto"/>
            <w:right w:val="none" w:sz="0" w:space="0" w:color="auto"/>
          </w:divBdr>
        </w:div>
        <w:div w:id="1429347972">
          <w:marLeft w:val="720"/>
          <w:marRight w:val="0"/>
          <w:marTop w:val="0"/>
          <w:marBottom w:val="0"/>
          <w:divBdr>
            <w:top w:val="none" w:sz="0" w:space="0" w:color="auto"/>
            <w:left w:val="none" w:sz="0" w:space="0" w:color="auto"/>
            <w:bottom w:val="none" w:sz="0" w:space="0" w:color="auto"/>
            <w:right w:val="none" w:sz="0" w:space="0" w:color="auto"/>
          </w:divBdr>
        </w:div>
        <w:div w:id="945422584">
          <w:marLeft w:val="720"/>
          <w:marRight w:val="0"/>
          <w:marTop w:val="0"/>
          <w:marBottom w:val="0"/>
          <w:divBdr>
            <w:top w:val="none" w:sz="0" w:space="0" w:color="auto"/>
            <w:left w:val="none" w:sz="0" w:space="0" w:color="auto"/>
            <w:bottom w:val="none" w:sz="0" w:space="0" w:color="auto"/>
            <w:right w:val="none" w:sz="0" w:space="0" w:color="auto"/>
          </w:divBdr>
        </w:div>
        <w:div w:id="1813131813">
          <w:marLeft w:val="720"/>
          <w:marRight w:val="0"/>
          <w:marTop w:val="0"/>
          <w:marBottom w:val="0"/>
          <w:divBdr>
            <w:top w:val="none" w:sz="0" w:space="0" w:color="auto"/>
            <w:left w:val="none" w:sz="0" w:space="0" w:color="auto"/>
            <w:bottom w:val="none" w:sz="0" w:space="0" w:color="auto"/>
            <w:right w:val="none" w:sz="0" w:space="0" w:color="auto"/>
          </w:divBdr>
        </w:div>
        <w:div w:id="856892035">
          <w:marLeft w:val="720"/>
          <w:marRight w:val="0"/>
          <w:marTop w:val="0"/>
          <w:marBottom w:val="0"/>
          <w:divBdr>
            <w:top w:val="none" w:sz="0" w:space="0" w:color="auto"/>
            <w:left w:val="none" w:sz="0" w:space="0" w:color="auto"/>
            <w:bottom w:val="none" w:sz="0" w:space="0" w:color="auto"/>
            <w:right w:val="none" w:sz="0" w:space="0" w:color="auto"/>
          </w:divBdr>
        </w:div>
        <w:div w:id="1464423264">
          <w:marLeft w:val="720"/>
          <w:marRight w:val="0"/>
          <w:marTop w:val="0"/>
          <w:marBottom w:val="0"/>
          <w:divBdr>
            <w:top w:val="none" w:sz="0" w:space="0" w:color="auto"/>
            <w:left w:val="none" w:sz="0" w:space="0" w:color="auto"/>
            <w:bottom w:val="none" w:sz="0" w:space="0" w:color="auto"/>
            <w:right w:val="none" w:sz="0" w:space="0" w:color="auto"/>
          </w:divBdr>
        </w:div>
        <w:div w:id="1641496189">
          <w:marLeft w:val="720"/>
          <w:marRight w:val="0"/>
          <w:marTop w:val="0"/>
          <w:marBottom w:val="0"/>
          <w:divBdr>
            <w:top w:val="none" w:sz="0" w:space="0" w:color="auto"/>
            <w:left w:val="none" w:sz="0" w:space="0" w:color="auto"/>
            <w:bottom w:val="none" w:sz="0" w:space="0" w:color="auto"/>
            <w:right w:val="none" w:sz="0" w:space="0" w:color="auto"/>
          </w:divBdr>
        </w:div>
        <w:div w:id="111561936">
          <w:marLeft w:val="720"/>
          <w:marRight w:val="0"/>
          <w:marTop w:val="0"/>
          <w:marBottom w:val="0"/>
          <w:divBdr>
            <w:top w:val="none" w:sz="0" w:space="0" w:color="auto"/>
            <w:left w:val="none" w:sz="0" w:space="0" w:color="auto"/>
            <w:bottom w:val="none" w:sz="0" w:space="0" w:color="auto"/>
            <w:right w:val="none" w:sz="0" w:space="0" w:color="auto"/>
          </w:divBdr>
        </w:div>
        <w:div w:id="705377477">
          <w:marLeft w:val="720"/>
          <w:marRight w:val="0"/>
          <w:marTop w:val="0"/>
          <w:marBottom w:val="0"/>
          <w:divBdr>
            <w:top w:val="none" w:sz="0" w:space="0" w:color="auto"/>
            <w:left w:val="none" w:sz="0" w:space="0" w:color="auto"/>
            <w:bottom w:val="none" w:sz="0" w:space="0" w:color="auto"/>
            <w:right w:val="none" w:sz="0" w:space="0" w:color="auto"/>
          </w:divBdr>
        </w:div>
        <w:div w:id="1393774121">
          <w:marLeft w:val="720"/>
          <w:marRight w:val="0"/>
          <w:marTop w:val="0"/>
          <w:marBottom w:val="0"/>
          <w:divBdr>
            <w:top w:val="none" w:sz="0" w:space="0" w:color="auto"/>
            <w:left w:val="none" w:sz="0" w:space="0" w:color="auto"/>
            <w:bottom w:val="none" w:sz="0" w:space="0" w:color="auto"/>
            <w:right w:val="none" w:sz="0" w:space="0" w:color="auto"/>
          </w:divBdr>
        </w:div>
        <w:div w:id="2078093343">
          <w:marLeft w:val="720"/>
          <w:marRight w:val="0"/>
          <w:marTop w:val="0"/>
          <w:marBottom w:val="0"/>
          <w:divBdr>
            <w:top w:val="none" w:sz="0" w:space="0" w:color="auto"/>
            <w:left w:val="none" w:sz="0" w:space="0" w:color="auto"/>
            <w:bottom w:val="none" w:sz="0" w:space="0" w:color="auto"/>
            <w:right w:val="none" w:sz="0" w:space="0" w:color="auto"/>
          </w:divBdr>
        </w:div>
      </w:divsChild>
    </w:div>
    <w:div w:id="13624326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507</Words>
  <Characters>2891</Characters>
  <Application>Microsoft Macintosh Word</Application>
  <DocSecurity>0</DocSecurity>
  <Lines>24</Lines>
  <Paragraphs>6</Paragraphs>
  <ScaleCrop>false</ScaleCrop>
  <Company>Little Dragons</Company>
  <LinksUpToDate>false</LinksUpToDate>
  <CharactersWithSpaces>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Thambiah Radhakrishnan</dc:creator>
  <cp:keywords/>
  <dc:description/>
  <cp:lastModifiedBy>Thambiah Radhakrishnan</cp:lastModifiedBy>
  <cp:revision>2</cp:revision>
  <dcterms:created xsi:type="dcterms:W3CDTF">2019-08-20T10:32:00Z</dcterms:created>
  <dcterms:modified xsi:type="dcterms:W3CDTF">2019-08-20T10:55:00Z</dcterms:modified>
</cp:coreProperties>
</file>