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A1ADB" w:rsidR="004D47F2" w:rsidP="0FD59F30" w:rsidRDefault="004D47F2" w14:paraId="742A73F9" w14:textId="5DEA14A5">
      <w:pPr>
        <w:widowControl w:val="0"/>
        <w:autoSpaceDE w:val="0"/>
        <w:autoSpaceDN w:val="0"/>
        <w:adjustRightInd w:val="0"/>
        <w:spacing w:after="240" w:line="800" w:lineRule="atLeast"/>
        <w:rPr>
          <w:rFonts w:eastAsia="MS Mincho" w:cs="Arial"/>
          <w:b/>
          <w:bCs/>
          <w:color w:val="005EB8"/>
          <w:sz w:val="48"/>
          <w:szCs w:val="48"/>
          <w:lang w:val="en-US"/>
        </w:rPr>
      </w:pPr>
      <w:r w:rsidRPr="002A1ADB">
        <w:rPr>
          <w:rFonts w:eastAsia="MS Mincho" w:cs="Arial"/>
          <w:b/>
          <w:bCs/>
          <w:color w:val="005EB8"/>
          <w:sz w:val="48"/>
          <w:szCs w:val="48"/>
          <w:lang w:val="en-US"/>
        </w:rPr>
        <w:t>East of England</w:t>
      </w:r>
      <w:r w:rsidRPr="002A1ADB" w:rsidR="6B289596">
        <w:rPr>
          <w:rFonts w:eastAsia="MS Mincho" w:cs="Arial"/>
          <w:b/>
          <w:bCs/>
          <w:color w:val="005EB8"/>
          <w:sz w:val="48"/>
          <w:szCs w:val="48"/>
          <w:lang w:val="en-US"/>
        </w:rPr>
        <w:t xml:space="preserve"> </w:t>
      </w:r>
      <w:r w:rsidRPr="002A1ADB" w:rsidR="61ECE687">
        <w:rPr>
          <w:rFonts w:eastAsia="MS Mincho" w:cs="Arial"/>
          <w:b/>
          <w:bCs/>
          <w:color w:val="005EB8"/>
          <w:sz w:val="48"/>
          <w:szCs w:val="48"/>
          <w:lang w:val="en-US"/>
        </w:rPr>
        <w:t xml:space="preserve">Leadership </w:t>
      </w:r>
      <w:r w:rsidRPr="002A1ADB" w:rsidR="00370CE1">
        <w:rPr>
          <w:rFonts w:eastAsia="MS Mincho" w:cs="Arial"/>
          <w:b/>
          <w:bCs/>
          <w:color w:val="005EB8"/>
          <w:sz w:val="48"/>
          <w:szCs w:val="48"/>
          <w:lang w:val="en-US"/>
        </w:rPr>
        <w:t>Fellow</w:t>
      </w:r>
      <w:r w:rsidRPr="002A1ADB" w:rsidR="4761D553">
        <w:rPr>
          <w:rFonts w:eastAsia="MS Mincho" w:cs="Arial"/>
          <w:b/>
          <w:bCs/>
          <w:color w:val="005EB8"/>
          <w:sz w:val="48"/>
          <w:szCs w:val="48"/>
          <w:lang w:val="en-US"/>
        </w:rPr>
        <w:t>ship</w:t>
      </w:r>
      <w:r w:rsidRPr="002A1ADB" w:rsidR="00DE695F">
        <w:rPr>
          <w:rFonts w:eastAsia="MS Mincho" w:cs="Arial"/>
          <w:b/>
          <w:bCs/>
          <w:color w:val="005EB8"/>
          <w:sz w:val="48"/>
          <w:szCs w:val="48"/>
          <w:lang w:val="en-US"/>
        </w:rPr>
        <w:t xml:space="preserve"> </w:t>
      </w:r>
    </w:p>
    <w:p w:rsidRPr="002A1ADB" w:rsidR="1EC36AFF" w:rsidP="1EC36AFF" w:rsidRDefault="001A4D4D" w14:paraId="2503EE57" w14:textId="04B6A32E">
      <w:pPr>
        <w:widowControl w:val="0"/>
        <w:rPr>
          <w:rFonts w:cs="Arial"/>
          <w:color w:val="002060"/>
          <w:sz w:val="36"/>
          <w:szCs w:val="36"/>
        </w:rPr>
      </w:pPr>
      <w:r w:rsidRPr="002A1ADB">
        <w:rPr>
          <w:rFonts w:cs="Arial"/>
          <w:b/>
          <w:bCs/>
          <w:color w:val="002060"/>
          <w:sz w:val="40"/>
          <w:szCs w:val="40"/>
        </w:rPr>
        <w:t>Professional Support</w:t>
      </w:r>
      <w:r w:rsidRPr="002A1ADB" w:rsidR="00A91C56">
        <w:rPr>
          <w:rFonts w:cs="Arial"/>
          <w:b/>
          <w:bCs/>
          <w:color w:val="002060"/>
          <w:sz w:val="40"/>
          <w:szCs w:val="40"/>
        </w:rPr>
        <w:t>, Wellbeing and SuppoRTT</w:t>
      </w:r>
      <w:r w:rsidRPr="002A1ADB">
        <w:rPr>
          <w:rFonts w:cs="Arial"/>
          <w:b/>
          <w:bCs/>
          <w:color w:val="002060"/>
          <w:sz w:val="40"/>
          <w:szCs w:val="40"/>
        </w:rPr>
        <w:t xml:space="preserve"> Fellow</w:t>
      </w:r>
    </w:p>
    <w:p w:rsidR="00C04ED4" w:rsidRDefault="00C04ED4" w14:paraId="4A98A06A" w14:textId="5D9D933C">
      <w:pPr>
        <w:spacing w:after="160" w:line="259" w:lineRule="auto"/>
        <w:rPr>
          <w:b/>
          <w:bCs/>
          <w:color w:val="002060"/>
        </w:rPr>
      </w:pPr>
    </w:p>
    <w:p w:rsidR="00C04ED4" w:rsidRDefault="00F5125F" w14:paraId="4178B40B" w14:textId="4CE12E8F">
      <w:pPr>
        <w:spacing w:after="160" w:line="259" w:lineRule="auto"/>
        <w:rPr>
          <w:b/>
          <w:bCs/>
          <w:color w:val="002060"/>
        </w:rPr>
      </w:pPr>
      <w:r w:rsidRPr="00202FC5">
        <w:rPr>
          <w:noProof/>
        </w:rPr>
        <mc:AlternateContent>
          <mc:Choice Requires="wps">
            <w:drawing>
              <wp:anchor distT="0" distB="0" distL="114300" distR="114300" simplePos="0" relativeHeight="251667456" behindDoc="1" locked="0" layoutInCell="1" allowOverlap="1" wp14:anchorId="35C539C6" wp14:editId="4437F0F5">
                <wp:simplePos x="0" y="0"/>
                <wp:positionH relativeFrom="margin">
                  <wp:align>left</wp:align>
                </wp:positionH>
                <wp:positionV relativeFrom="paragraph">
                  <wp:posOffset>3801745</wp:posOffset>
                </wp:positionV>
                <wp:extent cx="9777095" cy="161925"/>
                <wp:effectExtent l="0" t="0" r="0" b="9525"/>
                <wp:wrapNone/>
                <wp:docPr id="7" name="Rectangle 7"/>
                <wp:cNvGraphicFramePr/>
                <a:graphic xmlns:a="http://schemas.openxmlformats.org/drawingml/2006/main">
                  <a:graphicData uri="http://schemas.microsoft.com/office/word/2010/wordprocessingShape">
                    <wps:wsp>
                      <wps:cNvSpPr/>
                      <wps:spPr>
                        <a:xfrm>
                          <a:off x="0" y="0"/>
                          <a:ext cx="9777095" cy="161925"/>
                        </a:xfrm>
                        <a:prstGeom prst="rect">
                          <a:avLst/>
                        </a:prstGeom>
                        <a:solidFill>
                          <a:srgbClr val="00A9C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0;margin-top:299.35pt;width:769.85pt;height:12.7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00a9ce" stroked="f" strokeweight=".5pt" w14:anchorId="2704F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">
                <w10:wrap anchorx="margin"/>
              </v:rect>
            </w:pict>
          </mc:Fallback>
        </mc:AlternateContent>
      </w:r>
      <w:r w:rsidRPr="00202FC5">
        <w:rPr>
          <w:noProof/>
        </w:rPr>
        <mc:AlternateContent>
          <mc:Choice Requires="wps">
            <w:drawing>
              <wp:anchor distT="0" distB="0" distL="114300" distR="114300" simplePos="0" relativeHeight="251666432" behindDoc="1" locked="0" layoutInCell="1" allowOverlap="1" wp14:anchorId="659EA795" wp14:editId="2774EF99">
                <wp:simplePos x="0" y="0"/>
                <wp:positionH relativeFrom="margin">
                  <wp:align>left</wp:align>
                </wp:positionH>
                <wp:positionV relativeFrom="paragraph">
                  <wp:posOffset>3639820</wp:posOffset>
                </wp:positionV>
                <wp:extent cx="9777095" cy="161925"/>
                <wp:effectExtent l="0" t="0" r="0" b="9525"/>
                <wp:wrapNone/>
                <wp:docPr id="11" name="Rectangle 11"/>
                <wp:cNvGraphicFramePr/>
                <a:graphic xmlns:a="http://schemas.openxmlformats.org/drawingml/2006/main">
                  <a:graphicData uri="http://schemas.microsoft.com/office/word/2010/wordprocessingShape">
                    <wps:wsp>
                      <wps:cNvSpPr/>
                      <wps:spPr>
                        <a:xfrm>
                          <a:off x="0" y="0"/>
                          <a:ext cx="9777095" cy="161925"/>
                        </a:xfrm>
                        <a:prstGeom prst="rect">
                          <a:avLst/>
                        </a:prstGeom>
                        <a:solidFill>
                          <a:srgbClr val="005E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0;margin-top:286.6pt;width:769.85pt;height:12.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005eb8" stroked="f" strokeweight=".5pt" w14:anchorId="6495CC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">
                <w10:wrap anchorx="margin"/>
              </v:rect>
            </w:pict>
          </mc:Fallback>
        </mc:AlternateContent>
      </w:r>
      <w:r>
        <w:rPr>
          <w:b/>
          <w:bCs/>
          <w:noProof/>
          <w:color w:val="002060"/>
        </w:rPr>
        <w:drawing>
          <wp:anchor distT="0" distB="0" distL="114300" distR="114300" simplePos="0" relativeHeight="251664384" behindDoc="1" locked="0" layoutInCell="1" allowOverlap="1" wp14:anchorId="7E24A223" wp14:editId="3A695A46">
            <wp:simplePos x="0" y="0"/>
            <wp:positionH relativeFrom="margin">
              <wp:align>left</wp:align>
            </wp:positionH>
            <wp:positionV relativeFrom="paragraph">
              <wp:posOffset>343535</wp:posOffset>
            </wp:positionV>
            <wp:extent cx="9777600" cy="3319200"/>
            <wp:effectExtent l="0" t="0" r="0" b="0"/>
            <wp:wrapTight wrapText="bothSides">
              <wp:wrapPolygon edited="0">
                <wp:start x="0" y="0"/>
                <wp:lineTo x="0" y="21447"/>
                <wp:lineTo x="21548" y="21447"/>
                <wp:lineTo x="21548" y="0"/>
                <wp:lineTo x="0" y="0"/>
              </wp:wrapPolygon>
            </wp:wrapTight>
            <wp:docPr id="885176454" name="Picture 4" descr="A person and person stand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6454" name="Picture 4" descr="A person and person standing in gras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777600" cy="3319200"/>
                    </a:xfrm>
                    <a:prstGeom prst="rect">
                      <a:avLst/>
                    </a:prstGeom>
                  </pic:spPr>
                </pic:pic>
              </a:graphicData>
            </a:graphic>
            <wp14:sizeRelH relativeFrom="margin">
              <wp14:pctWidth>0</wp14:pctWidth>
            </wp14:sizeRelH>
            <wp14:sizeRelV relativeFrom="margin">
              <wp14:pctHeight>0</wp14:pctHeight>
            </wp14:sizeRelV>
          </wp:anchor>
        </w:drawing>
      </w:r>
      <w:r w:rsidR="00C04ED4">
        <w:rPr>
          <w:b/>
          <w:bCs/>
          <w:color w:val="002060"/>
        </w:rPr>
        <w:br w:type="page"/>
      </w:r>
    </w:p>
    <w:p w:rsidR="1EC36AFF" w:rsidP="1EC36AFF" w:rsidRDefault="1EC36AFF" w14:paraId="546451CB" w14:textId="77777777">
      <w:pPr>
        <w:widowControl w:val="0"/>
        <w:rPr>
          <w:b/>
          <w:bCs/>
          <w:color w:val="002060"/>
        </w:rPr>
      </w:pPr>
    </w:p>
    <w:tbl>
      <w:tblPr>
        <w:tblStyle w:val="TableGrid"/>
        <w:tblW w:w="14879" w:type="dxa"/>
        <w:tblLook w:val="04A0" w:firstRow="1" w:lastRow="0" w:firstColumn="1" w:lastColumn="0" w:noHBand="0" w:noVBand="1"/>
      </w:tblPr>
      <w:tblGrid>
        <w:gridCol w:w="1413"/>
        <w:gridCol w:w="5386"/>
        <w:gridCol w:w="1562"/>
        <w:gridCol w:w="6518"/>
      </w:tblGrid>
      <w:tr w:rsidR="004D47F2" w:rsidTr="337AC24F" w14:paraId="2831EC4B" w14:textId="77777777">
        <w:tc>
          <w:tcPr>
            <w:tcW w:w="14879" w:type="dxa"/>
            <w:gridSpan w:val="4"/>
            <w:shd w:val="clear" w:color="auto" w:fill="005EB8"/>
            <w:tcMar/>
          </w:tcPr>
          <w:p w:rsidR="004D47F2" w:rsidP="004D47F2" w:rsidRDefault="004D47F2" w14:paraId="4D6EA161" w14:textId="77777777">
            <w:pPr>
              <w:spacing w:line="276" w:lineRule="auto"/>
            </w:pPr>
          </w:p>
        </w:tc>
      </w:tr>
      <w:tr w:rsidRPr="00126E87" w:rsidR="004D47F2" w:rsidTr="337AC24F" w14:paraId="2ECBBCBC" w14:textId="77777777">
        <w:tc>
          <w:tcPr>
            <w:tcW w:w="1413" w:type="dxa"/>
            <w:tcMar/>
            <w:vAlign w:val="center"/>
          </w:tcPr>
          <w:p w:rsidRPr="00126E87" w:rsidR="004D47F2" w:rsidP="004D47F2" w:rsidRDefault="004D47F2" w14:paraId="1E42BBDC" w14:textId="77777777">
            <w:pPr>
              <w:widowControl w:val="0"/>
              <w:autoSpaceDE w:val="0"/>
              <w:autoSpaceDN w:val="0"/>
              <w:adjustRightInd w:val="0"/>
              <w:spacing w:line="276" w:lineRule="auto"/>
              <w:rPr>
                <w:rFonts w:cs="Arial"/>
                <w:color w:val="000000"/>
                <w:sz w:val="22"/>
                <w:szCs w:val="22"/>
              </w:rPr>
            </w:pPr>
            <w:r w:rsidRPr="00126E87">
              <w:rPr>
                <w:rFonts w:cs="Arial"/>
                <w:b/>
                <w:bCs/>
                <w:color w:val="000000"/>
                <w:sz w:val="22"/>
                <w:szCs w:val="22"/>
              </w:rPr>
              <w:t xml:space="preserve">Role Profile: </w:t>
            </w:r>
          </w:p>
        </w:tc>
        <w:tc>
          <w:tcPr>
            <w:tcW w:w="5386" w:type="dxa"/>
            <w:tcMar/>
            <w:vAlign w:val="center"/>
          </w:tcPr>
          <w:p w:rsidRPr="001067F0" w:rsidR="004D47F2" w:rsidP="1EC36AFF" w:rsidRDefault="001A4D4D" w14:paraId="012DACC2" w14:textId="46733003">
            <w:pPr>
              <w:autoSpaceDE w:val="0"/>
              <w:autoSpaceDN w:val="0"/>
              <w:adjustRightInd w:val="0"/>
              <w:rPr>
                <w:rFonts w:cs="Arial"/>
                <w:sz w:val="22"/>
                <w:szCs w:val="22"/>
              </w:rPr>
            </w:pPr>
            <w:r w:rsidRPr="0FD59F30">
              <w:rPr>
                <w:rFonts w:cs="Arial"/>
                <w:sz w:val="22"/>
                <w:szCs w:val="22"/>
              </w:rPr>
              <w:t>Professional Support</w:t>
            </w:r>
            <w:r w:rsidR="00A91C56">
              <w:rPr>
                <w:rFonts w:cs="Arial"/>
                <w:sz w:val="22"/>
                <w:szCs w:val="22"/>
              </w:rPr>
              <w:t xml:space="preserve">, </w:t>
            </w:r>
            <w:r w:rsidRPr="0FD59F30">
              <w:rPr>
                <w:rFonts w:cs="Arial"/>
                <w:sz w:val="22"/>
                <w:szCs w:val="22"/>
              </w:rPr>
              <w:t>Wellbeing</w:t>
            </w:r>
            <w:r w:rsidR="00A91C56">
              <w:rPr>
                <w:rFonts w:cs="Arial"/>
                <w:sz w:val="22"/>
                <w:szCs w:val="22"/>
              </w:rPr>
              <w:t xml:space="preserve"> and SuppoRTT</w:t>
            </w:r>
            <w:r w:rsidRPr="0FD59F30">
              <w:rPr>
                <w:rFonts w:cs="Arial"/>
                <w:sz w:val="22"/>
                <w:szCs w:val="22"/>
              </w:rPr>
              <w:t xml:space="preserve"> Fellow </w:t>
            </w:r>
          </w:p>
        </w:tc>
        <w:tc>
          <w:tcPr>
            <w:tcW w:w="1562" w:type="dxa"/>
            <w:tcMar/>
            <w:vAlign w:val="center"/>
          </w:tcPr>
          <w:p w:rsidRPr="00126E87" w:rsidR="004D47F2" w:rsidP="004D47F2" w:rsidRDefault="004D47F2" w14:paraId="50494D0B" w14:textId="77777777">
            <w:pPr>
              <w:widowControl w:val="0"/>
              <w:autoSpaceDE w:val="0"/>
              <w:autoSpaceDN w:val="0"/>
              <w:adjustRightInd w:val="0"/>
              <w:spacing w:line="276" w:lineRule="auto"/>
              <w:rPr>
                <w:rFonts w:cs="Arial"/>
                <w:color w:val="000000"/>
                <w:sz w:val="22"/>
                <w:szCs w:val="22"/>
              </w:rPr>
            </w:pPr>
            <w:r w:rsidRPr="00126E87">
              <w:rPr>
                <w:rFonts w:cs="Arial"/>
                <w:b/>
                <w:bCs/>
                <w:color w:val="000000"/>
                <w:sz w:val="22"/>
                <w:szCs w:val="22"/>
              </w:rPr>
              <w:t xml:space="preserve">Grade: </w:t>
            </w:r>
          </w:p>
        </w:tc>
        <w:tc>
          <w:tcPr>
            <w:tcW w:w="6518" w:type="dxa"/>
            <w:tcMar/>
            <w:vAlign w:val="center"/>
          </w:tcPr>
          <w:p w:rsidR="00875876" w:rsidP="004937F4" w:rsidRDefault="00875876" w14:paraId="09AA23B1" w14:textId="04EC4758">
            <w:pPr>
              <w:autoSpaceDE w:val="0"/>
              <w:autoSpaceDN w:val="0"/>
              <w:adjustRightInd w:val="0"/>
              <w:rPr>
                <w:rFonts w:cs="Arial" w:eastAsiaTheme="minorHAnsi"/>
                <w:sz w:val="22"/>
                <w:szCs w:val="22"/>
              </w:rPr>
            </w:pPr>
            <w:r>
              <w:rPr>
                <w:rFonts w:cs="Arial" w:eastAsiaTheme="minorHAnsi"/>
                <w:sz w:val="22"/>
                <w:szCs w:val="22"/>
              </w:rPr>
              <w:t>Must hold an East of England</w:t>
            </w:r>
            <w:r w:rsidR="004D7502">
              <w:rPr>
                <w:rFonts w:cs="Arial" w:eastAsiaTheme="minorHAnsi"/>
                <w:sz w:val="22"/>
                <w:szCs w:val="22"/>
              </w:rPr>
              <w:t xml:space="preserve"> (EoE) </w:t>
            </w:r>
            <w:r>
              <w:rPr>
                <w:rFonts w:cs="Arial" w:eastAsiaTheme="minorHAnsi"/>
                <w:sz w:val="22"/>
                <w:szCs w:val="22"/>
              </w:rPr>
              <w:t>National Training Number (NTN).</w:t>
            </w:r>
          </w:p>
          <w:p w:rsidR="00875876" w:rsidP="004937F4" w:rsidRDefault="00875876" w14:paraId="6C2EDEB8" w14:textId="77777777">
            <w:pPr>
              <w:autoSpaceDE w:val="0"/>
              <w:autoSpaceDN w:val="0"/>
              <w:adjustRightInd w:val="0"/>
              <w:rPr>
                <w:rFonts w:cs="Arial" w:eastAsiaTheme="minorHAnsi"/>
                <w:sz w:val="22"/>
                <w:szCs w:val="22"/>
              </w:rPr>
            </w:pPr>
          </w:p>
          <w:p w:rsidRPr="0041097F" w:rsidR="004D47F2" w:rsidP="337AC24F" w:rsidRDefault="00875876" w14:paraId="779A2F24" w14:textId="76DDBEAF">
            <w:pPr>
              <w:autoSpaceDE w:val="0"/>
              <w:autoSpaceDN w:val="0"/>
              <w:adjustRightInd w:val="0"/>
              <w:rPr>
                <w:rFonts w:cs="Arial"/>
                <w:sz w:val="22"/>
                <w:szCs w:val="22"/>
              </w:rPr>
            </w:pPr>
            <w:r w:rsidRPr="337AC24F" w:rsidR="00875876">
              <w:rPr>
                <w:rFonts w:cs="Arial"/>
                <w:sz w:val="22"/>
                <w:szCs w:val="22"/>
              </w:rPr>
              <w:t xml:space="preserve">This role is for trainees </w:t>
            </w:r>
            <w:r w:rsidRPr="337AC24F" w:rsidR="5A91F45A">
              <w:rPr>
                <w:rFonts w:eastAsia="Arial" w:cs="Arial"/>
                <w:color w:val="000000" w:themeColor="text1" w:themeTint="FF" w:themeShade="FF"/>
                <w:sz w:val="22"/>
                <w:szCs w:val="22"/>
              </w:rPr>
              <w:t>GPST2 and above and all other Specialties ST3 and above</w:t>
            </w:r>
            <w:r w:rsidRPr="337AC24F" w:rsidR="5A91F45A">
              <w:rPr>
                <w:rFonts w:eastAsia="Arial" w:cs="Arial"/>
                <w:sz w:val="22"/>
                <w:szCs w:val="22"/>
              </w:rPr>
              <w:t xml:space="preserve"> </w:t>
            </w:r>
            <w:r w:rsidRPr="337AC24F" w:rsidR="00875876">
              <w:rPr>
                <w:rFonts w:cs="Arial"/>
                <w:sz w:val="22"/>
                <w:szCs w:val="22"/>
              </w:rPr>
              <w:t>working</w:t>
            </w:r>
            <w:r w:rsidRPr="337AC24F" w:rsidR="001C4638">
              <w:rPr>
                <w:rFonts w:cs="Arial"/>
                <w:sz w:val="22"/>
                <w:szCs w:val="22"/>
              </w:rPr>
              <w:t xml:space="preserve"> </w:t>
            </w:r>
            <w:r w:rsidRPr="337AC24F" w:rsidR="00875876">
              <w:rPr>
                <w:rFonts w:cs="Arial"/>
                <w:sz w:val="22"/>
                <w:szCs w:val="22"/>
              </w:rPr>
              <w:t>within an East of England</w:t>
            </w:r>
            <w:r w:rsidRPr="337AC24F" w:rsidR="001C4638">
              <w:rPr>
                <w:rFonts w:cs="Arial"/>
                <w:sz w:val="22"/>
                <w:szCs w:val="22"/>
              </w:rPr>
              <w:t xml:space="preserve"> t</w:t>
            </w:r>
            <w:r w:rsidRPr="337AC24F" w:rsidR="00875876">
              <w:rPr>
                <w:rFonts w:cs="Arial"/>
                <w:sz w:val="22"/>
                <w:szCs w:val="22"/>
              </w:rPr>
              <w:t xml:space="preserve">raining post only. </w:t>
            </w:r>
          </w:p>
          <w:p w:rsidRPr="0041097F" w:rsidR="004D47F2" w:rsidP="337AC24F" w:rsidRDefault="00875876" w14:paraId="1496D38B" w14:textId="7AC73363">
            <w:pPr>
              <w:pStyle w:val="Normal"/>
              <w:autoSpaceDE w:val="0"/>
              <w:autoSpaceDN w:val="0"/>
              <w:adjustRightInd w:val="0"/>
              <w:rPr>
                <w:rFonts w:cs="Arial"/>
                <w:sz w:val="22"/>
                <w:szCs w:val="22"/>
              </w:rPr>
            </w:pPr>
          </w:p>
          <w:p w:rsidRPr="0041097F" w:rsidR="004D47F2" w:rsidP="337AC24F" w:rsidRDefault="00875876" w14:paraId="668CE41F" w14:textId="5B0A0AFE">
            <w:p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337AC24F" w:rsidR="7789757C">
              <w:rPr>
                <w:rFonts w:ascii="Arial" w:hAnsi="Arial" w:eastAsia="Arial" w:cs="Arial"/>
                <w:b w:val="0"/>
                <w:bCs w:val="0"/>
                <w:i w:val="0"/>
                <w:iCs w:val="0"/>
                <w:caps w:val="0"/>
                <w:smallCaps w:val="0"/>
                <w:noProof w:val="0"/>
                <w:color w:val="000000" w:themeColor="text1" w:themeTint="FF" w:themeShade="FF"/>
                <w:sz w:val="22"/>
                <w:szCs w:val="22"/>
                <w:lang w:val="en-GB"/>
              </w:rPr>
              <w:t xml:space="preserve">If CT3 in the below specialities, you are also eligible to apply: </w:t>
            </w:r>
          </w:p>
          <w:p w:rsidRPr="0041097F" w:rsidR="004D47F2" w:rsidP="337AC24F" w:rsidRDefault="00875876" w14:paraId="6754C7C9" w14:textId="61F032A8">
            <w:p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337AC24F" w:rsidR="7789757C">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Pr="0041097F" w:rsidR="004D47F2" w:rsidP="337AC24F" w:rsidRDefault="00875876" w14:paraId="590746F0" w14:textId="46A6879D">
            <w:pPr>
              <w:pStyle w:val="ListParagraph"/>
              <w:numPr>
                <w:ilvl w:val="0"/>
                <w:numId w:val="13"/>
              </w:num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37AC24F" w:rsidR="7789757C">
              <w:rPr>
                <w:rFonts w:ascii="Arial" w:hAnsi="Arial" w:eastAsia="Arial" w:cs="Arial"/>
                <w:b w:val="0"/>
                <w:bCs w:val="0"/>
                <w:i w:val="0"/>
                <w:iCs w:val="0"/>
                <w:caps w:val="0"/>
                <w:smallCaps w:val="0"/>
                <w:noProof w:val="0"/>
                <w:color w:val="000000" w:themeColor="text1" w:themeTint="FF" w:themeShade="FF"/>
                <w:sz w:val="20"/>
                <w:szCs w:val="20"/>
                <w:lang w:val="en-GB"/>
              </w:rPr>
              <w:t xml:space="preserve">Core Anaesthetics Training </w:t>
            </w:r>
          </w:p>
          <w:p w:rsidRPr="0041097F" w:rsidR="004D47F2" w:rsidP="337AC24F" w:rsidRDefault="00875876" w14:paraId="68D08423" w14:textId="7B121783">
            <w:pPr>
              <w:pStyle w:val="ListParagraph"/>
              <w:numPr>
                <w:ilvl w:val="0"/>
                <w:numId w:val="13"/>
              </w:num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37AC24F" w:rsidR="7789757C">
              <w:rPr>
                <w:rFonts w:ascii="Arial" w:hAnsi="Arial" w:eastAsia="Arial" w:cs="Arial"/>
                <w:b w:val="0"/>
                <w:bCs w:val="0"/>
                <w:i w:val="0"/>
                <w:iCs w:val="0"/>
                <w:caps w:val="0"/>
                <w:smallCaps w:val="0"/>
                <w:noProof w:val="0"/>
                <w:color w:val="000000" w:themeColor="text1" w:themeTint="FF" w:themeShade="FF"/>
                <w:sz w:val="20"/>
                <w:szCs w:val="20"/>
                <w:lang w:val="en-GB"/>
              </w:rPr>
              <w:t xml:space="preserve">ACCS </w:t>
            </w:r>
          </w:p>
          <w:p w:rsidRPr="0041097F" w:rsidR="004D47F2" w:rsidP="337AC24F" w:rsidRDefault="00875876" w14:paraId="3C3D0959" w14:textId="79279721">
            <w:pPr>
              <w:pStyle w:val="ListParagraph"/>
              <w:numPr>
                <w:ilvl w:val="0"/>
                <w:numId w:val="13"/>
              </w:num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37AC24F" w:rsidR="7789757C">
              <w:rPr>
                <w:rFonts w:ascii="Arial" w:hAnsi="Arial" w:eastAsia="Arial" w:cs="Arial"/>
                <w:b w:val="0"/>
                <w:bCs w:val="0"/>
                <w:i w:val="0"/>
                <w:iCs w:val="0"/>
                <w:caps w:val="0"/>
                <w:smallCaps w:val="0"/>
                <w:noProof w:val="0"/>
                <w:color w:val="000000" w:themeColor="text1" w:themeTint="FF" w:themeShade="FF"/>
                <w:sz w:val="20"/>
                <w:szCs w:val="20"/>
                <w:lang w:val="en-GB"/>
              </w:rPr>
              <w:t xml:space="preserve">Core Surgical Training </w:t>
            </w:r>
          </w:p>
          <w:p w:rsidRPr="0041097F" w:rsidR="004D47F2" w:rsidP="337AC24F" w:rsidRDefault="00875876" w14:paraId="3E0C51B6" w14:textId="3C3D680F">
            <w:pPr>
              <w:pStyle w:val="ListParagraph"/>
              <w:numPr>
                <w:ilvl w:val="0"/>
                <w:numId w:val="13"/>
              </w:num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37AC24F" w:rsidR="7789757C">
              <w:rPr>
                <w:rFonts w:ascii="Arial" w:hAnsi="Arial" w:eastAsia="Arial" w:cs="Arial"/>
                <w:b w:val="0"/>
                <w:bCs w:val="0"/>
                <w:i w:val="0"/>
                <w:iCs w:val="0"/>
                <w:caps w:val="0"/>
                <w:smallCaps w:val="0"/>
                <w:noProof w:val="0"/>
                <w:color w:val="000000" w:themeColor="text1" w:themeTint="FF" w:themeShade="FF"/>
                <w:sz w:val="20"/>
                <w:szCs w:val="20"/>
                <w:lang w:val="en-GB"/>
              </w:rPr>
              <w:t xml:space="preserve">Core Psychiatry Training </w:t>
            </w:r>
          </w:p>
          <w:p w:rsidRPr="0041097F" w:rsidR="004D47F2" w:rsidP="337AC24F" w:rsidRDefault="00875876" w14:paraId="41028F1A" w14:textId="3ED8EBBE">
            <w:pPr>
              <w:pStyle w:val="ListParagraph"/>
              <w:numPr>
                <w:ilvl w:val="0"/>
                <w:numId w:val="13"/>
              </w:numPr>
              <w:autoSpaceDE w:val="0"/>
              <w:autoSpaceDN w:val="0"/>
              <w:adjustRightInd w:val="0"/>
              <w:spacing w:after="0" w:line="240" w:lineRule="auto"/>
              <w:rPr>
                <w:rFonts w:ascii="Arial" w:hAnsi="Arial" w:eastAsia="Arial" w:cs="Arial"/>
                <w:b w:val="0"/>
                <w:bCs w:val="0"/>
                <w:i w:val="0"/>
                <w:iCs w:val="0"/>
                <w:caps w:val="0"/>
                <w:smallCaps w:val="0"/>
                <w:noProof w:val="0"/>
                <w:color w:val="000000" w:themeColor="text1" w:themeTint="FF" w:themeShade="FF"/>
                <w:sz w:val="20"/>
                <w:szCs w:val="20"/>
                <w:lang w:val="en-GB"/>
              </w:rPr>
            </w:pPr>
            <w:r w:rsidRPr="337AC24F" w:rsidR="7789757C">
              <w:rPr>
                <w:rFonts w:ascii="Arial" w:hAnsi="Arial" w:eastAsia="Arial" w:cs="Arial"/>
                <w:b w:val="0"/>
                <w:bCs w:val="0"/>
                <w:i w:val="0"/>
                <w:iCs w:val="0"/>
                <w:caps w:val="0"/>
                <w:smallCaps w:val="0"/>
                <w:noProof w:val="0"/>
                <w:color w:val="000000" w:themeColor="text1" w:themeTint="FF" w:themeShade="FF"/>
                <w:sz w:val="20"/>
                <w:szCs w:val="20"/>
                <w:lang w:val="en-GB"/>
              </w:rPr>
              <w:t>Core Medical Training (Internal Medicine Training)</w:t>
            </w:r>
          </w:p>
          <w:p w:rsidRPr="0041097F" w:rsidR="004D47F2" w:rsidP="337AC24F" w:rsidRDefault="00875876" w14:paraId="62A4E5F3" w14:textId="7110A2F4">
            <w:pPr>
              <w:pStyle w:val="Normal"/>
              <w:autoSpaceDE w:val="0"/>
              <w:autoSpaceDN w:val="0"/>
              <w:adjustRightInd w:val="0"/>
              <w:rPr>
                <w:rFonts w:cs="Arial"/>
                <w:sz w:val="22"/>
                <w:szCs w:val="22"/>
              </w:rPr>
            </w:pPr>
          </w:p>
          <w:p w:rsidRPr="0041097F" w:rsidR="004D47F2" w:rsidP="0FD59F30" w:rsidRDefault="00875876" w14:paraId="271D6C2D" w14:textId="15F13F33">
            <w:pPr>
              <w:autoSpaceDE w:val="0"/>
              <w:autoSpaceDN w:val="0"/>
              <w:adjustRightInd w:val="0"/>
              <w:rPr>
                <w:rFonts w:cs="Arial"/>
                <w:sz w:val="22"/>
                <w:szCs w:val="22"/>
              </w:rPr>
            </w:pPr>
            <w:r w:rsidRPr="337AC24F" w:rsidR="00875876">
              <w:rPr>
                <w:rFonts w:cs="Arial"/>
                <w:sz w:val="22"/>
                <w:szCs w:val="22"/>
              </w:rPr>
              <w:t>We are</w:t>
            </w:r>
            <w:r w:rsidRPr="337AC24F" w:rsidR="003A438A">
              <w:rPr>
                <w:rFonts w:cs="Arial"/>
                <w:sz w:val="22"/>
                <w:szCs w:val="22"/>
              </w:rPr>
              <w:t xml:space="preserve"> </w:t>
            </w:r>
            <w:r w:rsidRPr="337AC24F" w:rsidR="00875876">
              <w:rPr>
                <w:rFonts w:cs="Arial"/>
                <w:sz w:val="22"/>
                <w:szCs w:val="22"/>
              </w:rPr>
              <w:t>unable to accept applications</w:t>
            </w:r>
            <w:r w:rsidRPr="337AC24F" w:rsidR="003A438A">
              <w:rPr>
                <w:rFonts w:cs="Arial"/>
                <w:sz w:val="22"/>
                <w:szCs w:val="22"/>
              </w:rPr>
              <w:t xml:space="preserve"> </w:t>
            </w:r>
            <w:r w:rsidRPr="337AC24F" w:rsidR="00875876">
              <w:rPr>
                <w:rFonts w:cs="Arial"/>
                <w:sz w:val="22"/>
                <w:szCs w:val="22"/>
              </w:rPr>
              <w:t>from trainees currently working in</w:t>
            </w:r>
            <w:r w:rsidRPr="337AC24F" w:rsidR="003A438A">
              <w:rPr>
                <w:rFonts w:cs="Arial"/>
                <w:sz w:val="22"/>
                <w:szCs w:val="22"/>
              </w:rPr>
              <w:t xml:space="preserve"> </w:t>
            </w:r>
            <w:r w:rsidRPr="337AC24F" w:rsidR="00875876">
              <w:rPr>
                <w:rFonts w:cs="Arial"/>
                <w:sz w:val="22"/>
                <w:szCs w:val="22"/>
              </w:rPr>
              <w:t>any other region.</w:t>
            </w:r>
          </w:p>
        </w:tc>
      </w:tr>
      <w:tr w:rsidRPr="00126E87" w:rsidR="00006E02" w:rsidTr="337AC24F" w14:paraId="48F93A7A" w14:textId="77777777">
        <w:tc>
          <w:tcPr>
            <w:tcW w:w="1413" w:type="dxa"/>
            <w:tcMar/>
            <w:vAlign w:val="center"/>
          </w:tcPr>
          <w:p w:rsidRPr="00126E87" w:rsidR="004D47F2" w:rsidP="004D47F2" w:rsidRDefault="004D47F2" w14:paraId="59144F96" w14:textId="77777777">
            <w:pPr>
              <w:widowControl w:val="0"/>
              <w:autoSpaceDE w:val="0"/>
              <w:autoSpaceDN w:val="0"/>
              <w:adjustRightInd w:val="0"/>
              <w:spacing w:line="276" w:lineRule="auto"/>
              <w:rPr>
                <w:rFonts w:cs="Arial"/>
                <w:color w:val="000000" w:themeColor="text1"/>
                <w:sz w:val="22"/>
                <w:szCs w:val="22"/>
              </w:rPr>
            </w:pPr>
            <w:r w:rsidRPr="00126E87">
              <w:rPr>
                <w:rFonts w:cs="Arial"/>
                <w:b/>
                <w:bCs/>
                <w:color w:val="000000" w:themeColor="text1"/>
                <w:sz w:val="22"/>
                <w:szCs w:val="22"/>
              </w:rPr>
              <w:t xml:space="preserve">Line Manager: </w:t>
            </w:r>
          </w:p>
        </w:tc>
        <w:tc>
          <w:tcPr>
            <w:tcW w:w="5386" w:type="dxa"/>
            <w:tcMar/>
            <w:vAlign w:val="center"/>
          </w:tcPr>
          <w:p w:rsidRPr="001067F0" w:rsidR="004D47F2" w:rsidP="1EC36AFF" w:rsidRDefault="00545DCE" w14:paraId="7B3E1EC8" w14:textId="3525E784">
            <w:pPr>
              <w:autoSpaceDE w:val="0"/>
              <w:autoSpaceDN w:val="0"/>
              <w:adjustRightInd w:val="0"/>
              <w:rPr>
                <w:rFonts w:cs="Arial"/>
                <w:sz w:val="22"/>
                <w:szCs w:val="22"/>
              </w:rPr>
            </w:pPr>
            <w:r w:rsidRPr="1EC36AFF">
              <w:rPr>
                <w:rFonts w:cs="Arial"/>
                <w:sz w:val="22"/>
                <w:szCs w:val="22"/>
              </w:rPr>
              <w:t xml:space="preserve">Associate Dean for Professional Support &amp; Wellbeing </w:t>
            </w:r>
            <w:r w:rsidR="00A91C56">
              <w:rPr>
                <w:rFonts w:cs="Arial"/>
                <w:sz w:val="22"/>
                <w:szCs w:val="22"/>
              </w:rPr>
              <w:t>(PSW) and Supported Return to Training (SuppoRTT)</w:t>
            </w:r>
          </w:p>
        </w:tc>
        <w:tc>
          <w:tcPr>
            <w:tcW w:w="1562" w:type="dxa"/>
            <w:tcMar/>
            <w:vAlign w:val="center"/>
          </w:tcPr>
          <w:p w:rsidRPr="00126E87" w:rsidR="004D47F2" w:rsidP="004D47F2" w:rsidRDefault="004D47F2" w14:paraId="192FD113" w14:textId="7290EC65">
            <w:pPr>
              <w:widowControl w:val="0"/>
              <w:autoSpaceDE w:val="0"/>
              <w:autoSpaceDN w:val="0"/>
              <w:adjustRightInd w:val="0"/>
              <w:spacing w:line="276" w:lineRule="auto"/>
              <w:rPr>
                <w:rFonts w:cs="Arial"/>
                <w:color w:val="000000" w:themeColor="text1"/>
                <w:sz w:val="22"/>
                <w:szCs w:val="22"/>
              </w:rPr>
            </w:pPr>
            <w:r w:rsidRPr="00126E87">
              <w:rPr>
                <w:rFonts w:cs="Arial"/>
                <w:b/>
                <w:bCs/>
                <w:color w:val="000000" w:themeColor="text1"/>
                <w:sz w:val="22"/>
                <w:szCs w:val="22"/>
              </w:rPr>
              <w:t>Accountable to:</w:t>
            </w:r>
            <w:r w:rsidR="007C0A1B">
              <w:rPr>
                <w:rFonts w:cs="Arial"/>
                <w:b/>
                <w:bCs/>
                <w:color w:val="000000" w:themeColor="text1"/>
                <w:sz w:val="22"/>
                <w:szCs w:val="22"/>
              </w:rPr>
              <w:t xml:space="preserve"> </w:t>
            </w:r>
          </w:p>
        </w:tc>
        <w:tc>
          <w:tcPr>
            <w:tcW w:w="6518" w:type="dxa"/>
            <w:tcMar/>
            <w:vAlign w:val="center"/>
          </w:tcPr>
          <w:p w:rsidRPr="0041097F" w:rsidR="004D47F2" w:rsidP="1EC36AFF" w:rsidRDefault="1EC36AFF" w14:paraId="35440858" w14:textId="73A0F253">
            <w:pPr>
              <w:widowControl w:val="0"/>
              <w:autoSpaceDE w:val="0"/>
              <w:autoSpaceDN w:val="0"/>
              <w:adjustRightInd w:val="0"/>
              <w:spacing w:line="276" w:lineRule="auto"/>
              <w:rPr>
                <w:rFonts w:eastAsia="Arial" w:cs="Arial"/>
                <w:color w:val="000000" w:themeColor="text1"/>
                <w:sz w:val="22"/>
                <w:szCs w:val="22"/>
              </w:rPr>
            </w:pPr>
            <w:r w:rsidRPr="1EC36AFF">
              <w:rPr>
                <w:rFonts w:eastAsia="Arial" w:cs="Arial"/>
                <w:color w:val="000000" w:themeColor="text1"/>
                <w:sz w:val="22"/>
                <w:szCs w:val="22"/>
              </w:rPr>
              <w:t>Postgraduate Dean, or nominated Deputy</w:t>
            </w:r>
          </w:p>
          <w:p w:rsidRPr="0041097F" w:rsidR="004D47F2" w:rsidP="1EC36AFF" w:rsidRDefault="404CD1E4" w14:paraId="0B10AD6E" w14:textId="733D11CF">
            <w:pPr>
              <w:widowControl w:val="0"/>
              <w:autoSpaceDE w:val="0"/>
              <w:autoSpaceDN w:val="0"/>
              <w:adjustRightInd w:val="0"/>
              <w:spacing w:line="276" w:lineRule="auto"/>
              <w:rPr>
                <w:rFonts w:eastAsia="Arial" w:cs="Arial"/>
                <w:color w:val="000000" w:themeColor="text1"/>
                <w:sz w:val="22"/>
                <w:szCs w:val="22"/>
              </w:rPr>
            </w:pPr>
            <w:r w:rsidRPr="0E0DAC04">
              <w:rPr>
                <w:rFonts w:eastAsia="Arial" w:cs="Arial"/>
                <w:color w:val="000000" w:themeColor="text1"/>
                <w:sz w:val="22"/>
                <w:szCs w:val="22"/>
              </w:rPr>
              <w:t xml:space="preserve">NHSE </w:t>
            </w:r>
            <w:r w:rsidRPr="0E0DAC04" w:rsidR="1EC36AFF">
              <w:rPr>
                <w:rFonts w:eastAsia="Arial" w:cs="Arial"/>
                <w:color w:val="000000" w:themeColor="text1"/>
                <w:sz w:val="22"/>
                <w:szCs w:val="22"/>
              </w:rPr>
              <w:t>East of England Office</w:t>
            </w:r>
          </w:p>
          <w:p w:rsidRPr="0041097F" w:rsidR="004D47F2" w:rsidP="1EC36AFF" w:rsidRDefault="004D47F2" w14:paraId="437DB799" w14:textId="1DB8FFC9">
            <w:pPr>
              <w:widowControl w:val="0"/>
              <w:autoSpaceDE w:val="0"/>
              <w:autoSpaceDN w:val="0"/>
              <w:adjustRightInd w:val="0"/>
              <w:spacing w:line="276" w:lineRule="auto"/>
              <w:ind w:left="-110"/>
            </w:pPr>
          </w:p>
        </w:tc>
      </w:tr>
      <w:tr w:rsidRPr="00126E87" w:rsidR="00006E02" w:rsidTr="337AC24F" w14:paraId="3B39D40E" w14:textId="77777777">
        <w:tc>
          <w:tcPr>
            <w:tcW w:w="1413" w:type="dxa"/>
            <w:tcMar/>
            <w:vAlign w:val="center"/>
          </w:tcPr>
          <w:p w:rsidRPr="00126E87" w:rsidR="004D47F2" w:rsidP="004D47F2" w:rsidRDefault="004D47F2" w14:paraId="1C45489E" w14:textId="77777777">
            <w:pPr>
              <w:widowControl w:val="0"/>
              <w:autoSpaceDE w:val="0"/>
              <w:autoSpaceDN w:val="0"/>
              <w:adjustRightInd w:val="0"/>
              <w:spacing w:line="276" w:lineRule="auto"/>
              <w:rPr>
                <w:rFonts w:cs="Arial"/>
                <w:color w:val="000000" w:themeColor="text1"/>
                <w:sz w:val="22"/>
                <w:szCs w:val="22"/>
              </w:rPr>
            </w:pPr>
            <w:r w:rsidRPr="00126E87">
              <w:rPr>
                <w:rFonts w:cs="Arial"/>
                <w:b/>
                <w:bCs/>
                <w:color w:val="000000" w:themeColor="text1"/>
                <w:sz w:val="22"/>
                <w:szCs w:val="22"/>
              </w:rPr>
              <w:t xml:space="preserve">Hours of work: </w:t>
            </w:r>
          </w:p>
          <w:p w:rsidRPr="00126E87" w:rsidR="004D47F2" w:rsidP="004D47F2" w:rsidRDefault="004D47F2" w14:paraId="28FF9743" w14:textId="77777777">
            <w:pPr>
              <w:spacing w:line="276" w:lineRule="auto"/>
              <w:rPr>
                <w:rFonts w:cs="Arial"/>
                <w:color w:val="000000" w:themeColor="text1"/>
                <w:sz w:val="22"/>
                <w:szCs w:val="22"/>
              </w:rPr>
            </w:pPr>
          </w:p>
        </w:tc>
        <w:tc>
          <w:tcPr>
            <w:tcW w:w="5386" w:type="dxa"/>
            <w:tcMar/>
            <w:vAlign w:val="center"/>
          </w:tcPr>
          <w:tbl>
            <w:tblPr>
              <w:tblpPr w:leftFromText="180" w:rightFromText="180" w:vertAnchor="text" w:horzAnchor="margin" w:tblpY="-129"/>
              <w:tblOverlap w:val="never"/>
              <w:tblW w:w="0" w:type="auto"/>
              <w:tblBorders>
                <w:top w:val="nil"/>
                <w:left w:val="nil"/>
                <w:bottom w:val="nil"/>
                <w:right w:val="nil"/>
              </w:tblBorders>
              <w:tblLook w:val="0000" w:firstRow="0" w:lastRow="0" w:firstColumn="0" w:lastColumn="0" w:noHBand="0" w:noVBand="0"/>
            </w:tblPr>
            <w:tblGrid>
              <w:gridCol w:w="3828"/>
            </w:tblGrid>
            <w:tr w:rsidRPr="00996DA3" w:rsidR="00901888" w:rsidTr="00090387" w14:paraId="79696F44" w14:textId="77777777">
              <w:trPr>
                <w:trHeight w:val="1305"/>
              </w:trPr>
              <w:tc>
                <w:tcPr>
                  <w:tcW w:w="3828" w:type="dxa"/>
                </w:tcPr>
                <w:p w:rsidRPr="004B604A" w:rsidR="00901888" w:rsidP="00901888" w:rsidRDefault="00A91C56" w14:paraId="6BC78F9B" w14:textId="6697A300">
                  <w:pPr>
                    <w:widowControl w:val="0"/>
                    <w:autoSpaceDE w:val="0"/>
                    <w:autoSpaceDN w:val="0"/>
                    <w:adjustRightInd w:val="0"/>
                    <w:spacing w:line="276" w:lineRule="auto"/>
                    <w:rPr>
                      <w:rFonts w:eastAsia="Arial" w:cs="Arial"/>
                      <w:b/>
                      <w:bCs/>
                      <w:color w:val="000000" w:themeColor="text1"/>
                      <w:sz w:val="22"/>
                      <w:szCs w:val="22"/>
                    </w:rPr>
                  </w:pPr>
                  <w:r>
                    <w:rPr>
                      <w:rFonts w:eastAsia="Arial" w:cs="Arial"/>
                      <w:b/>
                      <w:bCs/>
                      <w:color w:val="000000" w:themeColor="text1"/>
                      <w:sz w:val="22"/>
                      <w:szCs w:val="22"/>
                    </w:rPr>
                    <w:t>8</w:t>
                  </w:r>
                  <w:r w:rsidRPr="004B604A" w:rsidR="00901888">
                    <w:rPr>
                      <w:rFonts w:eastAsia="Arial" w:cs="Arial"/>
                      <w:b/>
                      <w:bCs/>
                      <w:color w:val="000000" w:themeColor="text1"/>
                      <w:sz w:val="22"/>
                      <w:szCs w:val="22"/>
                    </w:rPr>
                    <w:t xml:space="preserve"> Sessions</w:t>
                  </w:r>
                  <w:r>
                    <w:rPr>
                      <w:rFonts w:eastAsia="Arial" w:cs="Arial"/>
                      <w:b/>
                      <w:bCs/>
                      <w:color w:val="000000" w:themeColor="text1"/>
                      <w:sz w:val="22"/>
                      <w:szCs w:val="22"/>
                    </w:rPr>
                    <w:t xml:space="preserve"> across both teams.</w:t>
                  </w:r>
                  <w:r w:rsidR="00B32E1E">
                    <w:rPr>
                      <w:rFonts w:eastAsia="Arial" w:cs="Arial"/>
                      <w:b/>
                      <w:bCs/>
                      <w:color w:val="000000" w:themeColor="text1"/>
                      <w:sz w:val="22"/>
                      <w:szCs w:val="22"/>
                    </w:rPr>
                    <w:t xml:space="preserve"> </w:t>
                  </w:r>
                  <w:r w:rsidRPr="004B604A" w:rsidR="00901888">
                    <w:rPr>
                      <w:rFonts w:eastAsia="Arial" w:cs="Arial"/>
                      <w:b/>
                      <w:bCs/>
                      <w:color w:val="000000" w:themeColor="text1"/>
                      <w:sz w:val="22"/>
                      <w:szCs w:val="22"/>
                    </w:rPr>
                    <w:t>(These sessions can be shared between candidates</w:t>
                  </w:r>
                  <w:r>
                    <w:rPr>
                      <w:rFonts w:eastAsia="Arial" w:cs="Arial"/>
                      <w:b/>
                      <w:bCs/>
                      <w:color w:val="000000" w:themeColor="text1"/>
                      <w:sz w:val="22"/>
                      <w:szCs w:val="22"/>
                    </w:rPr>
                    <w:t>. P</w:t>
                  </w:r>
                  <w:r w:rsidRPr="004B604A" w:rsidR="00901888">
                    <w:rPr>
                      <w:rFonts w:eastAsia="Arial" w:cs="Arial"/>
                      <w:b/>
                      <w:bCs/>
                      <w:color w:val="000000" w:themeColor="text1"/>
                      <w:sz w:val="22"/>
                      <w:szCs w:val="22"/>
                    </w:rPr>
                    <w:t>lease indicate this within your application)</w:t>
                  </w:r>
                </w:p>
                <w:p w:rsidR="00901888" w:rsidP="00901888" w:rsidRDefault="00901888" w14:paraId="61DD11C9" w14:textId="77777777">
                  <w:pPr>
                    <w:widowControl w:val="0"/>
                    <w:autoSpaceDE w:val="0"/>
                    <w:autoSpaceDN w:val="0"/>
                    <w:adjustRightInd w:val="0"/>
                    <w:spacing w:line="276" w:lineRule="auto"/>
                    <w:rPr>
                      <w:rFonts w:eastAsia="Arial" w:cs="Arial"/>
                      <w:color w:val="000000" w:themeColor="text1"/>
                      <w:sz w:val="22"/>
                      <w:szCs w:val="22"/>
                    </w:rPr>
                  </w:pPr>
                </w:p>
                <w:p w:rsidRPr="00B32E1E" w:rsidR="00901888" w:rsidP="00B32E1E" w:rsidRDefault="00901888" w14:paraId="2BEB3553" w14:textId="54D9BA55">
                  <w:pPr>
                    <w:widowControl w:val="0"/>
                    <w:autoSpaceDE w:val="0"/>
                    <w:autoSpaceDN w:val="0"/>
                    <w:adjustRightInd w:val="0"/>
                    <w:spacing w:line="276" w:lineRule="auto"/>
                    <w:rPr>
                      <w:rFonts w:eastAsia="Arial" w:cs="Arial"/>
                      <w:color w:val="000000" w:themeColor="text1"/>
                      <w:sz w:val="22"/>
                      <w:szCs w:val="22"/>
                    </w:rPr>
                  </w:pPr>
                  <w:r w:rsidRPr="0E0DAC04">
                    <w:rPr>
                      <w:rFonts w:eastAsia="Arial" w:cs="Arial"/>
                      <w:color w:val="000000" w:themeColor="text1"/>
                      <w:sz w:val="22"/>
                      <w:szCs w:val="22"/>
                    </w:rPr>
                    <w:t>(Flexible according to negotiated time out of clinical work)</w:t>
                  </w:r>
                </w:p>
              </w:tc>
            </w:tr>
          </w:tbl>
          <w:p w:rsidRPr="00126E87" w:rsidR="004D47F2" w:rsidP="004D47F2" w:rsidRDefault="004D47F2" w14:paraId="705AB237" w14:textId="0B3C2EB4">
            <w:pPr>
              <w:widowControl w:val="0"/>
              <w:autoSpaceDE w:val="0"/>
              <w:autoSpaceDN w:val="0"/>
              <w:adjustRightInd w:val="0"/>
              <w:spacing w:line="276" w:lineRule="auto"/>
              <w:rPr>
                <w:rFonts w:cs="Arial"/>
                <w:color w:val="000000" w:themeColor="text1"/>
                <w:sz w:val="22"/>
                <w:szCs w:val="22"/>
              </w:rPr>
            </w:pPr>
          </w:p>
        </w:tc>
        <w:tc>
          <w:tcPr>
            <w:tcW w:w="1562" w:type="dxa"/>
            <w:tcMar/>
            <w:vAlign w:val="center"/>
          </w:tcPr>
          <w:p w:rsidRPr="00126E87" w:rsidR="004D47F2" w:rsidP="004D47F2" w:rsidRDefault="004D47F2" w14:paraId="6273CFC1" w14:textId="77777777">
            <w:pPr>
              <w:widowControl w:val="0"/>
              <w:autoSpaceDE w:val="0"/>
              <w:autoSpaceDN w:val="0"/>
              <w:adjustRightInd w:val="0"/>
              <w:spacing w:line="276" w:lineRule="auto"/>
              <w:rPr>
                <w:rFonts w:cs="Arial"/>
                <w:color w:val="000000" w:themeColor="text1"/>
                <w:sz w:val="22"/>
                <w:szCs w:val="22"/>
              </w:rPr>
            </w:pPr>
            <w:r w:rsidRPr="00126E87">
              <w:rPr>
                <w:rFonts w:cs="Arial"/>
                <w:b/>
                <w:bCs/>
                <w:color w:val="000000" w:themeColor="text1"/>
                <w:sz w:val="22"/>
                <w:szCs w:val="22"/>
              </w:rPr>
              <w:t xml:space="preserve">Training: </w:t>
            </w:r>
          </w:p>
        </w:tc>
        <w:tc>
          <w:tcPr>
            <w:tcW w:w="6518" w:type="dxa"/>
            <w:tcMar/>
            <w:vAlign w:val="center"/>
          </w:tcPr>
          <w:p w:rsidR="003E0681" w:rsidP="007D5391" w:rsidRDefault="003E0681" w14:paraId="0ED3EF63" w14:textId="5ABD98D6">
            <w:pPr>
              <w:autoSpaceDE w:val="0"/>
              <w:autoSpaceDN w:val="0"/>
              <w:adjustRightInd w:val="0"/>
              <w:rPr>
                <w:rFonts w:cs="Arial" w:eastAsiaTheme="minorHAnsi"/>
                <w:sz w:val="22"/>
                <w:szCs w:val="22"/>
              </w:rPr>
            </w:pPr>
            <w:r>
              <w:rPr>
                <w:rFonts w:cs="Arial" w:eastAsiaTheme="minorHAnsi"/>
                <w:sz w:val="22"/>
                <w:szCs w:val="22"/>
              </w:rPr>
              <w:t>This role may or may not extend</w:t>
            </w:r>
            <w:r w:rsidR="00A729BF">
              <w:rPr>
                <w:rFonts w:cs="Arial" w:eastAsiaTheme="minorHAnsi"/>
                <w:sz w:val="22"/>
                <w:szCs w:val="22"/>
              </w:rPr>
              <w:t xml:space="preserve"> </w:t>
            </w:r>
            <w:r>
              <w:rPr>
                <w:rFonts w:cs="Arial" w:eastAsiaTheme="minorHAnsi"/>
                <w:sz w:val="22"/>
                <w:szCs w:val="22"/>
              </w:rPr>
              <w:t>the length of your training,</w:t>
            </w:r>
            <w:r w:rsidR="004937F4">
              <w:rPr>
                <w:rFonts w:cs="Arial" w:eastAsiaTheme="minorHAnsi"/>
                <w:sz w:val="22"/>
                <w:szCs w:val="22"/>
              </w:rPr>
              <w:t xml:space="preserve"> </w:t>
            </w:r>
            <w:r>
              <w:rPr>
                <w:rFonts w:cs="Arial" w:eastAsiaTheme="minorHAnsi"/>
                <w:sz w:val="22"/>
                <w:szCs w:val="22"/>
              </w:rPr>
              <w:t>depending upon specified</w:t>
            </w:r>
            <w:r w:rsidR="004937F4">
              <w:rPr>
                <w:rFonts w:cs="Arial" w:eastAsiaTheme="minorHAnsi"/>
                <w:sz w:val="22"/>
                <w:szCs w:val="22"/>
              </w:rPr>
              <w:t xml:space="preserve"> </w:t>
            </w:r>
            <w:r>
              <w:rPr>
                <w:rFonts w:cs="Arial" w:eastAsiaTheme="minorHAnsi"/>
                <w:sz w:val="22"/>
                <w:szCs w:val="22"/>
              </w:rPr>
              <w:t>competencies within your</w:t>
            </w:r>
            <w:r w:rsidR="004937F4">
              <w:rPr>
                <w:rFonts w:cs="Arial" w:eastAsiaTheme="minorHAnsi"/>
                <w:sz w:val="22"/>
                <w:szCs w:val="22"/>
              </w:rPr>
              <w:t xml:space="preserve"> s</w:t>
            </w:r>
            <w:r>
              <w:rPr>
                <w:rFonts w:cs="Arial" w:eastAsiaTheme="minorHAnsi"/>
                <w:sz w:val="22"/>
                <w:szCs w:val="22"/>
              </w:rPr>
              <w:t>pecialty.</w:t>
            </w:r>
          </w:p>
          <w:p w:rsidR="003E0681" w:rsidP="007D5391" w:rsidRDefault="003E0681" w14:paraId="14B69DA8" w14:textId="77777777">
            <w:pPr>
              <w:autoSpaceDE w:val="0"/>
              <w:autoSpaceDN w:val="0"/>
              <w:adjustRightInd w:val="0"/>
              <w:rPr>
                <w:rFonts w:cs="Arial" w:eastAsiaTheme="minorHAnsi"/>
                <w:sz w:val="22"/>
                <w:szCs w:val="22"/>
              </w:rPr>
            </w:pPr>
          </w:p>
          <w:p w:rsidR="00413337" w:rsidP="007D5391" w:rsidRDefault="00612062" w14:paraId="779F6966" w14:textId="03784707">
            <w:pPr>
              <w:pStyle w:val="Default"/>
              <w:rPr>
                <w:rFonts w:ascii="Arial" w:hAnsi="Arial" w:cs="Arial"/>
                <w:color w:val="auto"/>
                <w:sz w:val="22"/>
                <w:szCs w:val="22"/>
              </w:rPr>
            </w:pPr>
            <w:r w:rsidRPr="1EC36AFF">
              <w:rPr>
                <w:rFonts w:ascii="Arial" w:hAnsi="Arial" w:cs="Arial"/>
                <w:color w:val="auto"/>
                <w:sz w:val="22"/>
                <w:szCs w:val="22"/>
              </w:rPr>
              <w:t xml:space="preserve">Prior to </w:t>
            </w:r>
            <w:r w:rsidRPr="1EC36AFF" w:rsidR="00EE075F">
              <w:rPr>
                <w:rFonts w:ascii="Arial" w:hAnsi="Arial" w:cs="Arial"/>
                <w:color w:val="auto"/>
                <w:sz w:val="22"/>
                <w:szCs w:val="22"/>
              </w:rPr>
              <w:t>applying</w:t>
            </w:r>
            <w:r w:rsidRPr="1EC36AFF">
              <w:rPr>
                <w:rFonts w:ascii="Arial" w:hAnsi="Arial" w:cs="Arial"/>
                <w:color w:val="auto"/>
                <w:sz w:val="22"/>
                <w:szCs w:val="22"/>
              </w:rPr>
              <w:t>, a</w:t>
            </w:r>
            <w:r w:rsidRPr="1EC36AFF" w:rsidR="00413337">
              <w:rPr>
                <w:rFonts w:ascii="Arial" w:hAnsi="Arial" w:cs="Arial"/>
                <w:color w:val="auto"/>
                <w:sz w:val="22"/>
                <w:szCs w:val="22"/>
              </w:rPr>
              <w:t xml:space="preserve">pplicants </w:t>
            </w:r>
            <w:r w:rsidRPr="1EC36AFF" w:rsidR="00810167">
              <w:rPr>
                <w:rFonts w:ascii="Arial" w:hAnsi="Arial" w:cs="Arial"/>
                <w:b/>
                <w:bCs/>
                <w:color w:val="auto"/>
                <w:sz w:val="22"/>
                <w:szCs w:val="22"/>
              </w:rPr>
              <w:t xml:space="preserve">must </w:t>
            </w:r>
            <w:r w:rsidRPr="1EC36AFF" w:rsidR="00413337">
              <w:rPr>
                <w:rFonts w:ascii="Arial" w:hAnsi="Arial" w:cs="Arial"/>
                <w:color w:val="auto"/>
                <w:sz w:val="22"/>
                <w:szCs w:val="22"/>
              </w:rPr>
              <w:t xml:space="preserve">obtain </w:t>
            </w:r>
            <w:r w:rsidRPr="1EC36AFF" w:rsidR="00413337">
              <w:rPr>
                <w:rFonts w:ascii="Arial" w:hAnsi="Arial" w:cs="Arial"/>
                <w:color w:val="auto"/>
                <w:sz w:val="22"/>
                <w:szCs w:val="22"/>
                <w:u w:val="single"/>
              </w:rPr>
              <w:t>written</w:t>
            </w:r>
            <w:r w:rsidRPr="1EC36AFF" w:rsidR="00413337">
              <w:rPr>
                <w:rFonts w:ascii="Arial" w:hAnsi="Arial" w:cs="Arial"/>
                <w:color w:val="auto"/>
                <w:sz w:val="22"/>
                <w:szCs w:val="22"/>
              </w:rPr>
              <w:t xml:space="preserve"> pre-agreement from their TPD and Trust which will be employing them at the time of the Fellowship that they will </w:t>
            </w:r>
            <w:r w:rsidRPr="1EC36AFF" w:rsidR="00EE075F">
              <w:rPr>
                <w:rFonts w:ascii="Arial" w:hAnsi="Arial" w:cs="Arial"/>
                <w:color w:val="auto"/>
                <w:sz w:val="22"/>
                <w:szCs w:val="22"/>
              </w:rPr>
              <w:t>support this</w:t>
            </w:r>
            <w:r w:rsidRPr="1EC36AFF" w:rsidR="00413337">
              <w:rPr>
                <w:rFonts w:ascii="Arial" w:hAnsi="Arial" w:cs="Arial"/>
                <w:color w:val="auto"/>
                <w:sz w:val="22"/>
                <w:szCs w:val="22"/>
              </w:rPr>
              <w:t xml:space="preserve"> </w:t>
            </w:r>
            <w:r w:rsidRPr="1EC36AFF" w:rsidR="00583C46">
              <w:rPr>
                <w:rFonts w:ascii="Arial" w:hAnsi="Arial" w:cs="Arial"/>
                <w:color w:val="auto"/>
                <w:sz w:val="22"/>
                <w:szCs w:val="22"/>
              </w:rPr>
              <w:t xml:space="preserve">role. </w:t>
            </w:r>
          </w:p>
          <w:p w:rsidRPr="00413337" w:rsidR="00EE075F" w:rsidP="007D5391" w:rsidRDefault="00EE075F" w14:paraId="3864E1DF" w14:textId="77777777">
            <w:pPr>
              <w:pStyle w:val="Default"/>
              <w:rPr>
                <w:rFonts w:ascii="Arial" w:hAnsi="Arial" w:cs="Arial"/>
                <w:color w:val="auto"/>
                <w:sz w:val="22"/>
                <w:szCs w:val="22"/>
              </w:rPr>
            </w:pPr>
          </w:p>
          <w:p w:rsidRPr="00B32E1E" w:rsidR="00D46292" w:rsidP="1EC36AFF" w:rsidRDefault="00413337" w14:paraId="1DAAC44F" w14:textId="3CF63476">
            <w:pPr>
              <w:pStyle w:val="Default"/>
              <w:rPr>
                <w:rFonts w:ascii="Arial" w:hAnsi="Arial" w:cs="Arial"/>
                <w:color w:val="auto"/>
                <w:sz w:val="22"/>
                <w:szCs w:val="22"/>
              </w:rPr>
            </w:pPr>
            <w:r w:rsidRPr="0E0DAC04">
              <w:rPr>
                <w:rFonts w:ascii="Arial" w:hAnsi="Arial" w:cs="Arial"/>
                <w:color w:val="auto"/>
                <w:sz w:val="22"/>
                <w:szCs w:val="22"/>
              </w:rPr>
              <w:t xml:space="preserve">If approved and you are currently working full time you will need to complete a Less Than Full Time (LTFT) </w:t>
            </w:r>
            <w:r w:rsidRPr="0E0DAC04" w:rsidR="00CC4F03">
              <w:rPr>
                <w:rFonts w:ascii="Arial" w:hAnsi="Arial" w:cs="Arial"/>
                <w:color w:val="auto"/>
                <w:sz w:val="22"/>
                <w:szCs w:val="22"/>
              </w:rPr>
              <w:t xml:space="preserve">application </w:t>
            </w:r>
            <w:r w:rsidRPr="0E0DAC04">
              <w:rPr>
                <w:rFonts w:ascii="Arial" w:hAnsi="Arial" w:cs="Arial"/>
                <w:color w:val="auto"/>
                <w:sz w:val="22"/>
                <w:szCs w:val="22"/>
              </w:rPr>
              <w:t>f</w:t>
            </w:r>
            <w:r w:rsidRPr="0E0DAC04" w:rsidR="00CC4F03">
              <w:rPr>
                <w:rFonts w:ascii="Arial" w:hAnsi="Arial" w:cs="Arial"/>
                <w:color w:val="auto"/>
                <w:sz w:val="22"/>
                <w:szCs w:val="22"/>
              </w:rPr>
              <w:t>or</w:t>
            </w:r>
            <w:r w:rsidRPr="0E0DAC04">
              <w:rPr>
                <w:rFonts w:ascii="Arial" w:hAnsi="Arial" w:cs="Arial"/>
                <w:color w:val="auto"/>
                <w:sz w:val="22"/>
                <w:szCs w:val="22"/>
              </w:rPr>
              <w:t xml:space="preserve">m via the </w:t>
            </w:r>
            <w:r w:rsidRPr="0E0DAC04" w:rsidR="7C3BFF46">
              <w:rPr>
                <w:rFonts w:ascii="Arial" w:hAnsi="Arial" w:cs="Arial"/>
                <w:color w:val="auto"/>
                <w:sz w:val="22"/>
                <w:szCs w:val="22"/>
              </w:rPr>
              <w:t>NHSE</w:t>
            </w:r>
            <w:r w:rsidRPr="0E0DAC04">
              <w:rPr>
                <w:rFonts w:ascii="Arial" w:hAnsi="Arial" w:cs="Arial"/>
                <w:color w:val="auto"/>
                <w:sz w:val="22"/>
                <w:szCs w:val="22"/>
              </w:rPr>
              <w:t xml:space="preserve"> LTFT process to facilitate your commencement of this role. </w:t>
            </w:r>
            <w:hyperlink w:history="1" r:id="rId11">
              <w:r w:rsidRPr="00D97977" w:rsidR="00B32E1E">
                <w:rPr>
                  <w:rStyle w:val="Hyperlink"/>
                  <w:rFonts w:ascii="Arial" w:hAnsi="Arial" w:eastAsia="Calibri" w:cs="Arial"/>
                </w:rPr>
                <w:t>https://heeoe.hee.nhs.uk/faculty-educators/less-full-time-training</w:t>
              </w:r>
            </w:hyperlink>
          </w:p>
        </w:tc>
      </w:tr>
      <w:tr w:rsidRPr="00126E87" w:rsidR="00006E02" w:rsidTr="337AC24F" w14:paraId="5DB46158" w14:textId="77777777">
        <w:trPr>
          <w:trHeight w:val="283"/>
        </w:trPr>
        <w:tc>
          <w:tcPr>
            <w:tcW w:w="1413" w:type="dxa"/>
            <w:tcMar/>
            <w:vAlign w:val="center"/>
          </w:tcPr>
          <w:p w:rsidRPr="00126E87" w:rsidR="004D47F2" w:rsidP="004D47F2" w:rsidRDefault="004D47F2" w14:paraId="3488F042" w14:textId="42973ACF">
            <w:pPr>
              <w:widowControl w:val="0"/>
              <w:autoSpaceDE w:val="0"/>
              <w:autoSpaceDN w:val="0"/>
              <w:adjustRightInd w:val="0"/>
              <w:spacing w:line="276" w:lineRule="auto"/>
              <w:rPr>
                <w:rFonts w:cs="Arial"/>
                <w:color w:val="000000" w:themeColor="text1"/>
                <w:sz w:val="22"/>
                <w:szCs w:val="22"/>
              </w:rPr>
            </w:pPr>
            <w:r w:rsidRPr="00126E87">
              <w:rPr>
                <w:rFonts w:cs="Arial"/>
                <w:b/>
                <w:bCs/>
                <w:color w:val="000000" w:themeColor="text1"/>
                <w:sz w:val="22"/>
                <w:szCs w:val="22"/>
              </w:rPr>
              <w:t xml:space="preserve">Type of contract: </w:t>
            </w:r>
          </w:p>
        </w:tc>
        <w:tc>
          <w:tcPr>
            <w:tcW w:w="5386" w:type="dxa"/>
            <w:tcMar/>
            <w:vAlign w:val="center"/>
          </w:tcPr>
          <w:p w:rsidRPr="00F5555A" w:rsidR="00E67A18" w:rsidP="00F5555A" w:rsidRDefault="00E67A18" w14:paraId="3C6E6BD0" w14:textId="77777777">
            <w:pPr>
              <w:autoSpaceDE w:val="0"/>
              <w:autoSpaceDN w:val="0"/>
              <w:adjustRightInd w:val="0"/>
              <w:rPr>
                <w:rFonts w:cs="Arial" w:eastAsiaTheme="minorHAnsi"/>
                <w:sz w:val="22"/>
                <w:szCs w:val="22"/>
              </w:rPr>
            </w:pPr>
            <w:r w:rsidRPr="00F5555A">
              <w:rPr>
                <w:rFonts w:cs="Arial" w:eastAsiaTheme="minorHAnsi"/>
                <w:sz w:val="22"/>
                <w:szCs w:val="22"/>
              </w:rPr>
              <w:t xml:space="preserve">This post is offered on a 12 month only basis and is non-renewable on completion. </w:t>
            </w:r>
          </w:p>
          <w:p w:rsidRPr="00F5555A" w:rsidR="004D47F2" w:rsidP="00F5555A" w:rsidRDefault="004D47F2" w14:paraId="64CA4526" w14:textId="77777777">
            <w:pPr>
              <w:autoSpaceDE w:val="0"/>
              <w:autoSpaceDN w:val="0"/>
              <w:adjustRightInd w:val="0"/>
              <w:rPr>
                <w:rFonts w:cs="Arial" w:eastAsiaTheme="minorHAnsi"/>
                <w:sz w:val="22"/>
                <w:szCs w:val="22"/>
              </w:rPr>
            </w:pPr>
          </w:p>
          <w:p w:rsidRPr="00126E87" w:rsidR="00E67A18" w:rsidP="00F5555A" w:rsidRDefault="091EED24" w14:paraId="0475DF49" w14:textId="0AE6CEDD">
            <w:pPr>
              <w:autoSpaceDE w:val="0"/>
              <w:autoSpaceDN w:val="0"/>
              <w:adjustRightInd w:val="0"/>
              <w:rPr>
                <w:rFonts w:cs="Arial"/>
                <w:color w:val="000000" w:themeColor="text1"/>
                <w:sz w:val="22"/>
                <w:szCs w:val="22"/>
              </w:rPr>
            </w:pPr>
            <w:r w:rsidRPr="0E0DAC04">
              <w:rPr>
                <w:rFonts w:cs="Arial"/>
                <w:sz w:val="22"/>
                <w:szCs w:val="22"/>
              </w:rPr>
              <w:t>NHSE</w:t>
            </w:r>
            <w:r w:rsidRPr="0E0DAC04" w:rsidR="00E67A18">
              <w:rPr>
                <w:rFonts w:cs="Arial"/>
                <w:sz w:val="22"/>
                <w:szCs w:val="22"/>
              </w:rPr>
              <w:t xml:space="preserve"> will fund your percentage of fellowship time/work directly to your employing trust based on your basic salary</w:t>
            </w:r>
            <w:r w:rsidRPr="0E0DAC04" w:rsidR="00833EED">
              <w:rPr>
                <w:rFonts w:cs="Arial"/>
                <w:sz w:val="22"/>
                <w:szCs w:val="22"/>
              </w:rPr>
              <w:t>.</w:t>
            </w:r>
            <w:r w:rsidRPr="0E0DAC04" w:rsidR="00E67A18">
              <w:rPr>
                <w:rFonts w:cs="Arial"/>
                <w:sz w:val="22"/>
                <w:szCs w:val="22"/>
              </w:rPr>
              <w:t xml:space="preserve"> You will be paid via your employing trust for your Fellowship work at the same time as you would be paid for your clinical role and at the same percentage of full time.</w:t>
            </w:r>
          </w:p>
        </w:tc>
        <w:tc>
          <w:tcPr>
            <w:tcW w:w="1562" w:type="dxa"/>
            <w:tcMar/>
            <w:vAlign w:val="center"/>
          </w:tcPr>
          <w:p w:rsidRPr="00126E87" w:rsidR="004D47F2" w:rsidP="004D47F2" w:rsidRDefault="004D47F2" w14:paraId="390395B0" w14:textId="77777777">
            <w:pPr>
              <w:widowControl w:val="0"/>
              <w:autoSpaceDE w:val="0"/>
              <w:autoSpaceDN w:val="0"/>
              <w:adjustRightInd w:val="0"/>
              <w:spacing w:line="276" w:lineRule="auto"/>
              <w:rPr>
                <w:rFonts w:cs="Arial"/>
                <w:color w:val="000000" w:themeColor="text1"/>
                <w:sz w:val="22"/>
                <w:szCs w:val="22"/>
              </w:rPr>
            </w:pPr>
            <w:r w:rsidRPr="00126E87">
              <w:rPr>
                <w:rFonts w:cs="Arial"/>
                <w:b/>
                <w:bCs/>
                <w:color w:val="000000" w:themeColor="text1"/>
                <w:sz w:val="22"/>
                <w:szCs w:val="22"/>
              </w:rPr>
              <w:t xml:space="preserve">Requirement to travel: </w:t>
            </w:r>
          </w:p>
        </w:tc>
        <w:tc>
          <w:tcPr>
            <w:tcW w:w="6518" w:type="dxa"/>
            <w:tcMar/>
            <w:vAlign w:val="center"/>
          </w:tcPr>
          <w:p w:rsidR="000140D8" w:rsidP="00413337" w:rsidRDefault="000140D8" w14:paraId="46DF463C" w14:textId="77777777">
            <w:pPr>
              <w:autoSpaceDE w:val="0"/>
              <w:autoSpaceDN w:val="0"/>
              <w:adjustRightInd w:val="0"/>
              <w:rPr>
                <w:rFonts w:cs="Arial" w:eastAsiaTheme="minorHAnsi"/>
                <w:sz w:val="22"/>
                <w:szCs w:val="22"/>
              </w:rPr>
            </w:pPr>
          </w:p>
          <w:p w:rsidRPr="00126E87" w:rsidR="00413337" w:rsidP="1EC36AFF" w:rsidRDefault="1EC36AFF" w14:paraId="33BD0B9B" w14:textId="6134EF9B">
            <w:pPr>
              <w:autoSpaceDE w:val="0"/>
              <w:autoSpaceDN w:val="0"/>
              <w:adjustRightInd w:val="0"/>
              <w:rPr>
                <w:rFonts w:eastAsia="Arial" w:cs="Arial"/>
                <w:color w:val="000000" w:themeColor="text1"/>
                <w:sz w:val="22"/>
                <w:szCs w:val="22"/>
              </w:rPr>
            </w:pPr>
            <w:r w:rsidRPr="0E0DAC04">
              <w:rPr>
                <w:rFonts w:eastAsia="Arial" w:cs="Arial"/>
                <w:color w:val="000000" w:themeColor="text1"/>
                <w:sz w:val="22"/>
                <w:szCs w:val="22"/>
              </w:rPr>
              <w:t xml:space="preserve">Whilst some work will be undertaken virtually, travel to and from </w:t>
            </w:r>
            <w:r w:rsidRPr="0E0DAC04" w:rsidR="1D6610A4">
              <w:rPr>
                <w:rFonts w:eastAsia="Arial" w:cs="Arial"/>
                <w:color w:val="000000" w:themeColor="text1"/>
                <w:sz w:val="22"/>
                <w:szCs w:val="22"/>
              </w:rPr>
              <w:t>NHSE</w:t>
            </w:r>
            <w:r w:rsidRPr="0E0DAC04">
              <w:rPr>
                <w:rFonts w:eastAsia="Arial" w:cs="Arial"/>
                <w:color w:val="000000" w:themeColor="text1"/>
                <w:sz w:val="22"/>
                <w:szCs w:val="22"/>
              </w:rPr>
              <w:t xml:space="preserve"> </w:t>
            </w:r>
            <w:proofErr w:type="spellStart"/>
            <w:r w:rsidRPr="0E0DAC04">
              <w:rPr>
                <w:rFonts w:eastAsia="Arial" w:cs="Arial"/>
                <w:color w:val="000000" w:themeColor="text1"/>
                <w:sz w:val="22"/>
                <w:szCs w:val="22"/>
              </w:rPr>
              <w:t>EoE’s</w:t>
            </w:r>
            <w:proofErr w:type="spellEnd"/>
            <w:r w:rsidRPr="0E0DAC04">
              <w:rPr>
                <w:rFonts w:eastAsia="Arial" w:cs="Arial"/>
                <w:color w:val="000000" w:themeColor="text1"/>
                <w:sz w:val="22"/>
                <w:szCs w:val="22"/>
              </w:rPr>
              <w:t xml:space="preserve"> offices in Victoria House </w:t>
            </w:r>
            <w:r w:rsidRPr="0E0DAC04" w:rsidR="009D4A38">
              <w:rPr>
                <w:rFonts w:eastAsia="Arial" w:cs="Arial"/>
                <w:color w:val="000000" w:themeColor="text1"/>
                <w:sz w:val="22"/>
                <w:szCs w:val="22"/>
              </w:rPr>
              <w:t>may</w:t>
            </w:r>
            <w:r w:rsidRPr="0E0DAC04">
              <w:rPr>
                <w:rFonts w:eastAsia="Arial" w:cs="Arial"/>
                <w:color w:val="000000" w:themeColor="text1"/>
                <w:sz w:val="22"/>
                <w:szCs w:val="22"/>
              </w:rPr>
              <w:t xml:space="preserve">be required at times and when necessary to other sites in the </w:t>
            </w:r>
            <w:r w:rsidR="0042415A">
              <w:rPr>
                <w:rFonts w:eastAsia="Arial" w:cs="Arial"/>
                <w:color w:val="000000" w:themeColor="text1"/>
                <w:sz w:val="22"/>
                <w:szCs w:val="22"/>
              </w:rPr>
              <w:t>r</w:t>
            </w:r>
            <w:r w:rsidRPr="0E0DAC04">
              <w:rPr>
                <w:rFonts w:eastAsia="Arial" w:cs="Arial"/>
                <w:color w:val="000000" w:themeColor="text1"/>
                <w:sz w:val="22"/>
                <w:szCs w:val="22"/>
              </w:rPr>
              <w:t>egion</w:t>
            </w:r>
          </w:p>
          <w:p w:rsidRPr="00126E87" w:rsidR="00413337" w:rsidP="1EC36AFF" w:rsidRDefault="00413337" w14:paraId="36AA1BBD" w14:textId="08D53944">
            <w:pPr>
              <w:autoSpaceDE w:val="0"/>
              <w:autoSpaceDN w:val="0"/>
              <w:adjustRightInd w:val="0"/>
            </w:pPr>
          </w:p>
          <w:p w:rsidRPr="00126E87" w:rsidR="004D47F2" w:rsidP="00BD23C5" w:rsidRDefault="004D47F2" w14:paraId="5992542E" w14:textId="4FB6D8D1">
            <w:pPr>
              <w:spacing w:line="276" w:lineRule="auto"/>
              <w:rPr>
                <w:rFonts w:cs="Arial"/>
                <w:color w:val="000000" w:themeColor="text1"/>
                <w:sz w:val="22"/>
                <w:szCs w:val="22"/>
              </w:rPr>
            </w:pPr>
          </w:p>
        </w:tc>
      </w:tr>
    </w:tbl>
    <w:p w:rsidR="00090387" w:rsidRDefault="00090387" w14:paraId="03DDF098" w14:textId="5EDBD880"/>
    <w:tbl>
      <w:tblPr>
        <w:tblStyle w:val="TableGrid"/>
        <w:tblW w:w="14879" w:type="dxa"/>
        <w:tblLook w:val="04A0" w:firstRow="1" w:lastRow="0" w:firstColumn="1" w:lastColumn="0" w:noHBand="0" w:noVBand="1"/>
      </w:tblPr>
      <w:tblGrid>
        <w:gridCol w:w="1696"/>
        <w:gridCol w:w="13183"/>
      </w:tblGrid>
      <w:tr w:rsidRPr="00126E87" w:rsidR="00006E02" w:rsidTr="00090387" w14:paraId="0E8155BE" w14:textId="77777777">
        <w:tc>
          <w:tcPr>
            <w:tcW w:w="1696" w:type="dxa"/>
            <w:vAlign w:val="center"/>
          </w:tcPr>
          <w:p w:rsidRPr="00126E87" w:rsidR="004D47F2" w:rsidP="004D47F2" w:rsidRDefault="004D47F2" w14:paraId="406C73B1" w14:textId="167439E6">
            <w:pPr>
              <w:widowControl w:val="0"/>
              <w:autoSpaceDE w:val="0"/>
              <w:autoSpaceDN w:val="0"/>
              <w:adjustRightInd w:val="0"/>
              <w:spacing w:line="340" w:lineRule="atLeast"/>
              <w:rPr>
                <w:rFonts w:cs="Arial"/>
                <w:color w:val="000000" w:themeColor="text1"/>
                <w:sz w:val="22"/>
                <w:szCs w:val="22"/>
              </w:rPr>
            </w:pPr>
            <w:r w:rsidRPr="00126E87">
              <w:rPr>
                <w:rFonts w:cs="Arial"/>
                <w:b/>
                <w:bCs/>
                <w:color w:val="000000" w:themeColor="text1"/>
                <w:sz w:val="22"/>
                <w:szCs w:val="22"/>
              </w:rPr>
              <w:lastRenderedPageBreak/>
              <w:t xml:space="preserve">Role purpose and context </w:t>
            </w:r>
          </w:p>
        </w:tc>
        <w:tc>
          <w:tcPr>
            <w:tcW w:w="13183" w:type="dxa"/>
          </w:tcPr>
          <w:p w:rsidRPr="003E006D" w:rsidR="00DD4A7E" w:rsidP="32F75181" w:rsidRDefault="3212A307" w14:paraId="64E1E6CC" w14:textId="69810CDA">
            <w:pPr>
              <w:pStyle w:val="Default"/>
              <w:rPr>
                <w:rFonts w:ascii="Arial" w:hAnsi="Arial" w:eastAsiaTheme="minorEastAsia" w:cstheme="minorBidi"/>
                <w:color w:val="auto"/>
                <w:sz w:val="22"/>
                <w:szCs w:val="22"/>
              </w:rPr>
            </w:pPr>
            <w:r w:rsidRPr="0E0DAC04">
              <w:rPr>
                <w:rFonts w:ascii="Arial" w:hAnsi="Arial" w:eastAsiaTheme="minorEastAsia" w:cstheme="minorBidi"/>
                <w:color w:val="auto"/>
                <w:sz w:val="22"/>
                <w:szCs w:val="22"/>
              </w:rPr>
              <w:t>NHSE EoE</w:t>
            </w:r>
            <w:r w:rsidRPr="0E0DAC04" w:rsidR="7B1D4FA7">
              <w:rPr>
                <w:rFonts w:ascii="Arial" w:hAnsi="Arial" w:eastAsiaTheme="minorEastAsia" w:cstheme="minorBidi"/>
                <w:color w:val="auto"/>
                <w:sz w:val="22"/>
                <w:szCs w:val="22"/>
              </w:rPr>
              <w:t xml:space="preserve"> exists for one reason only: to support the delivery of excellent healthcare and health improvement to the patients and public of England by ensuring that the workforce of today and tomorrow has the right number of skills, </w:t>
            </w:r>
            <w:proofErr w:type="gramStart"/>
            <w:r w:rsidRPr="0E0DAC04" w:rsidR="7B1D4FA7">
              <w:rPr>
                <w:rFonts w:ascii="Arial" w:hAnsi="Arial" w:eastAsiaTheme="minorEastAsia" w:cstheme="minorBidi"/>
                <w:color w:val="auto"/>
                <w:sz w:val="22"/>
                <w:szCs w:val="22"/>
              </w:rPr>
              <w:t>values</w:t>
            </w:r>
            <w:proofErr w:type="gramEnd"/>
            <w:r w:rsidRPr="0E0DAC04" w:rsidR="7B1D4FA7">
              <w:rPr>
                <w:rFonts w:ascii="Arial" w:hAnsi="Arial" w:eastAsiaTheme="minorEastAsia" w:cstheme="minorBidi"/>
                <w:color w:val="auto"/>
                <w:sz w:val="22"/>
                <w:szCs w:val="22"/>
              </w:rPr>
              <w:t xml:space="preserve"> and behaviours at the right time and in the right place.</w:t>
            </w:r>
          </w:p>
          <w:p w:rsidRPr="003E006D" w:rsidR="00DD4A7E" w:rsidP="32F75181" w:rsidRDefault="00DD4A7E" w14:paraId="4107CDBC" w14:textId="77777777">
            <w:pPr>
              <w:pStyle w:val="Default"/>
              <w:rPr>
                <w:rFonts w:ascii="Arial" w:hAnsi="Arial" w:eastAsiaTheme="minorEastAsia" w:cstheme="minorBidi"/>
                <w:color w:val="auto"/>
                <w:sz w:val="22"/>
                <w:szCs w:val="22"/>
              </w:rPr>
            </w:pPr>
          </w:p>
          <w:p w:rsidRPr="003E006D" w:rsidR="00845E1B" w:rsidP="32F75181" w:rsidRDefault="0B18CE37" w14:paraId="0523C13C" w14:textId="6D9DA4FA">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Our vision is to provide the right workforce, with the right skills and values in the right place at the right time to be better meet the needs and wants of patients – now and in the future.</w:t>
            </w:r>
            <w:r w:rsidR="00C04ED4">
              <w:rPr>
                <w:rFonts w:ascii="Arial" w:hAnsi="Arial" w:eastAsiaTheme="minorEastAsia" w:cstheme="minorBidi"/>
                <w:color w:val="auto"/>
                <w:sz w:val="22"/>
                <w:szCs w:val="22"/>
              </w:rPr>
              <w:t xml:space="preserve"> </w:t>
            </w:r>
            <w:r w:rsidRPr="0E0DAC04" w:rsidR="79FEA68E">
              <w:rPr>
                <w:rFonts w:ascii="Arial" w:hAnsi="Arial" w:eastAsiaTheme="minorEastAsia" w:cstheme="minorBidi"/>
                <w:color w:val="auto"/>
                <w:sz w:val="22"/>
                <w:szCs w:val="22"/>
              </w:rPr>
              <w:t>NHSE</w:t>
            </w:r>
            <w:r w:rsidRPr="0E0DAC04" w:rsidR="13E4681B">
              <w:rPr>
                <w:rFonts w:ascii="Arial" w:hAnsi="Arial" w:eastAsiaTheme="minorEastAsia" w:cstheme="minorBidi"/>
                <w:color w:val="auto"/>
                <w:sz w:val="22"/>
                <w:szCs w:val="22"/>
              </w:rPr>
              <w:t xml:space="preserve"> EoE </w:t>
            </w:r>
            <w:r w:rsidRPr="0E0DAC04" w:rsidR="38D1EB68">
              <w:rPr>
                <w:rFonts w:ascii="Arial" w:hAnsi="Arial" w:eastAsiaTheme="minorEastAsia" w:cstheme="minorBidi"/>
                <w:color w:val="auto"/>
                <w:sz w:val="22"/>
                <w:szCs w:val="22"/>
              </w:rPr>
              <w:t xml:space="preserve">is committed to providing outstanding support and development for </w:t>
            </w:r>
            <w:r w:rsidRPr="0E0DAC04" w:rsidR="7EBF9E54">
              <w:rPr>
                <w:rFonts w:ascii="Arial" w:hAnsi="Arial" w:eastAsiaTheme="minorEastAsia" w:cstheme="minorBidi"/>
                <w:color w:val="auto"/>
                <w:sz w:val="22"/>
                <w:szCs w:val="22"/>
              </w:rPr>
              <w:t>d</w:t>
            </w:r>
            <w:r w:rsidRPr="0E0DAC04" w:rsidR="38D1EB68">
              <w:rPr>
                <w:rFonts w:ascii="Arial" w:hAnsi="Arial" w:eastAsiaTheme="minorEastAsia" w:cstheme="minorBidi"/>
                <w:color w:val="auto"/>
                <w:sz w:val="22"/>
                <w:szCs w:val="22"/>
              </w:rPr>
              <w:t>octors</w:t>
            </w:r>
            <w:r w:rsidR="00B07EB3">
              <w:rPr>
                <w:rFonts w:ascii="Arial" w:hAnsi="Arial" w:eastAsiaTheme="minorEastAsia" w:cstheme="minorBidi"/>
                <w:color w:val="auto"/>
                <w:sz w:val="22"/>
                <w:szCs w:val="22"/>
              </w:rPr>
              <w:t xml:space="preserve">, </w:t>
            </w:r>
            <w:proofErr w:type="gramStart"/>
            <w:r w:rsidRPr="0E0DAC04" w:rsidR="7EBF9E54">
              <w:rPr>
                <w:rFonts w:ascii="Arial" w:hAnsi="Arial" w:eastAsiaTheme="minorEastAsia" w:cstheme="minorBidi"/>
                <w:color w:val="auto"/>
                <w:sz w:val="22"/>
                <w:szCs w:val="22"/>
              </w:rPr>
              <w:t>dentists</w:t>
            </w:r>
            <w:proofErr w:type="gramEnd"/>
            <w:r w:rsidR="00B07EB3">
              <w:rPr>
                <w:rFonts w:ascii="Arial" w:hAnsi="Arial" w:eastAsiaTheme="minorEastAsia" w:cstheme="minorBidi"/>
                <w:color w:val="auto"/>
                <w:sz w:val="22"/>
                <w:szCs w:val="22"/>
              </w:rPr>
              <w:t xml:space="preserve"> and pharmacists</w:t>
            </w:r>
            <w:r w:rsidRPr="0E0DAC04" w:rsidR="7EBF9E54">
              <w:rPr>
                <w:rFonts w:ascii="Arial" w:hAnsi="Arial" w:eastAsiaTheme="minorEastAsia" w:cstheme="minorBidi"/>
                <w:color w:val="auto"/>
                <w:sz w:val="22"/>
                <w:szCs w:val="22"/>
              </w:rPr>
              <w:t xml:space="preserve"> </w:t>
            </w:r>
            <w:r w:rsidRPr="0E0DAC04" w:rsidR="38D1EB68">
              <w:rPr>
                <w:rFonts w:ascii="Arial" w:hAnsi="Arial" w:eastAsiaTheme="minorEastAsia" w:cstheme="minorBidi"/>
                <w:color w:val="auto"/>
                <w:sz w:val="22"/>
                <w:szCs w:val="22"/>
              </w:rPr>
              <w:t xml:space="preserve">in </w:t>
            </w:r>
            <w:r w:rsidRPr="0E0DAC04" w:rsidR="7EBF9E54">
              <w:rPr>
                <w:rFonts w:ascii="Arial" w:hAnsi="Arial" w:eastAsiaTheme="minorEastAsia" w:cstheme="minorBidi"/>
                <w:color w:val="auto"/>
                <w:sz w:val="22"/>
                <w:szCs w:val="22"/>
              </w:rPr>
              <w:t>t</w:t>
            </w:r>
            <w:r w:rsidRPr="0E0DAC04" w:rsidR="38D1EB68">
              <w:rPr>
                <w:rFonts w:ascii="Arial" w:hAnsi="Arial" w:eastAsiaTheme="minorEastAsia" w:cstheme="minorBidi"/>
                <w:color w:val="auto"/>
                <w:sz w:val="22"/>
                <w:szCs w:val="22"/>
              </w:rPr>
              <w:t>raining.</w:t>
            </w:r>
          </w:p>
          <w:p w:rsidRPr="003E006D" w:rsidR="00B51957" w:rsidP="32F75181" w:rsidRDefault="00B51957" w14:paraId="001A6BBD" w14:textId="77777777">
            <w:pPr>
              <w:pStyle w:val="Default"/>
              <w:rPr>
                <w:rFonts w:ascii="Arial" w:hAnsi="Arial" w:eastAsiaTheme="minorEastAsia" w:cstheme="minorBidi"/>
                <w:color w:val="auto"/>
                <w:sz w:val="22"/>
                <w:szCs w:val="22"/>
              </w:rPr>
            </w:pPr>
          </w:p>
          <w:p w:rsidRPr="003E006D" w:rsidR="00FA2642" w:rsidP="32F75181" w:rsidRDefault="53AAB029" w14:paraId="419850CA" w14:textId="6F336599">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The Professional Support</w:t>
            </w:r>
            <w:r w:rsidR="00A91C56">
              <w:rPr>
                <w:rFonts w:ascii="Arial" w:hAnsi="Arial" w:eastAsiaTheme="minorEastAsia" w:cstheme="minorBidi"/>
                <w:color w:val="auto"/>
                <w:sz w:val="22"/>
                <w:szCs w:val="22"/>
              </w:rPr>
              <w:t xml:space="preserve">, </w:t>
            </w:r>
            <w:r w:rsidRPr="32F75181">
              <w:rPr>
                <w:rFonts w:ascii="Arial" w:hAnsi="Arial" w:eastAsiaTheme="minorEastAsia" w:cstheme="minorBidi"/>
                <w:color w:val="auto"/>
                <w:sz w:val="22"/>
                <w:szCs w:val="22"/>
              </w:rPr>
              <w:t xml:space="preserve">Wellbeing </w:t>
            </w:r>
            <w:r w:rsidR="00A91C56">
              <w:rPr>
                <w:rFonts w:ascii="Arial" w:hAnsi="Arial" w:eastAsiaTheme="minorEastAsia" w:cstheme="minorBidi"/>
                <w:color w:val="auto"/>
                <w:sz w:val="22"/>
                <w:szCs w:val="22"/>
              </w:rPr>
              <w:t xml:space="preserve">and SuppoRTT </w:t>
            </w:r>
            <w:r w:rsidRPr="32F75181">
              <w:rPr>
                <w:rFonts w:ascii="Arial" w:hAnsi="Arial" w:eastAsiaTheme="minorEastAsia" w:cstheme="minorBidi"/>
                <w:color w:val="auto"/>
                <w:sz w:val="22"/>
                <w:szCs w:val="22"/>
              </w:rPr>
              <w:t xml:space="preserve">Fellow </w:t>
            </w:r>
            <w:r w:rsidRPr="32F75181" w:rsidR="711DC1E6">
              <w:rPr>
                <w:rFonts w:ascii="Arial" w:hAnsi="Arial" w:eastAsiaTheme="minorEastAsia" w:cstheme="minorBidi"/>
                <w:color w:val="auto"/>
                <w:sz w:val="22"/>
                <w:szCs w:val="22"/>
              </w:rPr>
              <w:t xml:space="preserve">will work closely with the Professional Support &amp; Wellbeing Service </w:t>
            </w:r>
            <w:r w:rsidRPr="32F75181" w:rsidR="62A90B43">
              <w:rPr>
                <w:rFonts w:ascii="Arial" w:hAnsi="Arial" w:eastAsiaTheme="minorEastAsia" w:cstheme="minorBidi"/>
                <w:color w:val="auto"/>
                <w:sz w:val="22"/>
                <w:szCs w:val="22"/>
              </w:rPr>
              <w:t>(PSW)</w:t>
            </w:r>
            <w:r w:rsidR="00A91C56">
              <w:rPr>
                <w:rFonts w:ascii="Arial" w:hAnsi="Arial" w:eastAsiaTheme="minorEastAsia" w:cstheme="minorBidi"/>
                <w:color w:val="auto"/>
                <w:sz w:val="22"/>
                <w:szCs w:val="22"/>
              </w:rPr>
              <w:t xml:space="preserve"> and SuppoRTT team</w:t>
            </w:r>
            <w:r w:rsidRPr="32F75181" w:rsidR="62A90B43">
              <w:rPr>
                <w:rFonts w:ascii="Arial" w:hAnsi="Arial" w:eastAsiaTheme="minorEastAsia" w:cstheme="minorBidi"/>
                <w:color w:val="auto"/>
                <w:sz w:val="22"/>
                <w:szCs w:val="22"/>
              </w:rPr>
              <w:t xml:space="preserve"> </w:t>
            </w:r>
            <w:r w:rsidRPr="32F75181" w:rsidR="711DC1E6">
              <w:rPr>
                <w:rFonts w:ascii="Arial" w:hAnsi="Arial" w:eastAsiaTheme="minorEastAsia" w:cstheme="minorBidi"/>
                <w:color w:val="auto"/>
                <w:sz w:val="22"/>
                <w:szCs w:val="22"/>
              </w:rPr>
              <w:t xml:space="preserve">within the East of England. </w:t>
            </w:r>
          </w:p>
          <w:p w:rsidRPr="003E006D" w:rsidR="00EC1637" w:rsidP="32F75181" w:rsidRDefault="00EC1637" w14:paraId="660E79FB" w14:textId="546A8E90">
            <w:pPr>
              <w:pStyle w:val="Default"/>
              <w:rPr>
                <w:rFonts w:ascii="Arial" w:hAnsi="Arial" w:eastAsiaTheme="minorEastAsia" w:cstheme="minorBidi"/>
                <w:color w:val="auto"/>
                <w:sz w:val="22"/>
                <w:szCs w:val="22"/>
              </w:rPr>
            </w:pPr>
          </w:p>
          <w:p w:rsidRPr="00B92173" w:rsidR="00A91C56" w:rsidP="32F75181" w:rsidRDefault="00A91C56" w14:paraId="27494C61" w14:textId="77777777">
            <w:pPr>
              <w:pStyle w:val="Default"/>
              <w:rPr>
                <w:rFonts w:ascii="Arial" w:hAnsi="Arial" w:eastAsiaTheme="minorEastAsia" w:cstheme="minorBidi"/>
                <w:b/>
                <w:bCs/>
                <w:color w:val="003087"/>
              </w:rPr>
            </w:pPr>
            <w:r w:rsidRPr="00B92173">
              <w:rPr>
                <w:rFonts w:ascii="Arial" w:hAnsi="Arial" w:eastAsiaTheme="minorEastAsia" w:cstheme="minorBidi"/>
                <w:b/>
                <w:bCs/>
                <w:color w:val="003087"/>
              </w:rPr>
              <w:t xml:space="preserve">About the Teams </w:t>
            </w:r>
          </w:p>
          <w:p w:rsidRPr="00B92173" w:rsidR="00A91C56" w:rsidP="32F75181" w:rsidRDefault="00A91C56" w14:paraId="75C6BF9B" w14:textId="4F6074D2">
            <w:pPr>
              <w:pStyle w:val="Default"/>
              <w:rPr>
                <w:rFonts w:ascii="Arial" w:hAnsi="Arial" w:eastAsiaTheme="minorEastAsia" w:cstheme="minorBidi"/>
                <w:b/>
                <w:bCs/>
                <w:color w:val="auto"/>
              </w:rPr>
            </w:pPr>
            <w:r w:rsidRPr="00B92173">
              <w:rPr>
                <w:rFonts w:ascii="Arial" w:hAnsi="Arial" w:eastAsiaTheme="minorEastAsia" w:cstheme="minorBidi"/>
                <w:b/>
                <w:bCs/>
                <w:color w:val="auto"/>
              </w:rPr>
              <w:t>PSW</w:t>
            </w:r>
          </w:p>
          <w:p w:rsidR="00EC1637" w:rsidP="32F75181" w:rsidRDefault="62A90B43" w14:paraId="7A6A7B2D" w14:textId="3F56A69F">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 xml:space="preserve">The PSW recognise that training to become a </w:t>
            </w:r>
            <w:r w:rsidR="00B07EB3">
              <w:rPr>
                <w:rFonts w:ascii="Arial" w:hAnsi="Arial" w:eastAsiaTheme="minorEastAsia" w:cstheme="minorBidi"/>
                <w:color w:val="auto"/>
                <w:sz w:val="22"/>
                <w:szCs w:val="22"/>
              </w:rPr>
              <w:t>c</w:t>
            </w:r>
            <w:r w:rsidRPr="32F75181">
              <w:rPr>
                <w:rFonts w:ascii="Arial" w:hAnsi="Arial" w:eastAsiaTheme="minorEastAsia" w:cstheme="minorBidi"/>
                <w:color w:val="auto"/>
                <w:sz w:val="22"/>
                <w:szCs w:val="22"/>
              </w:rPr>
              <w:t xml:space="preserve">onsultant, </w:t>
            </w:r>
            <w:r w:rsidR="00B07EB3">
              <w:rPr>
                <w:rFonts w:ascii="Arial" w:hAnsi="Arial" w:eastAsiaTheme="minorEastAsia" w:cstheme="minorBidi"/>
                <w:color w:val="auto"/>
                <w:sz w:val="22"/>
                <w:szCs w:val="22"/>
              </w:rPr>
              <w:t>d</w:t>
            </w:r>
            <w:r w:rsidRPr="32F75181">
              <w:rPr>
                <w:rFonts w:ascii="Arial" w:hAnsi="Arial" w:eastAsiaTheme="minorEastAsia" w:cstheme="minorBidi"/>
                <w:color w:val="auto"/>
                <w:sz w:val="22"/>
                <w:szCs w:val="22"/>
              </w:rPr>
              <w:t>entist</w:t>
            </w:r>
            <w:r w:rsidRPr="32F75181" w:rsidR="009D4A38">
              <w:rPr>
                <w:rFonts w:ascii="Arial" w:hAnsi="Arial" w:eastAsiaTheme="minorEastAsia" w:cstheme="minorBidi"/>
                <w:color w:val="auto"/>
                <w:sz w:val="22"/>
                <w:szCs w:val="22"/>
              </w:rPr>
              <w:t>,</w:t>
            </w:r>
            <w:r w:rsidRPr="32F75181">
              <w:rPr>
                <w:rFonts w:ascii="Arial" w:hAnsi="Arial" w:eastAsiaTheme="minorEastAsia" w:cstheme="minorBidi"/>
                <w:color w:val="auto"/>
                <w:sz w:val="22"/>
                <w:szCs w:val="22"/>
              </w:rPr>
              <w:t xml:space="preserve"> </w:t>
            </w:r>
            <w:proofErr w:type="gramStart"/>
            <w:r w:rsidRPr="32F75181">
              <w:rPr>
                <w:rFonts w:ascii="Arial" w:hAnsi="Arial" w:eastAsiaTheme="minorEastAsia" w:cstheme="minorBidi"/>
                <w:color w:val="auto"/>
                <w:sz w:val="22"/>
                <w:szCs w:val="22"/>
              </w:rPr>
              <w:t>GP</w:t>
            </w:r>
            <w:proofErr w:type="gramEnd"/>
            <w:r w:rsidRPr="32F75181" w:rsidR="009D4A38">
              <w:rPr>
                <w:rFonts w:ascii="Arial" w:hAnsi="Arial" w:eastAsiaTheme="minorEastAsia" w:cstheme="minorBidi"/>
                <w:color w:val="auto"/>
                <w:sz w:val="22"/>
                <w:szCs w:val="22"/>
              </w:rPr>
              <w:t xml:space="preserve"> or </w:t>
            </w:r>
            <w:r w:rsidR="00B07EB3">
              <w:rPr>
                <w:rFonts w:ascii="Arial" w:hAnsi="Arial" w:eastAsiaTheme="minorEastAsia" w:cstheme="minorBidi"/>
                <w:color w:val="auto"/>
                <w:sz w:val="22"/>
                <w:szCs w:val="22"/>
              </w:rPr>
              <w:t>p</w:t>
            </w:r>
            <w:r w:rsidRPr="32F75181" w:rsidR="009D4A38">
              <w:rPr>
                <w:rFonts w:ascii="Arial" w:hAnsi="Arial" w:eastAsiaTheme="minorEastAsia" w:cstheme="minorBidi"/>
                <w:color w:val="auto"/>
                <w:sz w:val="22"/>
                <w:szCs w:val="22"/>
              </w:rPr>
              <w:t>harmacist</w:t>
            </w:r>
            <w:r w:rsidRPr="32F75181">
              <w:rPr>
                <w:rFonts w:ascii="Arial" w:hAnsi="Arial" w:eastAsiaTheme="minorEastAsia" w:cstheme="minorBidi"/>
                <w:color w:val="auto"/>
                <w:sz w:val="22"/>
                <w:szCs w:val="22"/>
              </w:rPr>
              <w:t xml:space="preserve"> takes considerable time, determination, effort and skill.  During this time trainees will inevitably undergo periods where they need additional support.  This may be </w:t>
            </w:r>
            <w:proofErr w:type="gramStart"/>
            <w:r w:rsidRPr="32F75181">
              <w:rPr>
                <w:rFonts w:ascii="Arial" w:hAnsi="Arial" w:eastAsiaTheme="minorEastAsia" w:cstheme="minorBidi"/>
                <w:color w:val="auto"/>
                <w:sz w:val="22"/>
                <w:szCs w:val="22"/>
              </w:rPr>
              <w:t>as a result of</w:t>
            </w:r>
            <w:proofErr w:type="gramEnd"/>
            <w:r w:rsidRPr="32F75181">
              <w:rPr>
                <w:rFonts w:ascii="Arial" w:hAnsi="Arial" w:eastAsiaTheme="minorEastAsia" w:cstheme="minorBidi"/>
                <w:color w:val="auto"/>
                <w:sz w:val="22"/>
                <w:szCs w:val="22"/>
              </w:rPr>
              <w:t xml:space="preserve"> encountering adverse clinical events, experiencing a variety of wider life events or struggling with concerns relating to their training or career progression.</w:t>
            </w:r>
            <w:r w:rsidRPr="32F75181" w:rsidR="00A91C56">
              <w:rPr>
                <w:rFonts w:ascii="Arial" w:hAnsi="Arial" w:eastAsiaTheme="minorEastAsia" w:cstheme="minorBidi"/>
                <w:color w:val="auto"/>
                <w:sz w:val="22"/>
                <w:szCs w:val="22"/>
              </w:rPr>
              <w:t xml:space="preserve"> The PSW </w:t>
            </w:r>
            <w:proofErr w:type="gramStart"/>
            <w:r w:rsidRPr="32F75181" w:rsidR="00A91C56">
              <w:rPr>
                <w:rFonts w:ascii="Arial" w:hAnsi="Arial" w:eastAsiaTheme="minorEastAsia" w:cstheme="minorBidi"/>
                <w:color w:val="auto"/>
                <w:sz w:val="22"/>
                <w:szCs w:val="22"/>
              </w:rPr>
              <w:t>is able to</w:t>
            </w:r>
            <w:proofErr w:type="gramEnd"/>
            <w:r w:rsidRPr="32F75181" w:rsidR="00A91C56">
              <w:rPr>
                <w:rFonts w:ascii="Arial" w:hAnsi="Arial" w:eastAsiaTheme="minorEastAsia" w:cstheme="minorBidi"/>
                <w:color w:val="auto"/>
                <w:sz w:val="22"/>
                <w:szCs w:val="22"/>
              </w:rPr>
              <w:t xml:space="preserve"> provide this support for both trainees and their educators.</w:t>
            </w:r>
          </w:p>
          <w:p w:rsidR="00B92173" w:rsidP="32F75181" w:rsidRDefault="00B92173" w14:paraId="6E0D90D8" w14:textId="77777777">
            <w:pPr>
              <w:pStyle w:val="Default"/>
              <w:rPr>
                <w:rFonts w:ascii="Arial" w:hAnsi="Arial" w:eastAsiaTheme="minorEastAsia" w:cstheme="minorBidi"/>
                <w:color w:val="auto"/>
                <w:sz w:val="22"/>
                <w:szCs w:val="22"/>
              </w:rPr>
            </w:pPr>
          </w:p>
          <w:p w:rsidR="00B92173" w:rsidP="32F75181" w:rsidRDefault="00B92173" w14:paraId="134F4571" w14:textId="45A57868">
            <w:pPr>
              <w:pStyle w:val="Default"/>
              <w:rPr>
                <w:rFonts w:ascii="Arial" w:hAnsi="Arial" w:eastAsiaTheme="minorEastAsia" w:cstheme="minorBidi"/>
                <w:color w:val="auto"/>
                <w:sz w:val="22"/>
                <w:szCs w:val="22"/>
              </w:rPr>
            </w:pPr>
            <w:r>
              <w:rPr>
                <w:rFonts w:ascii="Arial" w:hAnsi="Arial" w:eastAsiaTheme="minorEastAsia" w:cstheme="minorBidi"/>
                <w:color w:val="auto"/>
                <w:sz w:val="22"/>
                <w:szCs w:val="22"/>
              </w:rPr>
              <w:t xml:space="preserve">Please view our animations and impact infographic on our </w:t>
            </w:r>
            <w:hyperlink w:history="1" r:id="rId12">
              <w:r w:rsidRPr="00B92173">
                <w:rPr>
                  <w:rStyle w:val="Hyperlink"/>
                  <w:rFonts w:ascii="Arial" w:hAnsi="Arial" w:eastAsiaTheme="minorEastAsia" w:cstheme="minorBidi"/>
                  <w:sz w:val="22"/>
                  <w:szCs w:val="22"/>
                </w:rPr>
                <w:t>website</w:t>
              </w:r>
            </w:hyperlink>
            <w:r>
              <w:rPr>
                <w:rFonts w:ascii="Arial" w:hAnsi="Arial" w:eastAsiaTheme="minorEastAsia" w:cstheme="minorBidi"/>
                <w:color w:val="auto"/>
                <w:sz w:val="22"/>
                <w:szCs w:val="22"/>
              </w:rPr>
              <w:t xml:space="preserve"> to see the difference we can make and what you can be part of! </w:t>
            </w:r>
          </w:p>
          <w:p w:rsidR="00A91C56" w:rsidP="32F75181" w:rsidRDefault="00A91C56" w14:paraId="2CABBBAC" w14:textId="77777777">
            <w:pPr>
              <w:pStyle w:val="Default"/>
              <w:rPr>
                <w:rFonts w:ascii="Arial" w:hAnsi="Arial" w:eastAsiaTheme="minorEastAsia" w:cstheme="minorBidi"/>
                <w:color w:val="auto"/>
                <w:sz w:val="22"/>
                <w:szCs w:val="22"/>
              </w:rPr>
            </w:pPr>
          </w:p>
          <w:p w:rsidRPr="00B92173" w:rsidR="00A91C56" w:rsidP="32F75181" w:rsidRDefault="00A91C56" w14:paraId="139B4247" w14:textId="7BCF7BC6">
            <w:pPr>
              <w:pStyle w:val="Default"/>
              <w:rPr>
                <w:rFonts w:ascii="Arial" w:hAnsi="Arial" w:eastAsiaTheme="minorEastAsia" w:cstheme="minorBidi"/>
                <w:b/>
                <w:bCs/>
                <w:color w:val="auto"/>
              </w:rPr>
            </w:pPr>
            <w:r w:rsidRPr="00B92173">
              <w:rPr>
                <w:rFonts w:ascii="Arial" w:hAnsi="Arial" w:eastAsiaTheme="minorEastAsia" w:cstheme="minorBidi"/>
                <w:b/>
                <w:bCs/>
                <w:color w:val="auto"/>
              </w:rPr>
              <w:t>SuppoRTT (RTT)</w:t>
            </w:r>
          </w:p>
          <w:p w:rsidR="00B92173" w:rsidP="00B92173" w:rsidRDefault="00A91C56" w14:paraId="085F09EB" w14:textId="77777777">
            <w:pPr>
              <w:rPr>
                <w:sz w:val="22"/>
                <w:szCs w:val="22"/>
              </w:rPr>
            </w:pPr>
            <w:r>
              <w:rPr>
                <w:sz w:val="22"/>
                <w:szCs w:val="22"/>
              </w:rPr>
              <w:t xml:space="preserve">The Supported Return to Training (RTT) initiative was launched in June 2018. Trainee doctors </w:t>
            </w:r>
            <w:proofErr w:type="gramStart"/>
            <w:r>
              <w:rPr>
                <w:sz w:val="22"/>
                <w:szCs w:val="22"/>
              </w:rPr>
              <w:t>are able to</w:t>
            </w:r>
            <w:proofErr w:type="gramEnd"/>
            <w:r>
              <w:rPr>
                <w:sz w:val="22"/>
                <w:szCs w:val="22"/>
              </w:rPr>
              <w:t xml:space="preserve"> access this service as part of the return to clinical practice following a period out of training, which supports a safe and supportive return to work. Trainees </w:t>
            </w:r>
            <w:proofErr w:type="gramStart"/>
            <w:r>
              <w:rPr>
                <w:sz w:val="22"/>
                <w:szCs w:val="22"/>
              </w:rPr>
              <w:t>are able to</w:t>
            </w:r>
            <w:proofErr w:type="gramEnd"/>
            <w:r>
              <w:rPr>
                <w:sz w:val="22"/>
                <w:szCs w:val="22"/>
              </w:rPr>
              <w:t xml:space="preserve"> access an enhanced shadowing period within their returning trust, bespoke training courses, </w:t>
            </w:r>
            <w:r w:rsidR="00B92173">
              <w:rPr>
                <w:sz w:val="22"/>
                <w:szCs w:val="22"/>
              </w:rPr>
              <w:t xml:space="preserve">1:1 coaching and psychology sessions along with access to a SuppoRTT Champion to guide their return. </w:t>
            </w:r>
          </w:p>
          <w:p w:rsidR="00B92173" w:rsidP="00B92173" w:rsidRDefault="00B92173" w14:paraId="6288B7F9" w14:textId="0A0BF913">
            <w:pPr>
              <w:rPr>
                <w:sz w:val="22"/>
                <w:szCs w:val="22"/>
              </w:rPr>
            </w:pPr>
            <w:r>
              <w:rPr>
                <w:sz w:val="22"/>
                <w:szCs w:val="22"/>
              </w:rPr>
              <w:t xml:space="preserve">Please view our animations and further information on the benefits of SuppoRTT on our </w:t>
            </w:r>
            <w:hyperlink w:history="1" r:id="rId13">
              <w:r w:rsidRPr="00B92173">
                <w:rPr>
                  <w:rStyle w:val="Hyperlink"/>
                  <w:sz w:val="22"/>
                  <w:szCs w:val="22"/>
                </w:rPr>
                <w:t>website</w:t>
              </w:r>
            </w:hyperlink>
            <w:r>
              <w:rPr>
                <w:sz w:val="22"/>
                <w:szCs w:val="22"/>
              </w:rPr>
              <w:t xml:space="preserve">! </w:t>
            </w:r>
          </w:p>
          <w:p w:rsidR="00B92173" w:rsidP="00B92173" w:rsidRDefault="00B92173" w14:paraId="0D472DF2" w14:textId="77777777">
            <w:pPr>
              <w:pStyle w:val="Default"/>
              <w:rPr>
                <w:rFonts w:ascii="Arial" w:hAnsi="Arial" w:eastAsiaTheme="minorEastAsia" w:cstheme="minorBidi"/>
                <w:color w:val="auto"/>
                <w:sz w:val="22"/>
                <w:szCs w:val="22"/>
              </w:rPr>
            </w:pPr>
          </w:p>
          <w:p w:rsidRPr="0063482D" w:rsidR="0063482D" w:rsidP="00B92173" w:rsidRDefault="0063482D" w14:paraId="0518E467" w14:textId="67EF7774">
            <w:pPr>
              <w:pStyle w:val="Default"/>
              <w:rPr>
                <w:rFonts w:ascii="Arial" w:hAnsi="Arial" w:eastAsiaTheme="minorEastAsia" w:cstheme="minorBidi"/>
                <w:b/>
                <w:bCs/>
                <w:color w:val="auto"/>
              </w:rPr>
            </w:pPr>
            <w:r w:rsidRPr="0063482D">
              <w:rPr>
                <w:rFonts w:ascii="Arial" w:hAnsi="Arial" w:eastAsiaTheme="minorEastAsia" w:cstheme="minorBidi"/>
                <w:b/>
                <w:bCs/>
                <w:color w:val="auto"/>
              </w:rPr>
              <w:t>Role Purpose</w:t>
            </w:r>
          </w:p>
          <w:p w:rsidR="00B92173" w:rsidP="00B92173" w:rsidRDefault="00B92173" w14:paraId="023D3C16" w14:textId="4B55E216">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Working closely with the PSW</w:t>
            </w:r>
            <w:r>
              <w:rPr>
                <w:rFonts w:ascii="Arial" w:hAnsi="Arial" w:eastAsiaTheme="minorEastAsia" w:cstheme="minorBidi"/>
                <w:color w:val="auto"/>
                <w:sz w:val="22"/>
                <w:szCs w:val="22"/>
              </w:rPr>
              <w:t xml:space="preserve"> and SuppoRTT teams</w:t>
            </w:r>
            <w:r w:rsidRPr="32F75181">
              <w:rPr>
                <w:rFonts w:ascii="Arial" w:hAnsi="Arial" w:eastAsiaTheme="minorEastAsia" w:cstheme="minorBidi"/>
                <w:color w:val="auto"/>
                <w:sz w:val="22"/>
                <w:szCs w:val="22"/>
              </w:rPr>
              <w:t>, Heads of Schools, Training Programme Directors and other stakeholders, the successful fellow</w:t>
            </w:r>
            <w:r>
              <w:rPr>
                <w:rFonts w:ascii="Arial" w:hAnsi="Arial" w:eastAsiaTheme="minorEastAsia" w:cstheme="minorBidi"/>
                <w:color w:val="auto"/>
                <w:sz w:val="22"/>
                <w:szCs w:val="22"/>
              </w:rPr>
              <w:t>(s)</w:t>
            </w:r>
            <w:r w:rsidRPr="32F75181">
              <w:rPr>
                <w:rFonts w:ascii="Arial" w:hAnsi="Arial" w:eastAsiaTheme="minorEastAsia" w:cstheme="minorBidi"/>
                <w:color w:val="auto"/>
                <w:sz w:val="22"/>
                <w:szCs w:val="22"/>
              </w:rPr>
              <w:t xml:space="preserve"> will work as a team to promote and support the establishment and development of PSW </w:t>
            </w:r>
            <w:r>
              <w:rPr>
                <w:rFonts w:ascii="Arial" w:hAnsi="Arial" w:eastAsiaTheme="minorEastAsia" w:cstheme="minorBidi"/>
                <w:color w:val="auto"/>
                <w:sz w:val="22"/>
                <w:szCs w:val="22"/>
              </w:rPr>
              <w:t xml:space="preserve">and SuppoRTT offering </w:t>
            </w:r>
            <w:r w:rsidRPr="32F75181">
              <w:rPr>
                <w:rFonts w:ascii="Arial" w:hAnsi="Arial" w:eastAsiaTheme="minorEastAsia" w:cstheme="minorBidi"/>
                <w:color w:val="auto"/>
                <w:sz w:val="22"/>
                <w:szCs w:val="22"/>
              </w:rPr>
              <w:t>within the region.</w:t>
            </w:r>
          </w:p>
          <w:p w:rsidR="00000CA8" w:rsidP="32F75181" w:rsidRDefault="00000CA8" w14:paraId="0424F288" w14:textId="1878FA64">
            <w:pPr>
              <w:pStyle w:val="Default"/>
              <w:rPr>
                <w:rFonts w:ascii="Arial" w:hAnsi="Arial" w:eastAsiaTheme="minorEastAsia" w:cstheme="minorBidi"/>
                <w:color w:val="auto"/>
                <w:sz w:val="22"/>
                <w:szCs w:val="22"/>
              </w:rPr>
            </w:pPr>
          </w:p>
          <w:p w:rsidRPr="005971E3" w:rsidR="00000CA8" w:rsidP="32F75181" w:rsidRDefault="60EE5F56" w14:paraId="742A7D88" w14:textId="38CF320C">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 xml:space="preserve">This role will support our trainees in their journey to become a </w:t>
            </w:r>
            <w:r w:rsidRPr="32F75181" w:rsidR="0B9C90A2">
              <w:rPr>
                <w:rFonts w:ascii="Arial" w:hAnsi="Arial" w:eastAsiaTheme="minorEastAsia" w:cstheme="minorBidi"/>
                <w:color w:val="auto"/>
                <w:sz w:val="22"/>
                <w:szCs w:val="22"/>
              </w:rPr>
              <w:t>qualified</w:t>
            </w:r>
            <w:r w:rsidRPr="32F75181">
              <w:rPr>
                <w:rFonts w:ascii="Arial" w:hAnsi="Arial" w:eastAsiaTheme="minorEastAsia" w:cstheme="minorBidi"/>
                <w:color w:val="auto"/>
                <w:sz w:val="22"/>
                <w:szCs w:val="22"/>
              </w:rPr>
              <w:t xml:space="preserve"> doctor</w:t>
            </w:r>
            <w:r w:rsidR="00B07EB3">
              <w:rPr>
                <w:rFonts w:ascii="Arial" w:hAnsi="Arial" w:eastAsiaTheme="minorEastAsia" w:cstheme="minorBidi"/>
                <w:color w:val="auto"/>
                <w:sz w:val="22"/>
                <w:szCs w:val="22"/>
              </w:rPr>
              <w:t xml:space="preserve">, </w:t>
            </w:r>
            <w:proofErr w:type="gramStart"/>
            <w:r w:rsidRPr="32F75181" w:rsidR="09609AC4">
              <w:rPr>
                <w:rFonts w:ascii="Arial" w:hAnsi="Arial" w:eastAsiaTheme="minorEastAsia" w:cstheme="minorBidi"/>
                <w:color w:val="auto"/>
                <w:sz w:val="22"/>
                <w:szCs w:val="22"/>
              </w:rPr>
              <w:t>dentist</w:t>
            </w:r>
            <w:proofErr w:type="gramEnd"/>
            <w:r w:rsidR="00B07EB3">
              <w:rPr>
                <w:rFonts w:ascii="Arial" w:hAnsi="Arial" w:eastAsiaTheme="minorEastAsia" w:cstheme="minorBidi"/>
                <w:color w:val="auto"/>
                <w:sz w:val="22"/>
                <w:szCs w:val="22"/>
              </w:rPr>
              <w:t xml:space="preserve"> or pharmacist</w:t>
            </w:r>
            <w:r w:rsidRPr="32F75181">
              <w:rPr>
                <w:rFonts w:ascii="Arial" w:hAnsi="Arial" w:eastAsiaTheme="minorEastAsia" w:cstheme="minorBidi"/>
                <w:color w:val="auto"/>
                <w:sz w:val="22"/>
                <w:szCs w:val="22"/>
              </w:rPr>
              <w:t xml:space="preserve">, working closely with </w:t>
            </w:r>
            <w:r w:rsidR="00B92173">
              <w:rPr>
                <w:rFonts w:ascii="Arial" w:hAnsi="Arial" w:eastAsiaTheme="minorEastAsia" w:cstheme="minorBidi"/>
                <w:color w:val="auto"/>
                <w:sz w:val="22"/>
                <w:szCs w:val="22"/>
              </w:rPr>
              <w:t>PSW and SuppoRTT</w:t>
            </w:r>
            <w:r w:rsidRPr="32F75181">
              <w:rPr>
                <w:rFonts w:ascii="Arial" w:hAnsi="Arial" w:eastAsiaTheme="minorEastAsia" w:cstheme="minorBidi"/>
                <w:color w:val="auto"/>
                <w:sz w:val="22"/>
                <w:szCs w:val="22"/>
              </w:rPr>
              <w:t xml:space="preserve"> team</w:t>
            </w:r>
            <w:r w:rsidR="00B92173">
              <w:rPr>
                <w:rFonts w:ascii="Arial" w:hAnsi="Arial" w:eastAsiaTheme="minorEastAsia" w:cstheme="minorBidi"/>
                <w:color w:val="auto"/>
                <w:sz w:val="22"/>
                <w:szCs w:val="22"/>
              </w:rPr>
              <w:t>s</w:t>
            </w:r>
            <w:r w:rsidRPr="32F75181">
              <w:rPr>
                <w:rFonts w:ascii="Arial" w:hAnsi="Arial" w:eastAsiaTheme="minorEastAsia" w:cstheme="minorBidi"/>
                <w:color w:val="auto"/>
                <w:sz w:val="22"/>
                <w:szCs w:val="22"/>
              </w:rPr>
              <w:t xml:space="preserve"> to encourage </w:t>
            </w:r>
            <w:r w:rsidRPr="32F75181" w:rsidR="09609AC4">
              <w:rPr>
                <w:rFonts w:ascii="Arial" w:hAnsi="Arial" w:eastAsiaTheme="minorEastAsia" w:cstheme="minorBidi"/>
                <w:color w:val="auto"/>
                <w:sz w:val="22"/>
                <w:szCs w:val="22"/>
              </w:rPr>
              <w:t>t</w:t>
            </w:r>
            <w:r w:rsidRPr="32F75181">
              <w:rPr>
                <w:rFonts w:ascii="Arial" w:hAnsi="Arial" w:eastAsiaTheme="minorEastAsia" w:cstheme="minorBidi"/>
                <w:color w:val="auto"/>
                <w:sz w:val="22"/>
                <w:szCs w:val="22"/>
              </w:rPr>
              <w:t>rainees and educators to understand</w:t>
            </w:r>
            <w:r w:rsidRPr="32F75181" w:rsidR="7B194A37">
              <w:rPr>
                <w:rFonts w:ascii="Arial" w:hAnsi="Arial" w:eastAsiaTheme="minorEastAsia" w:cstheme="minorBidi"/>
                <w:color w:val="auto"/>
                <w:sz w:val="22"/>
                <w:szCs w:val="22"/>
              </w:rPr>
              <w:t xml:space="preserve"> and develop</w:t>
            </w:r>
            <w:r w:rsidRPr="32F75181">
              <w:rPr>
                <w:rFonts w:ascii="Arial" w:hAnsi="Arial" w:eastAsiaTheme="minorEastAsia" w:cstheme="minorBidi"/>
                <w:color w:val="auto"/>
                <w:sz w:val="22"/>
                <w:szCs w:val="22"/>
              </w:rPr>
              <w:t xml:space="preserve"> </w:t>
            </w:r>
            <w:r w:rsidRPr="32F75181" w:rsidR="204B7F45">
              <w:rPr>
                <w:rFonts w:ascii="Arial" w:hAnsi="Arial" w:eastAsiaTheme="minorEastAsia" w:cstheme="minorBidi"/>
                <w:color w:val="auto"/>
                <w:sz w:val="22"/>
                <w:szCs w:val="22"/>
              </w:rPr>
              <w:t xml:space="preserve">ways </w:t>
            </w:r>
            <w:r w:rsidRPr="32F75181" w:rsidR="1435706C">
              <w:rPr>
                <w:rFonts w:ascii="Arial" w:hAnsi="Arial" w:eastAsiaTheme="minorEastAsia" w:cstheme="minorBidi"/>
                <w:color w:val="auto"/>
                <w:sz w:val="22"/>
                <w:szCs w:val="22"/>
              </w:rPr>
              <w:t xml:space="preserve">to build </w:t>
            </w:r>
            <w:r w:rsidRPr="32F75181">
              <w:rPr>
                <w:rFonts w:ascii="Arial" w:hAnsi="Arial" w:eastAsiaTheme="minorEastAsia" w:cstheme="minorBidi"/>
                <w:color w:val="auto"/>
                <w:sz w:val="22"/>
                <w:szCs w:val="22"/>
              </w:rPr>
              <w:t>resilience</w:t>
            </w:r>
            <w:r w:rsidRPr="32F75181" w:rsidR="74F6E0EE">
              <w:rPr>
                <w:rFonts w:ascii="Arial" w:hAnsi="Arial" w:eastAsiaTheme="minorEastAsia" w:cstheme="minorBidi"/>
                <w:color w:val="auto"/>
                <w:sz w:val="22"/>
                <w:szCs w:val="22"/>
              </w:rPr>
              <w:t xml:space="preserve"> for an individual and team,</w:t>
            </w:r>
            <w:r w:rsidRPr="32F75181">
              <w:rPr>
                <w:rFonts w:ascii="Arial" w:hAnsi="Arial" w:eastAsiaTheme="minorEastAsia" w:cstheme="minorBidi"/>
                <w:color w:val="auto"/>
                <w:sz w:val="22"/>
                <w:szCs w:val="22"/>
              </w:rPr>
              <w:t xml:space="preserve"> and </w:t>
            </w:r>
            <w:r w:rsidRPr="32F75181" w:rsidR="7FB44FFD">
              <w:rPr>
                <w:rFonts w:ascii="Arial" w:hAnsi="Arial" w:eastAsiaTheme="minorEastAsia" w:cstheme="minorBidi"/>
                <w:color w:val="auto"/>
                <w:sz w:val="22"/>
                <w:szCs w:val="22"/>
              </w:rPr>
              <w:t xml:space="preserve">to </w:t>
            </w:r>
            <w:r w:rsidRPr="32F75181">
              <w:rPr>
                <w:rFonts w:ascii="Arial" w:hAnsi="Arial" w:eastAsiaTheme="minorEastAsia" w:cstheme="minorBidi"/>
                <w:color w:val="auto"/>
                <w:sz w:val="22"/>
                <w:szCs w:val="22"/>
              </w:rPr>
              <w:t>gain a better understanding of behaviours and impact on others during challenging times.</w:t>
            </w:r>
          </w:p>
          <w:p w:rsidR="00FA2642" w:rsidP="32F75181" w:rsidRDefault="00FA2642" w14:paraId="0106B1A8" w14:textId="77777777">
            <w:pPr>
              <w:pStyle w:val="ListParagraph"/>
              <w:rPr>
                <w:sz w:val="22"/>
                <w:szCs w:val="22"/>
              </w:rPr>
            </w:pPr>
          </w:p>
          <w:p w:rsidR="005971E3" w:rsidP="32F75181" w:rsidRDefault="193D7D9C" w14:paraId="1486B9A4" w14:textId="7D35E512">
            <w:pPr>
              <w:rPr>
                <w:rFonts w:cs="Arial"/>
                <w:color w:val="000000" w:themeColor="text1"/>
                <w:sz w:val="22"/>
                <w:szCs w:val="22"/>
              </w:rPr>
            </w:pPr>
            <w:r w:rsidRPr="32F75181">
              <w:rPr>
                <w:sz w:val="22"/>
                <w:szCs w:val="22"/>
              </w:rPr>
              <w:lastRenderedPageBreak/>
              <w:t xml:space="preserve">Fellows will have the opportunity to build </w:t>
            </w:r>
            <w:r w:rsidRPr="32F75181" w:rsidR="428E4751">
              <w:rPr>
                <w:sz w:val="22"/>
                <w:szCs w:val="22"/>
              </w:rPr>
              <w:t>on</w:t>
            </w:r>
            <w:r w:rsidRPr="32F75181" w:rsidR="47975488">
              <w:rPr>
                <w:sz w:val="22"/>
                <w:szCs w:val="22"/>
              </w:rPr>
              <w:t xml:space="preserve"> and develop areas of</w:t>
            </w:r>
            <w:r w:rsidRPr="32F75181" w:rsidR="428E4751">
              <w:rPr>
                <w:sz w:val="22"/>
                <w:szCs w:val="22"/>
              </w:rPr>
              <w:t xml:space="preserve"> PSW </w:t>
            </w:r>
            <w:r w:rsidR="0063482D">
              <w:rPr>
                <w:sz w:val="22"/>
                <w:szCs w:val="22"/>
              </w:rPr>
              <w:t>and SuppoRTT</w:t>
            </w:r>
            <w:r w:rsidRPr="32F75181" w:rsidR="428E4751">
              <w:rPr>
                <w:sz w:val="22"/>
                <w:szCs w:val="22"/>
              </w:rPr>
              <w:t xml:space="preserve">, which includes, but not limited to, </w:t>
            </w:r>
            <w:r w:rsidRPr="32F75181" w:rsidR="47975488">
              <w:rPr>
                <w:sz w:val="22"/>
                <w:szCs w:val="22"/>
              </w:rPr>
              <w:t xml:space="preserve">trainee wellbeing, </w:t>
            </w:r>
            <w:r w:rsidRPr="32F75181" w:rsidR="1B965E6B">
              <w:rPr>
                <w:sz w:val="22"/>
                <w:szCs w:val="22"/>
              </w:rPr>
              <w:t xml:space="preserve">exam support, </w:t>
            </w:r>
            <w:r w:rsidRPr="32F75181">
              <w:rPr>
                <w:sz w:val="22"/>
                <w:szCs w:val="22"/>
              </w:rPr>
              <w:t xml:space="preserve">mentoring, teaching, </w:t>
            </w:r>
            <w:proofErr w:type="gramStart"/>
            <w:r w:rsidRPr="32F75181">
              <w:rPr>
                <w:sz w:val="22"/>
                <w:szCs w:val="22"/>
              </w:rPr>
              <w:t>leadership</w:t>
            </w:r>
            <w:proofErr w:type="gramEnd"/>
            <w:r w:rsidRPr="32F75181">
              <w:rPr>
                <w:sz w:val="22"/>
                <w:szCs w:val="22"/>
              </w:rPr>
              <w:t xml:space="preserve"> and project</w:t>
            </w:r>
            <w:r w:rsidRPr="32F75181" w:rsidR="47975488">
              <w:rPr>
                <w:sz w:val="22"/>
                <w:szCs w:val="22"/>
              </w:rPr>
              <w:t xml:space="preserve"> </w:t>
            </w:r>
            <w:r w:rsidRPr="32F75181">
              <w:rPr>
                <w:sz w:val="22"/>
                <w:szCs w:val="22"/>
              </w:rPr>
              <w:t xml:space="preserve">management skills, </w:t>
            </w:r>
            <w:r w:rsidR="0063482D">
              <w:rPr>
                <w:sz w:val="22"/>
                <w:szCs w:val="22"/>
              </w:rPr>
              <w:t xml:space="preserve">contribute to events and workshops, </w:t>
            </w:r>
            <w:r w:rsidRPr="32F75181">
              <w:rPr>
                <w:sz w:val="22"/>
                <w:szCs w:val="22"/>
              </w:rPr>
              <w:t xml:space="preserve">whilst experiencing cross specialty working to deliver sustainable improvement to the training experience. </w:t>
            </w:r>
            <w:r w:rsidRPr="32F75181">
              <w:rPr>
                <w:rFonts w:cs="Arial"/>
                <w:color w:val="000000" w:themeColor="text1"/>
                <w:sz w:val="22"/>
                <w:szCs w:val="22"/>
              </w:rPr>
              <w:t xml:space="preserve"> </w:t>
            </w:r>
          </w:p>
          <w:p w:rsidR="006018CF" w:rsidP="32F75181" w:rsidRDefault="006018CF" w14:paraId="2938F1DA" w14:textId="77777777">
            <w:pPr>
              <w:rPr>
                <w:rFonts w:cs="Arial"/>
                <w:color w:val="000000" w:themeColor="text1"/>
                <w:sz w:val="22"/>
                <w:szCs w:val="22"/>
              </w:rPr>
            </w:pPr>
          </w:p>
          <w:p w:rsidRPr="0063482D" w:rsidR="006018CF" w:rsidP="32F75181" w:rsidRDefault="0063482D" w14:paraId="6F8AFC62" w14:textId="11D134DD">
            <w:pPr>
              <w:rPr>
                <w:rFonts w:cs="Arial"/>
                <w:b/>
                <w:bCs/>
                <w:color w:val="000000" w:themeColor="text1"/>
                <w:sz w:val="22"/>
                <w:szCs w:val="22"/>
              </w:rPr>
            </w:pPr>
            <w:r w:rsidRPr="0063482D">
              <w:rPr>
                <w:rFonts w:cs="Arial"/>
                <w:b/>
                <w:bCs/>
                <w:color w:val="000000" w:themeColor="text1"/>
              </w:rPr>
              <w:t xml:space="preserve">Recent Fellow Projects </w:t>
            </w:r>
          </w:p>
          <w:p w:rsidRPr="00090387" w:rsidR="006018CF" w:rsidP="0063482D" w:rsidRDefault="006018CF" w14:paraId="59B0E29D" w14:textId="2CED495A">
            <w:pPr>
              <w:pStyle w:val="ListParagraph"/>
              <w:numPr>
                <w:ilvl w:val="0"/>
                <w:numId w:val="12"/>
              </w:numPr>
              <w:rPr>
                <w:rFonts w:cs="Arial"/>
                <w:color w:val="000000" w:themeColor="text1"/>
                <w:sz w:val="22"/>
                <w:szCs w:val="22"/>
              </w:rPr>
            </w:pPr>
            <w:r w:rsidRPr="00090387">
              <w:rPr>
                <w:rFonts w:cs="Arial"/>
                <w:color w:val="000000" w:themeColor="text1"/>
                <w:sz w:val="22"/>
                <w:szCs w:val="22"/>
              </w:rPr>
              <w:t>R</w:t>
            </w:r>
            <w:r w:rsidRPr="00090387" w:rsidR="0063482D">
              <w:rPr>
                <w:rFonts w:cs="Arial"/>
                <w:color w:val="000000" w:themeColor="text1"/>
                <w:sz w:val="22"/>
                <w:szCs w:val="22"/>
              </w:rPr>
              <w:t>a</w:t>
            </w:r>
            <w:r w:rsidRPr="00090387">
              <w:rPr>
                <w:rFonts w:cs="Arial"/>
                <w:color w:val="000000" w:themeColor="text1"/>
                <w:sz w:val="22"/>
                <w:szCs w:val="22"/>
              </w:rPr>
              <w:t>n an ‘antenatal day’ for couples, one of whom is a pregnant E</w:t>
            </w:r>
            <w:r w:rsidRPr="00090387" w:rsidR="0063482D">
              <w:rPr>
                <w:rFonts w:cs="Arial"/>
                <w:color w:val="000000" w:themeColor="text1"/>
                <w:sz w:val="22"/>
                <w:szCs w:val="22"/>
              </w:rPr>
              <w:t>o</w:t>
            </w:r>
            <w:r w:rsidRPr="00090387">
              <w:rPr>
                <w:rFonts w:cs="Arial"/>
                <w:color w:val="000000" w:themeColor="text1"/>
                <w:sz w:val="22"/>
                <w:szCs w:val="22"/>
              </w:rPr>
              <w:t>E trainee. This included sourcing the venue, designing the program</w:t>
            </w:r>
            <w:r w:rsidRPr="00090387" w:rsidR="0063482D">
              <w:rPr>
                <w:rFonts w:cs="Arial"/>
                <w:color w:val="000000" w:themeColor="text1"/>
                <w:sz w:val="22"/>
                <w:szCs w:val="22"/>
              </w:rPr>
              <w:t>me</w:t>
            </w:r>
            <w:r w:rsidRPr="00090387">
              <w:rPr>
                <w:rFonts w:cs="Arial"/>
                <w:color w:val="000000" w:themeColor="text1"/>
                <w:sz w:val="22"/>
                <w:szCs w:val="22"/>
              </w:rPr>
              <w:t xml:space="preserve">, </w:t>
            </w:r>
            <w:proofErr w:type="gramStart"/>
            <w:r w:rsidRPr="00090387">
              <w:rPr>
                <w:rFonts w:cs="Arial"/>
                <w:color w:val="000000" w:themeColor="text1"/>
                <w:sz w:val="22"/>
                <w:szCs w:val="22"/>
              </w:rPr>
              <w:t>advertising</w:t>
            </w:r>
            <w:proofErr w:type="gramEnd"/>
            <w:r w:rsidRPr="00090387">
              <w:rPr>
                <w:rFonts w:cs="Arial"/>
                <w:color w:val="000000" w:themeColor="text1"/>
                <w:sz w:val="22"/>
                <w:szCs w:val="22"/>
              </w:rPr>
              <w:t xml:space="preserve"> and chairing the day</w:t>
            </w:r>
            <w:r w:rsidRPr="00090387" w:rsidR="0063482D">
              <w:rPr>
                <w:rFonts w:cs="Arial"/>
                <w:color w:val="000000" w:themeColor="text1"/>
                <w:sz w:val="22"/>
                <w:szCs w:val="22"/>
              </w:rPr>
              <w:t xml:space="preserve"> </w:t>
            </w:r>
            <w:r w:rsidRPr="00090387">
              <w:rPr>
                <w:rFonts w:cs="Arial"/>
                <w:color w:val="000000" w:themeColor="text1"/>
                <w:sz w:val="22"/>
                <w:szCs w:val="22"/>
              </w:rPr>
              <w:t>- all with the support of the central team.</w:t>
            </w:r>
          </w:p>
          <w:p w:rsidRPr="00090387" w:rsidR="006018CF" w:rsidP="0063482D" w:rsidRDefault="0063482D" w14:paraId="73594D3A" w14:textId="3B5D3DD5">
            <w:pPr>
              <w:pStyle w:val="ListParagraph"/>
              <w:numPr>
                <w:ilvl w:val="0"/>
                <w:numId w:val="12"/>
              </w:numPr>
              <w:rPr>
                <w:rFonts w:cs="Arial"/>
                <w:color w:val="000000" w:themeColor="text1"/>
                <w:sz w:val="22"/>
                <w:szCs w:val="22"/>
              </w:rPr>
            </w:pPr>
            <w:r w:rsidRPr="00090387">
              <w:rPr>
                <w:rFonts w:cs="Arial"/>
                <w:color w:val="000000" w:themeColor="text1"/>
                <w:sz w:val="22"/>
                <w:szCs w:val="22"/>
              </w:rPr>
              <w:t>Developed and recorded a series of podcasts consisting of six episodes. F</w:t>
            </w:r>
            <w:r w:rsidRPr="00090387" w:rsidR="006018CF">
              <w:rPr>
                <w:rFonts w:cs="Arial"/>
                <w:color w:val="000000" w:themeColor="text1"/>
                <w:sz w:val="22"/>
                <w:szCs w:val="22"/>
              </w:rPr>
              <w:t xml:space="preserve">ellows interviewing trainees about wellbeing and training including managing sleep, </w:t>
            </w:r>
            <w:r w:rsidRPr="00090387">
              <w:rPr>
                <w:rFonts w:cs="Arial"/>
                <w:color w:val="000000" w:themeColor="text1"/>
                <w:sz w:val="22"/>
                <w:szCs w:val="22"/>
              </w:rPr>
              <w:t xml:space="preserve">healthy relationships, coping mechanisms, movement and exercise, </w:t>
            </w:r>
            <w:proofErr w:type="gramStart"/>
            <w:r w:rsidRPr="00090387">
              <w:rPr>
                <w:rFonts w:cs="Arial"/>
                <w:color w:val="000000" w:themeColor="text1"/>
                <w:sz w:val="22"/>
                <w:szCs w:val="22"/>
              </w:rPr>
              <w:t>nutrition</w:t>
            </w:r>
            <w:proofErr w:type="gramEnd"/>
            <w:r w:rsidRPr="00090387">
              <w:rPr>
                <w:rFonts w:cs="Arial"/>
                <w:color w:val="000000" w:themeColor="text1"/>
                <w:sz w:val="22"/>
                <w:szCs w:val="22"/>
              </w:rPr>
              <w:t xml:space="preserve"> and sleep management. You can listen to this amazing resource </w:t>
            </w:r>
            <w:hyperlink w:history="1" r:id="rId14">
              <w:r w:rsidRPr="00090387">
                <w:rPr>
                  <w:rStyle w:val="Hyperlink"/>
                  <w:rFonts w:cs="Arial"/>
                  <w:sz w:val="22"/>
                  <w:szCs w:val="22"/>
                </w:rPr>
                <w:t>here</w:t>
              </w:r>
            </w:hyperlink>
            <w:r w:rsidRPr="00090387">
              <w:rPr>
                <w:rFonts w:cs="Arial"/>
                <w:color w:val="000000" w:themeColor="text1"/>
                <w:sz w:val="22"/>
                <w:szCs w:val="22"/>
              </w:rPr>
              <w:t>.</w:t>
            </w:r>
          </w:p>
          <w:p w:rsidRPr="00090387" w:rsidR="006018CF" w:rsidP="00090387" w:rsidRDefault="006018CF" w14:paraId="4502F16B" w14:textId="64756508">
            <w:pPr>
              <w:pStyle w:val="ListParagraph"/>
              <w:numPr>
                <w:ilvl w:val="0"/>
                <w:numId w:val="12"/>
              </w:numPr>
              <w:rPr>
                <w:rFonts w:cs="Arial"/>
                <w:color w:val="000000" w:themeColor="text1"/>
                <w:sz w:val="22"/>
                <w:szCs w:val="22"/>
              </w:rPr>
            </w:pPr>
            <w:r w:rsidRPr="00090387">
              <w:rPr>
                <w:rFonts w:cs="Arial"/>
                <w:color w:val="000000" w:themeColor="text1"/>
                <w:sz w:val="22"/>
                <w:szCs w:val="22"/>
              </w:rPr>
              <w:t>Developed the mentoring scheme to include 10% of eligible E</w:t>
            </w:r>
            <w:r w:rsidRPr="00090387" w:rsidR="00090387">
              <w:rPr>
                <w:rFonts w:cs="Arial"/>
                <w:color w:val="000000" w:themeColor="text1"/>
                <w:sz w:val="22"/>
                <w:szCs w:val="22"/>
              </w:rPr>
              <w:t>o</w:t>
            </w:r>
            <w:r w:rsidRPr="00090387">
              <w:rPr>
                <w:rFonts w:cs="Arial"/>
                <w:color w:val="000000" w:themeColor="text1"/>
                <w:sz w:val="22"/>
                <w:szCs w:val="22"/>
              </w:rPr>
              <w:t>E trainees</w:t>
            </w:r>
            <w:r w:rsidRPr="00090387" w:rsidR="00090387">
              <w:rPr>
                <w:rFonts w:cs="Arial"/>
                <w:color w:val="000000" w:themeColor="text1"/>
                <w:sz w:val="22"/>
                <w:szCs w:val="22"/>
              </w:rPr>
              <w:t xml:space="preserve"> which included working on process and contracts</w:t>
            </w:r>
            <w:r w:rsidR="00C04ED4">
              <w:rPr>
                <w:rFonts w:cs="Arial"/>
                <w:color w:val="000000" w:themeColor="text1"/>
                <w:sz w:val="22"/>
                <w:szCs w:val="22"/>
              </w:rPr>
              <w:t xml:space="preserve"> and a new logo</w:t>
            </w:r>
            <w:r w:rsidRPr="00090387" w:rsidR="00090387">
              <w:rPr>
                <w:rFonts w:cs="Arial"/>
                <w:color w:val="000000" w:themeColor="text1"/>
                <w:sz w:val="22"/>
                <w:szCs w:val="22"/>
              </w:rPr>
              <w:t xml:space="preserve">. </w:t>
            </w:r>
            <w:r w:rsidRPr="00090387">
              <w:rPr>
                <w:rFonts w:cs="Arial"/>
                <w:color w:val="000000" w:themeColor="text1"/>
                <w:sz w:val="22"/>
                <w:szCs w:val="22"/>
              </w:rPr>
              <w:t xml:space="preserve"> </w:t>
            </w:r>
          </w:p>
          <w:p w:rsidRPr="00090387" w:rsidR="006018CF" w:rsidP="00090387" w:rsidRDefault="006018CF" w14:paraId="5DFC7154" w14:textId="6BEE9015">
            <w:pPr>
              <w:pStyle w:val="ListParagraph"/>
              <w:numPr>
                <w:ilvl w:val="0"/>
                <w:numId w:val="12"/>
              </w:numPr>
              <w:rPr>
                <w:rFonts w:cs="Arial"/>
                <w:color w:val="000000" w:themeColor="text1"/>
                <w:sz w:val="22"/>
                <w:szCs w:val="22"/>
              </w:rPr>
            </w:pPr>
            <w:r w:rsidRPr="00090387">
              <w:rPr>
                <w:rFonts w:cs="Arial"/>
                <w:color w:val="000000" w:themeColor="text1"/>
                <w:sz w:val="22"/>
                <w:szCs w:val="22"/>
              </w:rPr>
              <w:t>Spoken</w:t>
            </w:r>
            <w:r w:rsidRPr="00090387" w:rsidR="00090387">
              <w:rPr>
                <w:rFonts w:cs="Arial"/>
                <w:color w:val="000000" w:themeColor="text1"/>
                <w:sz w:val="22"/>
                <w:szCs w:val="22"/>
              </w:rPr>
              <w:t xml:space="preserve"> face to face and </w:t>
            </w:r>
            <w:r w:rsidRPr="00090387">
              <w:rPr>
                <w:rFonts w:cs="Arial"/>
                <w:color w:val="000000" w:themeColor="text1"/>
                <w:sz w:val="22"/>
                <w:szCs w:val="22"/>
              </w:rPr>
              <w:t>virtually at trainee and trainer events about the PSW and SuppoRTT.</w:t>
            </w:r>
          </w:p>
          <w:p w:rsidRPr="00090387" w:rsidR="006018CF" w:rsidP="00090387" w:rsidRDefault="006018CF" w14:paraId="77EE52C5" w14:textId="7560E706">
            <w:pPr>
              <w:pStyle w:val="ListParagraph"/>
              <w:numPr>
                <w:ilvl w:val="0"/>
                <w:numId w:val="12"/>
              </w:numPr>
              <w:rPr>
                <w:rFonts w:cs="Arial"/>
                <w:color w:val="000000" w:themeColor="text1"/>
                <w:sz w:val="22"/>
                <w:szCs w:val="22"/>
              </w:rPr>
            </w:pPr>
            <w:r w:rsidRPr="00090387">
              <w:rPr>
                <w:rFonts w:cs="Arial"/>
                <w:color w:val="000000" w:themeColor="text1"/>
                <w:sz w:val="22"/>
                <w:szCs w:val="22"/>
              </w:rPr>
              <w:t xml:space="preserve">Started to develop a social media presence </w:t>
            </w:r>
            <w:r w:rsidRPr="00090387" w:rsidR="00090387">
              <w:rPr>
                <w:rFonts w:cs="Arial"/>
                <w:color w:val="000000" w:themeColor="text1"/>
                <w:sz w:val="22"/>
                <w:szCs w:val="22"/>
              </w:rPr>
              <w:t xml:space="preserve">on our X account and includes liaison with our communications team about further social media developments. </w:t>
            </w:r>
          </w:p>
          <w:p w:rsidRPr="00090387" w:rsidR="006018CF" w:rsidP="00090387" w:rsidRDefault="006018CF" w14:paraId="13F42486" w14:textId="5AF85761">
            <w:pPr>
              <w:pStyle w:val="ListParagraph"/>
              <w:numPr>
                <w:ilvl w:val="0"/>
                <w:numId w:val="12"/>
              </w:numPr>
              <w:rPr>
                <w:rFonts w:cs="Arial"/>
                <w:color w:val="000000" w:themeColor="text1"/>
                <w:sz w:val="22"/>
                <w:szCs w:val="22"/>
              </w:rPr>
            </w:pPr>
            <w:r w:rsidRPr="00090387">
              <w:rPr>
                <w:rFonts w:cs="Arial"/>
                <w:color w:val="000000" w:themeColor="text1"/>
                <w:sz w:val="22"/>
                <w:szCs w:val="22"/>
              </w:rPr>
              <w:t>Participated in the ‘leadership program for trainees’ and obtained a PGCert.</w:t>
            </w:r>
          </w:p>
          <w:p w:rsidR="006018CF" w:rsidP="32F75181" w:rsidRDefault="006018CF" w14:paraId="423C4E98" w14:textId="00738F12">
            <w:pPr>
              <w:rPr>
                <w:rFonts w:cs="Arial"/>
                <w:color w:val="000000" w:themeColor="text1"/>
                <w:sz w:val="22"/>
                <w:szCs w:val="22"/>
              </w:rPr>
            </w:pPr>
          </w:p>
          <w:p w:rsidR="006018CF" w:rsidP="32F75181" w:rsidRDefault="00E76773" w14:paraId="7B28FCDB" w14:textId="6C445F28">
            <w:pPr>
              <w:rPr>
                <w:rFonts w:cs="Arial"/>
                <w:b/>
                <w:bCs/>
                <w:color w:val="000000" w:themeColor="text1"/>
              </w:rPr>
            </w:pPr>
            <w:r>
              <w:rPr>
                <w:noProof/>
              </w:rPr>
              <mc:AlternateContent>
                <mc:Choice Requires="wps">
                  <w:drawing>
                    <wp:anchor distT="0" distB="0" distL="114300" distR="114300" simplePos="0" relativeHeight="251669504" behindDoc="0" locked="0" layoutInCell="1" allowOverlap="1" wp14:anchorId="5D52DEA7" wp14:editId="53AA8A0D">
                      <wp:simplePos x="0" y="0"/>
                      <wp:positionH relativeFrom="column">
                        <wp:posOffset>2508885</wp:posOffset>
                      </wp:positionH>
                      <wp:positionV relativeFrom="paragraph">
                        <wp:posOffset>67945</wp:posOffset>
                      </wp:positionV>
                      <wp:extent cx="5572125" cy="895350"/>
                      <wp:effectExtent l="0" t="0" r="0" b="0"/>
                      <wp:wrapNone/>
                      <wp:docPr id="52521067" name="Text Box 1"/>
                      <wp:cNvGraphicFramePr/>
                      <a:graphic xmlns:a="http://schemas.openxmlformats.org/drawingml/2006/main">
                        <a:graphicData uri="http://schemas.microsoft.com/office/word/2010/wordprocessingShape">
                          <wps:wsp>
                            <wps:cNvSpPr txBox="1"/>
                            <wps:spPr>
                              <a:xfrm>
                                <a:off x="0" y="0"/>
                                <a:ext cx="5572125" cy="895350"/>
                              </a:xfrm>
                              <a:prstGeom prst="rect">
                                <a:avLst/>
                              </a:prstGeom>
                              <a:noFill/>
                              <a:ln w="6350">
                                <a:noFill/>
                              </a:ln>
                            </wps:spPr>
                            <wps:txbx>
                              <w:txbxContent>
                                <w:p w:rsidRPr="00556A2E" w:rsidR="00556A2E" w:rsidP="00556A2E" w:rsidRDefault="00556A2E" w14:paraId="37EC7E39" w14:textId="17228B45">
                                  <w:pPr>
                                    <w:jc w:val="center"/>
                                    <w:rPr>
                                      <w:rFonts w:eastAsia="Times New Roman" w:cs="Arial"/>
                                      <w:sz w:val="20"/>
                                      <w:szCs w:val="20"/>
                                    </w:rPr>
                                  </w:pPr>
                                  <w:r w:rsidRPr="00556A2E">
                                    <w:rPr>
                                      <w:rFonts w:eastAsia="Times New Roman" w:cs="Arial"/>
                                      <w:color w:val="000000"/>
                                      <w:sz w:val="20"/>
                                      <w:szCs w:val="20"/>
                                    </w:rPr>
                                    <w:t xml:space="preserve">I have enjoyed my fellowship so far and my team has been very supportive. I have been able to step outside of my comfort zone and do things I wouldn't usually do in my clinical work, including </w:t>
                                  </w:r>
                                  <w:r w:rsidRPr="00556A2E">
                                    <w:rPr>
                                      <w:rFonts w:eastAsia="Times New Roman" w:cs="Arial"/>
                                      <w:color w:val="000000"/>
                                      <w:sz w:val="20"/>
                                      <w:szCs w:val="20"/>
                                      <w:shd w:val="clear" w:color="auto" w:fill="FFFFFF"/>
                                    </w:rPr>
                                    <w:t xml:space="preserve">collaborating with stakeholders, </w:t>
                                  </w:r>
                                  <w:r w:rsidRPr="00556A2E">
                                    <w:rPr>
                                      <w:rFonts w:eastAsia="Times New Roman" w:cs="Arial"/>
                                      <w:color w:val="000000"/>
                                      <w:sz w:val="20"/>
                                      <w:szCs w:val="20"/>
                                    </w:rPr>
                                    <w:t>building a business case, and making promotional media. The Blend Leadership and Development course has also been very useful in developing my skills.</w:t>
                                  </w:r>
                                </w:p>
                                <w:p w:rsidRPr="00556A2E" w:rsidR="00556A2E" w:rsidP="00556A2E" w:rsidRDefault="00556A2E" w14:paraId="4A2934A7" w14:textId="777777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D52DEA7">
                      <v:stroke joinstyle="miter"/>
                      <v:path gradientshapeok="t" o:connecttype="rect"/>
                    </v:shapetype>
                    <v:shape id="Text Box 1" style="position:absolute;margin-left:197.55pt;margin-top:5.35pt;width:438.7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">
                      <v:fill o:detectmouseclick="t"/>
                      <v:textbox>
                        <w:txbxContent>
                          <w:p w:rsidRPr="00556A2E" w:rsidR="00556A2E" w:rsidP="00556A2E" w:rsidRDefault="00556A2E" w14:paraId="37EC7E39" w14:textId="17228B45">
                            <w:pPr>
                              <w:jc w:val="center"/>
                              <w:rPr>
                                <w:rFonts w:eastAsia="Times New Roman" w:cs="Arial"/>
                                <w:sz w:val="20"/>
                                <w:szCs w:val="20"/>
                              </w:rPr>
                            </w:pPr>
                            <w:r w:rsidRPr="00556A2E">
                              <w:rPr>
                                <w:rFonts w:eastAsia="Times New Roman" w:cs="Arial"/>
                                <w:color w:val="000000"/>
                                <w:sz w:val="20"/>
                                <w:szCs w:val="20"/>
                              </w:rPr>
                              <w:t xml:space="preserve">I have enjoyed my fellowship so far and my team has been very supportive. I have been able to step outside of my comfort zone and do things I wouldn't usually do in my clinical work, including </w:t>
                            </w:r>
                            <w:r w:rsidRPr="00556A2E">
                              <w:rPr>
                                <w:rFonts w:eastAsia="Times New Roman" w:cs="Arial"/>
                                <w:color w:val="000000"/>
                                <w:sz w:val="20"/>
                                <w:szCs w:val="20"/>
                                <w:shd w:val="clear" w:color="auto" w:fill="FFFFFF"/>
                              </w:rPr>
                              <w:t xml:space="preserve">collaborating with stakeholders, </w:t>
                            </w:r>
                            <w:r w:rsidRPr="00556A2E">
                              <w:rPr>
                                <w:rFonts w:eastAsia="Times New Roman" w:cs="Arial"/>
                                <w:color w:val="000000"/>
                                <w:sz w:val="20"/>
                                <w:szCs w:val="20"/>
                              </w:rPr>
                              <w:t>building a business case, and making promotional media. The Blend Leadership and Development course has also been very useful in developing my skills.</w:t>
                            </w:r>
                          </w:p>
                          <w:p w:rsidRPr="00556A2E" w:rsidR="00556A2E" w:rsidP="00556A2E" w:rsidRDefault="00556A2E" w14:paraId="4A2934A7" w14:textId="77777777">
                            <w:pPr>
                              <w:jc w:val="center"/>
                              <w:rPr>
                                <w:rFonts w:cs="Arial"/>
                                <w:sz w:val="20"/>
                                <w:szCs w:val="20"/>
                              </w:rPr>
                            </w:pPr>
                          </w:p>
                        </w:txbxContent>
                      </v:textbox>
                    </v:shape>
                  </w:pict>
                </mc:Fallback>
              </mc:AlternateContent>
            </w:r>
            <w:r w:rsidR="00616031">
              <w:rPr>
                <w:rFonts w:cs="Arial"/>
                <w:noProof/>
                <w:color w:val="000000" w:themeColor="text1"/>
                <w:sz w:val="22"/>
                <w:szCs w:val="22"/>
              </w:rPr>
              <mc:AlternateContent>
                <mc:Choice Requires="wps">
                  <w:drawing>
                    <wp:anchor distT="0" distB="0" distL="114300" distR="114300" simplePos="0" relativeHeight="251661312" behindDoc="0" locked="0" layoutInCell="1" allowOverlap="1" wp14:anchorId="444DC320" wp14:editId="5872F9B5">
                      <wp:simplePos x="0" y="0"/>
                      <wp:positionH relativeFrom="column">
                        <wp:posOffset>2546985</wp:posOffset>
                      </wp:positionH>
                      <wp:positionV relativeFrom="paragraph">
                        <wp:posOffset>48895</wp:posOffset>
                      </wp:positionV>
                      <wp:extent cx="5619750" cy="857250"/>
                      <wp:effectExtent l="0" t="0" r="19050" b="133350"/>
                      <wp:wrapNone/>
                      <wp:docPr id="1659528480" name="Speech Bubble: Rectangle with Corners Rounded 3"/>
                      <wp:cNvGraphicFramePr/>
                      <a:graphic xmlns:a="http://schemas.openxmlformats.org/drawingml/2006/main">
                        <a:graphicData uri="http://schemas.microsoft.com/office/word/2010/wordprocessingShape">
                          <wps:wsp>
                            <wps:cNvSpPr/>
                            <wps:spPr>
                              <a:xfrm>
                                <a:off x="0" y="0"/>
                                <a:ext cx="5619750" cy="857250"/>
                              </a:xfrm>
                              <a:prstGeom prst="wedgeRoundRectCallout">
                                <a:avLst/>
                              </a:prstGeom>
                              <a:noFill/>
                              <a:ln w="19050">
                                <a:solidFill>
                                  <a:srgbClr val="003087"/>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32E1E" w:rsidP="00B32E1E" w:rsidRDefault="00B32E1E" w14:paraId="7658776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w14:anchorId="444DC32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Speech Bubble: Rectangle with Corners Rounded 3" style="position:absolute;margin-left:200.55pt;margin-top:3.85pt;width:44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color="#003087" strokeweight="1.5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">
                      <v:textbox>
                        <w:txbxContent>
                          <w:p w:rsidR="00B32E1E" w:rsidP="00B32E1E" w:rsidRDefault="00B32E1E" w14:paraId="76587766" w14:textId="77777777">
                            <w:pPr>
                              <w:jc w:val="center"/>
                            </w:pPr>
                          </w:p>
                        </w:txbxContent>
                      </v:textbox>
                    </v:shape>
                  </w:pict>
                </mc:Fallback>
              </mc:AlternateContent>
            </w:r>
            <w:r w:rsidRPr="00090387" w:rsidR="006018CF">
              <w:rPr>
                <w:rFonts w:cs="Arial"/>
                <w:b/>
                <w:bCs/>
                <w:color w:val="000000" w:themeColor="text1"/>
              </w:rPr>
              <w:t>Testimonials</w:t>
            </w:r>
          </w:p>
          <w:p w:rsidR="00090387" w:rsidP="32F75181" w:rsidRDefault="002B1B96" w14:paraId="4D399ED6" w14:textId="660D2528">
            <w:pPr>
              <w:rPr>
                <w:rFonts w:cs="Arial"/>
                <w:b/>
                <w:bCs/>
                <w:color w:val="000000" w:themeColor="text1"/>
              </w:rPr>
            </w:pPr>
            <w:r>
              <w:rPr>
                <w:rFonts w:cs="Arial"/>
                <w:b/>
                <w:bCs/>
                <w:noProof/>
                <w:color w:val="000000" w:themeColor="text1"/>
              </w:rPr>
              <mc:AlternateContent>
                <mc:Choice Requires="wps">
                  <w:drawing>
                    <wp:anchor distT="0" distB="0" distL="114300" distR="114300" simplePos="0" relativeHeight="251661823" behindDoc="0" locked="0" layoutInCell="1" allowOverlap="1" wp14:anchorId="1337813B" wp14:editId="3D38F704">
                      <wp:simplePos x="0" y="0"/>
                      <wp:positionH relativeFrom="column">
                        <wp:posOffset>-24765</wp:posOffset>
                      </wp:positionH>
                      <wp:positionV relativeFrom="paragraph">
                        <wp:posOffset>121285</wp:posOffset>
                      </wp:positionV>
                      <wp:extent cx="2428875" cy="2457450"/>
                      <wp:effectExtent l="0" t="0" r="9525" b="0"/>
                      <wp:wrapNone/>
                      <wp:docPr id="271965059" name="Text Box 2"/>
                      <wp:cNvGraphicFramePr/>
                      <a:graphic xmlns:a="http://schemas.openxmlformats.org/drawingml/2006/main">
                        <a:graphicData uri="http://schemas.microsoft.com/office/word/2010/wordprocessingShape">
                          <wps:wsp>
                            <wps:cNvSpPr txBox="1"/>
                            <wps:spPr>
                              <a:xfrm>
                                <a:off x="0" y="0"/>
                                <a:ext cx="2428875" cy="2457450"/>
                              </a:xfrm>
                              <a:prstGeom prst="rect">
                                <a:avLst/>
                              </a:prstGeom>
                              <a:solidFill>
                                <a:schemeClr val="lt1"/>
                              </a:solidFill>
                              <a:ln w="6350">
                                <a:noFill/>
                              </a:ln>
                            </wps:spPr>
                            <wps:txbx>
                              <w:txbxContent>
                                <w:p w:rsidRPr="00B32E1E" w:rsidR="00B32E1E" w:rsidP="00B32E1E" w:rsidRDefault="00B32E1E" w14:paraId="5D4A6001" w14:textId="0A9836DB">
                                  <w:pPr>
                                    <w:jc w:val="center"/>
                                    <w:rPr>
                                      <w:rFonts w:eastAsia="Times New Roman" w:cs="Arial"/>
                                      <w:color w:val="000000"/>
                                      <w:sz w:val="20"/>
                                      <w:szCs w:val="20"/>
                                    </w:rPr>
                                  </w:pPr>
                                  <w:r w:rsidRPr="00B32E1E">
                                    <w:rPr>
                                      <w:rFonts w:eastAsia="Times New Roman" w:cs="Arial"/>
                                      <w:color w:val="000000"/>
                                      <w:sz w:val="20"/>
                                      <w:szCs w:val="20"/>
                                    </w:rPr>
                                    <w:t>I'm really enjoying my fellowship in SuppoRTT.  It's nice to utilise some non-clinical skills as a change!  So far this year I have organised a study day event from scratch and spoken at an event for TPD, medical staffing and SuppoR</w:t>
                                  </w:r>
                                  <w:r w:rsidR="0021157E">
                                    <w:rPr>
                                      <w:rFonts w:eastAsia="Times New Roman" w:cs="Arial"/>
                                      <w:color w:val="000000"/>
                                      <w:sz w:val="20"/>
                                      <w:szCs w:val="20"/>
                                    </w:rPr>
                                    <w:t>T</w:t>
                                  </w:r>
                                  <w:r w:rsidRPr="00B32E1E">
                                    <w:rPr>
                                      <w:rFonts w:eastAsia="Times New Roman" w:cs="Arial"/>
                                      <w:color w:val="000000"/>
                                      <w:sz w:val="20"/>
                                      <w:szCs w:val="20"/>
                                    </w:rPr>
                                    <w:t>T champions, both of which were very different from my clinical job and felt like I deployed different skills-sets for both. The leadership course, which is funded by the Fellowship, has been really valuable and has given me lots to think about and reflect on for my clinical and non-clinical work. I would definitely recommend applying to do the fellowship.</w:t>
                                  </w:r>
                                </w:p>
                                <w:p w:rsidRPr="00B32E1E" w:rsidR="00B32E1E" w:rsidP="00B32E1E" w:rsidRDefault="00B32E1E" w14:paraId="068427C4" w14:textId="777777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95pt;margin-top:9.55pt;width:191.25pt;height:193.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" w14:anchorId="1337813B">
                      <v:textbox>
                        <w:txbxContent>
                          <w:p w:rsidRPr="00B32E1E" w:rsidR="00B32E1E" w:rsidP="00B32E1E" w:rsidRDefault="00B32E1E" w14:paraId="5D4A6001" w14:textId="0A9836DB">
                            <w:pPr>
                              <w:jc w:val="center"/>
                              <w:rPr>
                                <w:rFonts w:eastAsia="Times New Roman" w:cs="Arial"/>
                                <w:color w:val="000000"/>
                                <w:sz w:val="20"/>
                                <w:szCs w:val="20"/>
                              </w:rPr>
                            </w:pPr>
                            <w:r w:rsidRPr="00B32E1E">
                              <w:rPr>
                                <w:rFonts w:eastAsia="Times New Roman" w:cs="Arial"/>
                                <w:color w:val="000000"/>
                                <w:sz w:val="20"/>
                                <w:szCs w:val="20"/>
                              </w:rPr>
                              <w:t>I'm really enjoying my fellowship in SuppoRTT.  It's nice to utilise some non-clinical skills as a change!  So far this year I have organised a study day event from scratch and spoken at an event for TPD, medical staffing and SuppoR</w:t>
                            </w:r>
                            <w:r w:rsidR="0021157E">
                              <w:rPr>
                                <w:rFonts w:eastAsia="Times New Roman" w:cs="Arial"/>
                                <w:color w:val="000000"/>
                                <w:sz w:val="20"/>
                                <w:szCs w:val="20"/>
                              </w:rPr>
                              <w:t>T</w:t>
                            </w:r>
                            <w:r w:rsidRPr="00B32E1E">
                              <w:rPr>
                                <w:rFonts w:eastAsia="Times New Roman" w:cs="Arial"/>
                                <w:color w:val="000000"/>
                                <w:sz w:val="20"/>
                                <w:szCs w:val="20"/>
                              </w:rPr>
                              <w:t>T champions, both of which were very different from my clinical job and felt like I deployed different skills-sets for both. The leadership course, which is funded by the Fellowship, has been really valuable and has given me lots to think about and reflect on for my clinical and non-clinical work. I would definitely recommend applying to do the fellowship.</w:t>
                            </w:r>
                          </w:p>
                          <w:p w:rsidRPr="00B32E1E" w:rsidR="00B32E1E" w:rsidP="00B32E1E" w:rsidRDefault="00B32E1E" w14:paraId="068427C4" w14:textId="77777777">
                            <w:pPr>
                              <w:jc w:val="center"/>
                              <w:rPr>
                                <w:rFonts w:cs="Arial"/>
                                <w:sz w:val="20"/>
                                <w:szCs w:val="20"/>
                              </w:rPr>
                            </w:pPr>
                          </w:p>
                        </w:txbxContent>
                      </v:textbox>
                    </v:shape>
                  </w:pict>
                </mc:Fallback>
              </mc:AlternateContent>
            </w:r>
            <w:r>
              <w:rPr>
                <w:rFonts w:cs="Arial"/>
                <w:b/>
                <w:bCs/>
                <w:noProof/>
                <w:color w:val="000000" w:themeColor="text1"/>
              </w:rPr>
              <mc:AlternateContent>
                <mc:Choice Requires="wps">
                  <w:drawing>
                    <wp:anchor distT="0" distB="0" distL="114300" distR="114300" simplePos="0" relativeHeight="251671552" behindDoc="0" locked="0" layoutInCell="1" allowOverlap="1" wp14:anchorId="37D9F7D7" wp14:editId="053EAFC7">
                      <wp:simplePos x="0" y="0"/>
                      <wp:positionH relativeFrom="column">
                        <wp:posOffset>-53339</wp:posOffset>
                      </wp:positionH>
                      <wp:positionV relativeFrom="paragraph">
                        <wp:posOffset>83185</wp:posOffset>
                      </wp:positionV>
                      <wp:extent cx="2495550" cy="2543175"/>
                      <wp:effectExtent l="0" t="0" r="19050" b="352425"/>
                      <wp:wrapNone/>
                      <wp:docPr id="1016780861" name="Speech Bubble: Rectangle with Corners Rounded 1"/>
                      <wp:cNvGraphicFramePr/>
                      <a:graphic xmlns:a="http://schemas.openxmlformats.org/drawingml/2006/main">
                        <a:graphicData uri="http://schemas.microsoft.com/office/word/2010/wordprocessingShape">
                          <wps:wsp>
                            <wps:cNvSpPr/>
                            <wps:spPr>
                              <a:xfrm>
                                <a:off x="0" y="0"/>
                                <a:ext cx="2495550" cy="2543175"/>
                              </a:xfrm>
                              <a:prstGeom prst="wedgeRoundRectCallout">
                                <a:avLst/>
                              </a:prstGeom>
                              <a:noFill/>
                              <a:ln w="1905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90387" w:rsidP="00090387" w:rsidRDefault="00090387" w14:paraId="1D6628A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1" style="position:absolute;margin-left:-4.2pt;margin-top:6.55pt;width:196.5pt;height:20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color="#005eb8" strokeweight="1.5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" w14:anchorId="37D9F7D7">
                      <v:textbox>
                        <w:txbxContent>
                          <w:p w:rsidR="00090387" w:rsidP="00090387" w:rsidRDefault="00090387" w14:paraId="1D6628A4" w14:textId="77777777">
                            <w:pPr>
                              <w:jc w:val="center"/>
                            </w:pPr>
                          </w:p>
                        </w:txbxContent>
                      </v:textbox>
                    </v:shape>
                  </w:pict>
                </mc:Fallback>
              </mc:AlternateContent>
            </w:r>
          </w:p>
          <w:p w:rsidR="00090387" w:rsidP="32F75181" w:rsidRDefault="00090387" w14:paraId="3122EADB" w14:textId="08941B3B">
            <w:pPr>
              <w:rPr>
                <w:rFonts w:cs="Arial"/>
                <w:b/>
                <w:bCs/>
                <w:color w:val="000000" w:themeColor="text1"/>
              </w:rPr>
            </w:pPr>
          </w:p>
          <w:p w:rsidR="00090387" w:rsidP="32F75181" w:rsidRDefault="00090387" w14:paraId="3312F5CC" w14:textId="1F1E3CBF">
            <w:pPr>
              <w:rPr>
                <w:rFonts w:cs="Arial"/>
                <w:b/>
                <w:bCs/>
                <w:color w:val="000000" w:themeColor="text1"/>
              </w:rPr>
            </w:pPr>
          </w:p>
          <w:p w:rsidR="00090387" w:rsidP="32F75181" w:rsidRDefault="00090387" w14:paraId="4DED4B59" w14:textId="202213C3">
            <w:pPr>
              <w:rPr>
                <w:rFonts w:cs="Arial"/>
                <w:b/>
                <w:bCs/>
                <w:color w:val="000000" w:themeColor="text1"/>
              </w:rPr>
            </w:pPr>
          </w:p>
          <w:p w:rsidR="00090387" w:rsidP="32F75181" w:rsidRDefault="00090387" w14:paraId="73B9D416" w14:textId="60B2F2F8">
            <w:pPr>
              <w:rPr>
                <w:rFonts w:cs="Arial"/>
                <w:b/>
                <w:bCs/>
                <w:color w:val="000000" w:themeColor="text1"/>
              </w:rPr>
            </w:pPr>
          </w:p>
          <w:p w:rsidR="00090387" w:rsidP="32F75181" w:rsidRDefault="00616031" w14:paraId="02A99217" w14:textId="5C01CE4A">
            <w:pPr>
              <w:rPr>
                <w:rFonts w:cs="Arial"/>
                <w:b/>
                <w:bCs/>
                <w:color w:val="000000" w:themeColor="text1"/>
              </w:rPr>
            </w:pPr>
            <w:r>
              <w:rPr>
                <w:rFonts w:cs="Arial"/>
                <w:noProof/>
                <w:color w:val="000000" w:themeColor="text1"/>
                <w:sz w:val="22"/>
                <w:szCs w:val="22"/>
              </w:rPr>
              <mc:AlternateContent>
                <mc:Choice Requires="wps">
                  <w:drawing>
                    <wp:anchor distT="0" distB="0" distL="114300" distR="114300" simplePos="0" relativeHeight="251660287" behindDoc="0" locked="0" layoutInCell="1" allowOverlap="1" wp14:anchorId="1167F8AF" wp14:editId="1C2C7DCB">
                      <wp:simplePos x="0" y="0"/>
                      <wp:positionH relativeFrom="column">
                        <wp:posOffset>2585085</wp:posOffset>
                      </wp:positionH>
                      <wp:positionV relativeFrom="paragraph">
                        <wp:posOffset>112395</wp:posOffset>
                      </wp:positionV>
                      <wp:extent cx="5610225" cy="1609725"/>
                      <wp:effectExtent l="0" t="0" r="9525" b="9525"/>
                      <wp:wrapNone/>
                      <wp:docPr id="1298235268" name="Text Box 1"/>
                      <wp:cNvGraphicFramePr/>
                      <a:graphic xmlns:a="http://schemas.openxmlformats.org/drawingml/2006/main">
                        <a:graphicData uri="http://schemas.microsoft.com/office/word/2010/wordprocessingShape">
                          <wps:wsp>
                            <wps:cNvSpPr txBox="1"/>
                            <wps:spPr>
                              <a:xfrm>
                                <a:off x="0" y="0"/>
                                <a:ext cx="5610225" cy="1609725"/>
                              </a:xfrm>
                              <a:prstGeom prst="rect">
                                <a:avLst/>
                              </a:prstGeom>
                              <a:solidFill>
                                <a:schemeClr val="lt1"/>
                              </a:solidFill>
                              <a:ln w="6350">
                                <a:noFill/>
                              </a:ln>
                            </wps:spPr>
                            <wps:txbx>
                              <w:txbxContent>
                                <w:p w:rsidRPr="00E477B3" w:rsidR="00E477B3" w:rsidP="002B1B96" w:rsidRDefault="00E477B3" w14:paraId="7EBDC237" w14:textId="77777777">
                                  <w:pPr>
                                    <w:jc w:val="center"/>
                                    <w:rPr>
                                      <w:rFonts w:ascii="Calibri" w:hAnsi="Calibri" w:eastAsia="Times New Roman"/>
                                      <w:sz w:val="18"/>
                                      <w:szCs w:val="18"/>
                                    </w:rPr>
                                  </w:pPr>
                                  <w:r w:rsidRPr="00E477B3">
                                    <w:rPr>
                                      <w:rFonts w:eastAsia="Times New Roman"/>
                                      <w:sz w:val="20"/>
                                      <w:szCs w:val="20"/>
                                    </w:rPr>
                                    <w:t>As part of my role to help amplify and promote these services to trainers and trainees, I have been involved in social media engagement projects exploring how best we can reach our audience, promoting our new series of podcasts discussing wellbeing issues during training and helping deliver talks and workshops. I also want to explore the inequities in a complex long term sick leave return process for trainees and demonstrate what a good process looks like.</w:t>
                                  </w:r>
                                </w:p>
                                <w:p w:rsidRPr="00E477B3" w:rsidR="00E477B3" w:rsidP="002B1B96" w:rsidRDefault="00E477B3" w14:paraId="50D0B350" w14:textId="77777777">
                                  <w:pPr>
                                    <w:jc w:val="center"/>
                                    <w:rPr>
                                      <w:rFonts w:eastAsia="Times New Roman"/>
                                      <w:sz w:val="20"/>
                                      <w:szCs w:val="20"/>
                                    </w:rPr>
                                  </w:pPr>
                                </w:p>
                                <w:p w:rsidRPr="00E477B3" w:rsidR="00E477B3" w:rsidP="00616031" w:rsidRDefault="00E477B3" w14:paraId="030F0346" w14:textId="13684388">
                                  <w:pPr>
                                    <w:jc w:val="center"/>
                                    <w:rPr>
                                      <w:rFonts w:eastAsia="Times New Roman"/>
                                      <w:sz w:val="20"/>
                                      <w:szCs w:val="20"/>
                                    </w:rPr>
                                  </w:pPr>
                                  <w:r w:rsidRPr="00E477B3">
                                    <w:rPr>
                                      <w:rFonts w:eastAsia="Times New Roman"/>
                                      <w:sz w:val="20"/>
                                      <w:szCs w:val="20"/>
                                    </w:rPr>
                                    <w:t>Additionally, these fellowships have allowed me to engage with a leadership programme where I get to connect with other fellows nationally as well as having the opportunity to carry out a post graduate Medical Education diploma/certification.</w:t>
                                  </w:r>
                                  <w:r w:rsidR="00616031">
                                    <w:rPr>
                                      <w:rFonts w:eastAsia="Times New Roman"/>
                                      <w:sz w:val="20"/>
                                      <w:szCs w:val="20"/>
                                    </w:rPr>
                                    <w:t xml:space="preserve"> </w:t>
                                  </w:r>
                                  <w:r w:rsidRPr="00E477B3">
                                    <w:rPr>
                                      <w:rFonts w:eastAsia="Times New Roman"/>
                                      <w:sz w:val="20"/>
                                      <w:szCs w:val="20"/>
                                    </w:rPr>
                                    <w:t xml:space="preserve">It has been a really welcome change to my normal clinical work </w:t>
                                  </w:r>
                                  <w:proofErr w:type="gramStart"/>
                                  <w:r w:rsidRPr="00E477B3">
                                    <w:rPr>
                                      <w:rFonts w:eastAsia="Times New Roman"/>
                                      <w:sz w:val="20"/>
                                      <w:szCs w:val="20"/>
                                    </w:rPr>
                                    <w:t>pattern</w:t>
                                  </w:r>
                                  <w:proofErr w:type="gramEnd"/>
                                  <w:r w:rsidRPr="00E477B3">
                                    <w:rPr>
                                      <w:rFonts w:eastAsia="Times New Roman"/>
                                      <w:sz w:val="20"/>
                                      <w:szCs w:val="20"/>
                                    </w:rPr>
                                    <w:t xml:space="preserve"> and I am really enjoying myself.</w:t>
                                  </w:r>
                                </w:p>
                                <w:p w:rsidRPr="00E477B3" w:rsidR="00E477B3" w:rsidP="002B1B96" w:rsidRDefault="00E477B3" w14:paraId="354E278F" w14:textId="7777777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03.55pt;margin-top:8.85pt;width:441.75pt;height:126.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b2MgIAAFw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" w14:anchorId="1167F8AF">
                      <v:textbox>
                        <w:txbxContent>
                          <w:p w:rsidRPr="00E477B3" w:rsidR="00E477B3" w:rsidP="002B1B96" w:rsidRDefault="00E477B3" w14:paraId="7EBDC237" w14:textId="77777777">
                            <w:pPr>
                              <w:jc w:val="center"/>
                              <w:rPr>
                                <w:rFonts w:ascii="Calibri" w:hAnsi="Calibri" w:eastAsia="Times New Roman"/>
                                <w:sz w:val="18"/>
                                <w:szCs w:val="18"/>
                              </w:rPr>
                            </w:pPr>
                            <w:r w:rsidRPr="00E477B3">
                              <w:rPr>
                                <w:rFonts w:eastAsia="Times New Roman"/>
                                <w:sz w:val="20"/>
                                <w:szCs w:val="20"/>
                              </w:rPr>
                              <w:t>As part of my role to help amplify and promote these services to trainers and trainees, I have been involved in social media engagement projects exploring how best we can reach our audience, promoting our new series of podcasts discussing wellbeing issues during training and helping deliver talks and workshops. I also want to explore the inequities in a complex long term sick leave return process for trainees and demonstrate what a good process looks like.</w:t>
                            </w:r>
                          </w:p>
                          <w:p w:rsidRPr="00E477B3" w:rsidR="00E477B3" w:rsidP="002B1B96" w:rsidRDefault="00E477B3" w14:paraId="50D0B350" w14:textId="77777777">
                            <w:pPr>
                              <w:jc w:val="center"/>
                              <w:rPr>
                                <w:rFonts w:eastAsia="Times New Roman"/>
                                <w:sz w:val="20"/>
                                <w:szCs w:val="20"/>
                              </w:rPr>
                            </w:pPr>
                          </w:p>
                          <w:p w:rsidRPr="00E477B3" w:rsidR="00E477B3" w:rsidP="00616031" w:rsidRDefault="00E477B3" w14:paraId="030F0346" w14:textId="13684388">
                            <w:pPr>
                              <w:jc w:val="center"/>
                              <w:rPr>
                                <w:rFonts w:eastAsia="Times New Roman"/>
                                <w:sz w:val="20"/>
                                <w:szCs w:val="20"/>
                              </w:rPr>
                            </w:pPr>
                            <w:r w:rsidRPr="00E477B3">
                              <w:rPr>
                                <w:rFonts w:eastAsia="Times New Roman"/>
                                <w:sz w:val="20"/>
                                <w:szCs w:val="20"/>
                              </w:rPr>
                              <w:t>Additionally, these fellowships have allowed me to engage with a leadership programme where I get to connect with other fellows nationally as well as having the opportunity to carry out a post graduate Medical Education diploma/certification.</w:t>
                            </w:r>
                            <w:r w:rsidR="00616031">
                              <w:rPr>
                                <w:rFonts w:eastAsia="Times New Roman"/>
                                <w:sz w:val="20"/>
                                <w:szCs w:val="20"/>
                              </w:rPr>
                              <w:t xml:space="preserve"> </w:t>
                            </w:r>
                            <w:r w:rsidRPr="00E477B3">
                              <w:rPr>
                                <w:rFonts w:eastAsia="Times New Roman"/>
                                <w:sz w:val="20"/>
                                <w:szCs w:val="20"/>
                              </w:rPr>
                              <w:t xml:space="preserve">It has been a really welcome change to my normal clinical work </w:t>
                            </w:r>
                            <w:proofErr w:type="gramStart"/>
                            <w:r w:rsidRPr="00E477B3">
                              <w:rPr>
                                <w:rFonts w:eastAsia="Times New Roman"/>
                                <w:sz w:val="20"/>
                                <w:szCs w:val="20"/>
                              </w:rPr>
                              <w:t>pattern</w:t>
                            </w:r>
                            <w:proofErr w:type="gramEnd"/>
                            <w:r w:rsidRPr="00E477B3">
                              <w:rPr>
                                <w:rFonts w:eastAsia="Times New Roman"/>
                                <w:sz w:val="20"/>
                                <w:szCs w:val="20"/>
                              </w:rPr>
                              <w:t xml:space="preserve"> and I am really enjoying myself.</w:t>
                            </w:r>
                          </w:p>
                          <w:p w:rsidRPr="00E477B3" w:rsidR="00E477B3" w:rsidP="002B1B96" w:rsidRDefault="00E477B3" w14:paraId="354E278F" w14:textId="77777777">
                            <w:pPr>
                              <w:jc w:val="center"/>
                              <w:rPr>
                                <w:sz w:val="20"/>
                                <w:szCs w:val="20"/>
                              </w:rPr>
                            </w:pPr>
                          </w:p>
                        </w:txbxContent>
                      </v:textbox>
                    </v:shape>
                  </w:pict>
                </mc:Fallback>
              </mc:AlternateContent>
            </w:r>
            <w:r>
              <w:rPr>
                <w:rFonts w:cs="Arial"/>
                <w:noProof/>
                <w:color w:val="000000" w:themeColor="text1"/>
                <w:sz w:val="22"/>
                <w:szCs w:val="22"/>
              </w:rPr>
              <mc:AlternateContent>
                <mc:Choice Requires="wps">
                  <w:drawing>
                    <wp:anchor distT="0" distB="0" distL="114300" distR="114300" simplePos="0" relativeHeight="251663360" behindDoc="0" locked="0" layoutInCell="1" allowOverlap="1" wp14:anchorId="1923AFC0" wp14:editId="53573E18">
                      <wp:simplePos x="0" y="0"/>
                      <wp:positionH relativeFrom="column">
                        <wp:posOffset>2508885</wp:posOffset>
                      </wp:positionH>
                      <wp:positionV relativeFrom="paragraph">
                        <wp:posOffset>26670</wp:posOffset>
                      </wp:positionV>
                      <wp:extent cx="5753100" cy="1790700"/>
                      <wp:effectExtent l="0" t="0" r="19050" b="247650"/>
                      <wp:wrapNone/>
                      <wp:docPr id="1701316096" name="Speech Bubble: Rectangle with Corners Rounded 3"/>
                      <wp:cNvGraphicFramePr/>
                      <a:graphic xmlns:a="http://schemas.openxmlformats.org/drawingml/2006/main">
                        <a:graphicData uri="http://schemas.microsoft.com/office/word/2010/wordprocessingShape">
                          <wps:wsp>
                            <wps:cNvSpPr/>
                            <wps:spPr>
                              <a:xfrm>
                                <a:off x="0" y="0"/>
                                <a:ext cx="5753100" cy="1790700"/>
                              </a:xfrm>
                              <a:prstGeom prst="wedgeRoundRectCallout">
                                <a:avLst/>
                              </a:prstGeom>
                              <a:noFill/>
                              <a:ln w="19050">
                                <a:solidFill>
                                  <a:srgbClr val="00A9CE"/>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B32E1E" w:rsidP="00B32E1E" w:rsidRDefault="00B32E1E" w14:paraId="235D9ED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197.55pt;margin-top:2.1pt;width:453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00a9ce" strokeweight="1.5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" w14:anchorId="1923AFC0">
                      <v:textbox>
                        <w:txbxContent>
                          <w:p w:rsidR="00B32E1E" w:rsidP="00B32E1E" w:rsidRDefault="00B32E1E" w14:paraId="235D9EDF" w14:textId="77777777">
                            <w:pPr>
                              <w:jc w:val="center"/>
                            </w:pPr>
                          </w:p>
                        </w:txbxContent>
                      </v:textbox>
                    </v:shape>
                  </w:pict>
                </mc:Fallback>
              </mc:AlternateContent>
            </w:r>
          </w:p>
          <w:p w:rsidRPr="00090387" w:rsidR="00090387" w:rsidP="32F75181" w:rsidRDefault="00090387" w14:paraId="1617FB76" w14:textId="0F84256C">
            <w:pPr>
              <w:rPr>
                <w:rFonts w:cs="Arial"/>
                <w:b/>
                <w:bCs/>
                <w:color w:val="000000" w:themeColor="text1"/>
              </w:rPr>
            </w:pPr>
          </w:p>
          <w:p w:rsidR="004D47F2" w:rsidP="005971E3" w:rsidRDefault="00E615C6" w14:paraId="29268E16" w14:textId="4C2AEE40">
            <w:pPr>
              <w:pStyle w:val="Default"/>
              <w:rPr>
                <w:rFonts w:cs="Arial"/>
                <w:color w:val="000000" w:themeColor="text1"/>
                <w:sz w:val="22"/>
                <w:szCs w:val="22"/>
              </w:rPr>
            </w:pPr>
            <w:r w:rsidRPr="00126E87">
              <w:rPr>
                <w:rFonts w:cs="Arial"/>
                <w:color w:val="000000" w:themeColor="text1"/>
                <w:sz w:val="22"/>
                <w:szCs w:val="22"/>
              </w:rPr>
              <w:t xml:space="preserve"> </w:t>
            </w:r>
          </w:p>
          <w:p w:rsidR="00B32E1E" w:rsidP="005971E3" w:rsidRDefault="00B32E1E" w14:paraId="0DD1A9FC" w14:textId="73057335">
            <w:pPr>
              <w:pStyle w:val="Default"/>
              <w:rPr>
                <w:rFonts w:cs="Arial"/>
                <w:color w:val="000000" w:themeColor="text1"/>
                <w:sz w:val="22"/>
                <w:szCs w:val="22"/>
              </w:rPr>
            </w:pPr>
          </w:p>
          <w:p w:rsidR="00B32E1E" w:rsidP="005971E3" w:rsidRDefault="00B32E1E" w14:paraId="35FC5201" w14:textId="77777777">
            <w:pPr>
              <w:pStyle w:val="Default"/>
              <w:rPr>
                <w:rFonts w:cs="Arial"/>
                <w:color w:val="000000" w:themeColor="text1"/>
                <w:sz w:val="22"/>
                <w:szCs w:val="22"/>
              </w:rPr>
            </w:pPr>
          </w:p>
          <w:p w:rsidR="00B32E1E" w:rsidP="005971E3" w:rsidRDefault="00B32E1E" w14:paraId="376573B3" w14:textId="77777777">
            <w:pPr>
              <w:pStyle w:val="Default"/>
              <w:rPr>
                <w:rFonts w:cs="Arial"/>
                <w:color w:val="000000" w:themeColor="text1"/>
                <w:sz w:val="22"/>
                <w:szCs w:val="22"/>
              </w:rPr>
            </w:pPr>
          </w:p>
          <w:p w:rsidR="00B32E1E" w:rsidP="005971E3" w:rsidRDefault="00B32E1E" w14:paraId="0D7A1FA7" w14:textId="77777777">
            <w:pPr>
              <w:pStyle w:val="Default"/>
              <w:rPr>
                <w:rFonts w:cs="Arial"/>
                <w:color w:val="000000" w:themeColor="text1"/>
                <w:sz w:val="22"/>
                <w:szCs w:val="22"/>
              </w:rPr>
            </w:pPr>
          </w:p>
          <w:p w:rsidR="00B32E1E" w:rsidP="005971E3" w:rsidRDefault="00B32E1E" w14:paraId="6FB54B49" w14:textId="77777777">
            <w:pPr>
              <w:pStyle w:val="Default"/>
              <w:rPr>
                <w:rFonts w:cs="Arial"/>
                <w:color w:val="000000" w:themeColor="text1"/>
                <w:sz w:val="22"/>
                <w:szCs w:val="22"/>
              </w:rPr>
            </w:pPr>
          </w:p>
          <w:p w:rsidR="00B32E1E" w:rsidP="005971E3" w:rsidRDefault="00B32E1E" w14:paraId="7F158D49" w14:textId="77777777">
            <w:pPr>
              <w:pStyle w:val="Default"/>
              <w:rPr>
                <w:rFonts w:cs="Arial"/>
                <w:color w:val="000000" w:themeColor="text1"/>
                <w:sz w:val="22"/>
                <w:szCs w:val="22"/>
              </w:rPr>
            </w:pPr>
          </w:p>
          <w:p w:rsidR="00B32E1E" w:rsidP="005971E3" w:rsidRDefault="00B32E1E" w14:paraId="618B71E4" w14:textId="77777777">
            <w:pPr>
              <w:pStyle w:val="Default"/>
              <w:rPr>
                <w:rFonts w:cs="Arial"/>
                <w:color w:val="000000" w:themeColor="text1"/>
                <w:sz w:val="22"/>
                <w:szCs w:val="22"/>
              </w:rPr>
            </w:pPr>
          </w:p>
          <w:p w:rsidR="00B32E1E" w:rsidP="005971E3" w:rsidRDefault="00B32E1E" w14:paraId="4F200EC2" w14:textId="77777777">
            <w:pPr>
              <w:pStyle w:val="Default"/>
              <w:rPr>
                <w:rFonts w:cs="Arial"/>
                <w:color w:val="000000" w:themeColor="text1"/>
                <w:sz w:val="22"/>
                <w:szCs w:val="22"/>
              </w:rPr>
            </w:pPr>
          </w:p>
          <w:p w:rsidRPr="00126E87" w:rsidR="00B32E1E" w:rsidP="005971E3" w:rsidRDefault="00B32E1E" w14:paraId="45093D4C" w14:textId="00862B82">
            <w:pPr>
              <w:pStyle w:val="Default"/>
              <w:rPr>
                <w:rFonts w:cs="Arial"/>
                <w:color w:val="000000" w:themeColor="text1"/>
                <w:sz w:val="22"/>
                <w:szCs w:val="22"/>
              </w:rPr>
            </w:pPr>
          </w:p>
        </w:tc>
      </w:tr>
    </w:tbl>
    <w:p w:rsidR="00090387" w:rsidRDefault="00090387" w14:paraId="416DAFFC" w14:textId="1BE2F595"/>
    <w:tbl>
      <w:tblPr>
        <w:tblStyle w:val="TableGrid"/>
        <w:tblW w:w="0" w:type="auto"/>
        <w:tblLook w:val="04A0" w:firstRow="1" w:lastRow="0" w:firstColumn="1" w:lastColumn="0" w:noHBand="0" w:noVBand="1"/>
      </w:tblPr>
      <w:tblGrid>
        <w:gridCol w:w="2263"/>
        <w:gridCol w:w="12616"/>
      </w:tblGrid>
      <w:tr w:rsidRPr="00126E87" w:rsidR="004D47F2" w:rsidTr="00B92173" w14:paraId="3B036FFD" w14:textId="77777777">
        <w:trPr>
          <w:trHeight w:val="936"/>
        </w:trPr>
        <w:tc>
          <w:tcPr>
            <w:tcW w:w="2263" w:type="dxa"/>
            <w:vAlign w:val="center"/>
          </w:tcPr>
          <w:p w:rsidRPr="00126E87" w:rsidR="004D47F2" w:rsidP="004D47F2" w:rsidRDefault="004D47F2" w14:paraId="12C3184B" w14:textId="04E78889">
            <w:pPr>
              <w:widowControl w:val="0"/>
              <w:autoSpaceDE w:val="0"/>
              <w:autoSpaceDN w:val="0"/>
              <w:adjustRightInd w:val="0"/>
              <w:spacing w:line="340" w:lineRule="atLeast"/>
              <w:rPr>
                <w:rFonts w:cs="Arial"/>
                <w:b/>
                <w:bCs/>
                <w:color w:val="000000" w:themeColor="text1"/>
                <w:sz w:val="22"/>
                <w:szCs w:val="22"/>
              </w:rPr>
            </w:pPr>
            <w:r w:rsidRPr="00126E87">
              <w:rPr>
                <w:rFonts w:cs="Arial"/>
                <w:b/>
                <w:bCs/>
                <w:color w:val="000000" w:themeColor="text1"/>
                <w:sz w:val="22"/>
                <w:szCs w:val="22"/>
              </w:rPr>
              <w:t>Role objectives</w:t>
            </w:r>
          </w:p>
        </w:tc>
        <w:tc>
          <w:tcPr>
            <w:tcW w:w="12616" w:type="dxa"/>
          </w:tcPr>
          <w:p w:rsidRPr="00A524D1" w:rsidR="00A524D1" w:rsidP="32F75181" w:rsidRDefault="51464101" w14:paraId="2991576E" w14:textId="1B63DF40">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 xml:space="preserve">Raise the profile of </w:t>
            </w:r>
            <w:r w:rsidRPr="32F75181" w:rsidR="723FF04D">
              <w:rPr>
                <w:rFonts w:ascii="Arial" w:hAnsi="Arial" w:eastAsiaTheme="minorEastAsia" w:cstheme="minorBidi"/>
                <w:color w:val="auto"/>
                <w:sz w:val="22"/>
                <w:szCs w:val="22"/>
              </w:rPr>
              <w:t xml:space="preserve">the </w:t>
            </w:r>
            <w:r w:rsidR="00090387">
              <w:rPr>
                <w:rFonts w:ascii="Arial" w:hAnsi="Arial" w:eastAsiaTheme="minorEastAsia" w:cstheme="minorBidi"/>
                <w:color w:val="auto"/>
                <w:sz w:val="22"/>
                <w:szCs w:val="22"/>
              </w:rPr>
              <w:t>PSW and SuppoRTT</w:t>
            </w:r>
            <w:r w:rsidRPr="32F75181">
              <w:rPr>
                <w:rFonts w:ascii="Arial" w:hAnsi="Arial" w:eastAsiaTheme="minorEastAsia" w:cstheme="minorBidi"/>
                <w:color w:val="auto"/>
                <w:sz w:val="22"/>
                <w:szCs w:val="22"/>
              </w:rPr>
              <w:t xml:space="preserve"> within the </w:t>
            </w:r>
            <w:r w:rsidR="00090387">
              <w:rPr>
                <w:rFonts w:ascii="Arial" w:hAnsi="Arial" w:eastAsiaTheme="minorEastAsia" w:cstheme="minorBidi"/>
                <w:color w:val="auto"/>
                <w:sz w:val="22"/>
                <w:szCs w:val="22"/>
              </w:rPr>
              <w:t xml:space="preserve">EoE </w:t>
            </w:r>
            <w:r w:rsidRPr="32F75181">
              <w:rPr>
                <w:rFonts w:ascii="Arial" w:hAnsi="Arial" w:eastAsiaTheme="minorEastAsia" w:cstheme="minorBidi"/>
                <w:color w:val="auto"/>
                <w:sz w:val="22"/>
                <w:szCs w:val="22"/>
              </w:rPr>
              <w:t>region</w:t>
            </w:r>
            <w:r w:rsidRPr="32F75181" w:rsidR="0FA5F818">
              <w:rPr>
                <w:rFonts w:ascii="Arial" w:hAnsi="Arial" w:eastAsiaTheme="minorEastAsia" w:cstheme="minorBidi"/>
                <w:color w:val="auto"/>
                <w:sz w:val="22"/>
                <w:szCs w:val="22"/>
              </w:rPr>
              <w:t xml:space="preserve">. </w:t>
            </w:r>
          </w:p>
          <w:p w:rsidRPr="00A524D1" w:rsidR="00A524D1" w:rsidP="32F75181" w:rsidRDefault="00A524D1" w14:paraId="05CAB478" w14:textId="77777777">
            <w:pPr>
              <w:pStyle w:val="Default"/>
              <w:rPr>
                <w:rFonts w:ascii="Arial" w:hAnsi="Arial" w:eastAsiaTheme="minorEastAsia" w:cstheme="minorBidi"/>
                <w:color w:val="auto"/>
                <w:sz w:val="22"/>
                <w:szCs w:val="22"/>
              </w:rPr>
            </w:pPr>
          </w:p>
          <w:p w:rsidR="00A524D1" w:rsidP="32F75181" w:rsidRDefault="1B309255" w14:paraId="47D3CF88" w14:textId="6CE2EDAF">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 xml:space="preserve">Support the development of the </w:t>
            </w:r>
            <w:r w:rsidR="00090387">
              <w:rPr>
                <w:rFonts w:ascii="Arial" w:hAnsi="Arial" w:eastAsiaTheme="minorEastAsia" w:cstheme="minorBidi"/>
                <w:color w:val="auto"/>
                <w:sz w:val="22"/>
                <w:szCs w:val="22"/>
              </w:rPr>
              <w:t>PSW and SuppoRTT</w:t>
            </w:r>
            <w:r w:rsidRPr="32F75181" w:rsidR="4975F98F">
              <w:rPr>
                <w:rFonts w:ascii="Arial" w:hAnsi="Arial" w:eastAsiaTheme="minorEastAsia" w:cstheme="minorBidi"/>
                <w:color w:val="auto"/>
                <w:sz w:val="22"/>
                <w:szCs w:val="22"/>
              </w:rPr>
              <w:t xml:space="preserve"> website pages</w:t>
            </w:r>
            <w:r w:rsidRPr="32F75181" w:rsidR="00180E97">
              <w:rPr>
                <w:rFonts w:ascii="Arial" w:hAnsi="Arial" w:eastAsiaTheme="minorEastAsia" w:cstheme="minorBidi"/>
                <w:color w:val="auto"/>
                <w:sz w:val="22"/>
                <w:szCs w:val="22"/>
              </w:rPr>
              <w:t xml:space="preserve"> and promote via social media</w:t>
            </w:r>
            <w:r w:rsidR="00090387">
              <w:rPr>
                <w:rFonts w:ascii="Arial" w:hAnsi="Arial" w:eastAsiaTheme="minorEastAsia" w:cstheme="minorBidi"/>
                <w:color w:val="auto"/>
                <w:sz w:val="22"/>
                <w:szCs w:val="22"/>
              </w:rPr>
              <w:t xml:space="preserve"> and other channels. </w:t>
            </w:r>
          </w:p>
          <w:p w:rsidR="006E503D" w:rsidP="32F75181" w:rsidRDefault="006E503D" w14:paraId="46126FB0" w14:textId="4C539C5C">
            <w:pPr>
              <w:pStyle w:val="Default"/>
              <w:rPr>
                <w:rFonts w:ascii="Arial" w:hAnsi="Arial" w:eastAsiaTheme="minorEastAsia" w:cstheme="minorBidi"/>
                <w:color w:val="auto"/>
                <w:sz w:val="22"/>
                <w:szCs w:val="22"/>
              </w:rPr>
            </w:pPr>
          </w:p>
          <w:p w:rsidRPr="00A524D1" w:rsidR="006E503D" w:rsidP="32F75181" w:rsidRDefault="3A67EA3A" w14:paraId="3EA26511" w14:textId="0CFFC074">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 xml:space="preserve">To continue the development of the mentoring programmes within the East of England. </w:t>
            </w:r>
          </w:p>
          <w:p w:rsidRPr="00A524D1" w:rsidR="00A524D1" w:rsidP="32F75181" w:rsidRDefault="00A524D1" w14:paraId="01A7D1D0" w14:textId="77777777">
            <w:pPr>
              <w:pStyle w:val="Default"/>
              <w:rPr>
                <w:rFonts w:ascii="Arial" w:hAnsi="Arial" w:eastAsiaTheme="minorEastAsia" w:cstheme="minorBidi"/>
                <w:color w:val="auto"/>
                <w:sz w:val="22"/>
                <w:szCs w:val="22"/>
              </w:rPr>
            </w:pPr>
          </w:p>
          <w:p w:rsidRPr="00A524D1" w:rsidR="00A524D1" w:rsidP="32F75181" w:rsidRDefault="51464101" w14:paraId="23CD7391" w14:textId="25772424">
            <w:pPr>
              <w:pStyle w:val="Default"/>
              <w:rPr>
                <w:rFonts w:ascii="Arial" w:hAnsi="Arial" w:eastAsiaTheme="minorEastAsia" w:cstheme="minorBidi"/>
                <w:color w:val="auto"/>
                <w:sz w:val="22"/>
                <w:szCs w:val="22"/>
              </w:rPr>
            </w:pPr>
            <w:r w:rsidRPr="32F75181">
              <w:rPr>
                <w:rFonts w:ascii="Arial" w:hAnsi="Arial" w:eastAsiaTheme="minorEastAsia" w:cstheme="minorBidi"/>
                <w:color w:val="auto"/>
                <w:sz w:val="22"/>
                <w:szCs w:val="22"/>
              </w:rPr>
              <w:t>Provide</w:t>
            </w:r>
            <w:r w:rsidR="00B32E1E">
              <w:rPr>
                <w:rFonts w:ascii="Arial" w:hAnsi="Arial" w:eastAsiaTheme="minorEastAsia" w:cstheme="minorBidi"/>
                <w:color w:val="auto"/>
                <w:sz w:val="22"/>
                <w:szCs w:val="22"/>
              </w:rPr>
              <w:t xml:space="preserve"> educators,</w:t>
            </w:r>
            <w:r w:rsidRPr="32F75181">
              <w:rPr>
                <w:rFonts w:ascii="Arial" w:hAnsi="Arial" w:eastAsiaTheme="minorEastAsia" w:cstheme="minorBidi"/>
                <w:color w:val="auto"/>
                <w:sz w:val="22"/>
                <w:szCs w:val="22"/>
              </w:rPr>
              <w:t xml:space="preserve"> </w:t>
            </w:r>
            <w:r w:rsidRPr="32F75181" w:rsidR="723017C3">
              <w:rPr>
                <w:rFonts w:ascii="Arial" w:hAnsi="Arial" w:eastAsiaTheme="minorEastAsia" w:cstheme="minorBidi"/>
                <w:color w:val="auto"/>
                <w:sz w:val="22"/>
                <w:szCs w:val="22"/>
              </w:rPr>
              <w:t>training programmes</w:t>
            </w:r>
            <w:r w:rsidRPr="32F75181">
              <w:rPr>
                <w:rFonts w:ascii="Arial" w:hAnsi="Arial" w:eastAsiaTheme="minorEastAsia" w:cstheme="minorBidi"/>
                <w:color w:val="auto"/>
                <w:sz w:val="22"/>
                <w:szCs w:val="22"/>
              </w:rPr>
              <w:t xml:space="preserve"> </w:t>
            </w:r>
            <w:r w:rsidR="00B32E1E">
              <w:rPr>
                <w:rFonts w:ascii="Arial" w:hAnsi="Arial" w:eastAsiaTheme="minorEastAsia" w:cstheme="minorBidi"/>
                <w:color w:val="auto"/>
                <w:sz w:val="22"/>
                <w:szCs w:val="22"/>
              </w:rPr>
              <w:t xml:space="preserve">and trainees </w:t>
            </w:r>
            <w:r w:rsidRPr="32F75181">
              <w:rPr>
                <w:rFonts w:ascii="Arial" w:hAnsi="Arial" w:eastAsiaTheme="minorEastAsia" w:cstheme="minorBidi"/>
                <w:color w:val="auto"/>
                <w:sz w:val="22"/>
                <w:szCs w:val="22"/>
              </w:rPr>
              <w:t>with resources and support to enable them to succeed</w:t>
            </w:r>
            <w:r w:rsidRPr="32F75181" w:rsidR="723017C3">
              <w:rPr>
                <w:rFonts w:ascii="Arial" w:hAnsi="Arial" w:eastAsiaTheme="minorEastAsia" w:cstheme="minorBidi"/>
                <w:color w:val="auto"/>
                <w:sz w:val="22"/>
                <w:szCs w:val="22"/>
              </w:rPr>
              <w:t>.</w:t>
            </w:r>
          </w:p>
          <w:p w:rsidRPr="00A524D1" w:rsidR="00A524D1" w:rsidP="32F75181" w:rsidRDefault="00A524D1" w14:paraId="1B17B09D" w14:textId="77777777">
            <w:pPr>
              <w:pStyle w:val="Default"/>
              <w:rPr>
                <w:rFonts w:ascii="Arial" w:hAnsi="Arial" w:eastAsiaTheme="minorEastAsia" w:cstheme="minorBidi"/>
                <w:color w:val="auto"/>
                <w:sz w:val="22"/>
                <w:szCs w:val="22"/>
              </w:rPr>
            </w:pPr>
          </w:p>
          <w:p w:rsidRPr="00126E87" w:rsidR="00E615C6" w:rsidP="00A524D1" w:rsidRDefault="51464101" w14:paraId="605F1708" w14:textId="70921FC2">
            <w:pPr>
              <w:widowControl w:val="0"/>
              <w:autoSpaceDE w:val="0"/>
              <w:autoSpaceDN w:val="0"/>
              <w:adjustRightInd w:val="0"/>
              <w:spacing w:line="340" w:lineRule="atLeast"/>
              <w:rPr>
                <w:rFonts w:cs="Arial"/>
                <w:color w:val="000000" w:themeColor="text1"/>
                <w:sz w:val="22"/>
                <w:szCs w:val="22"/>
              </w:rPr>
            </w:pPr>
            <w:r w:rsidRPr="32F75181">
              <w:rPr>
                <w:sz w:val="22"/>
                <w:szCs w:val="22"/>
              </w:rPr>
              <w:t xml:space="preserve">Enable more </w:t>
            </w:r>
            <w:r w:rsidRPr="32F75181" w:rsidR="009D4A38">
              <w:rPr>
                <w:sz w:val="22"/>
                <w:szCs w:val="22"/>
              </w:rPr>
              <w:t>trainees</w:t>
            </w:r>
            <w:r w:rsidRPr="32F75181">
              <w:rPr>
                <w:sz w:val="22"/>
                <w:szCs w:val="22"/>
              </w:rPr>
              <w:t xml:space="preserve"> to successfully navigate training and to reach their full potential</w:t>
            </w:r>
            <w:r w:rsidRPr="32F75181" w:rsidR="723017C3">
              <w:rPr>
                <w:sz w:val="22"/>
                <w:szCs w:val="22"/>
              </w:rPr>
              <w:t>.</w:t>
            </w:r>
          </w:p>
        </w:tc>
      </w:tr>
    </w:tbl>
    <w:p w:rsidRPr="00126E87" w:rsidR="003A396B" w:rsidRDefault="003A396B" w14:paraId="0DEC0DD6" w14:textId="77777777">
      <w:pPr>
        <w:rPr>
          <w:rFonts w:cs="Arial"/>
          <w:color w:val="000000" w:themeColor="text1"/>
          <w:sz w:val="22"/>
          <w:szCs w:val="22"/>
        </w:rPr>
      </w:pPr>
    </w:p>
    <w:p w:rsidR="00F94144" w:rsidRDefault="00F94144" w14:paraId="1DA3CBFA" w14:textId="77777777">
      <w:r>
        <w:br w:type="page"/>
      </w:r>
    </w:p>
    <w:tbl>
      <w:tblPr>
        <w:tblStyle w:val="TableGrid"/>
        <w:tblW w:w="0" w:type="auto"/>
        <w:tblLook w:val="04A0" w:firstRow="1" w:lastRow="0" w:firstColumn="1" w:lastColumn="0" w:noHBand="0" w:noVBand="1"/>
      </w:tblPr>
      <w:tblGrid>
        <w:gridCol w:w="2689"/>
        <w:gridCol w:w="7938"/>
        <w:gridCol w:w="4252"/>
      </w:tblGrid>
      <w:tr w:rsidRPr="00126E87" w:rsidR="00006E02" w:rsidTr="00090387" w14:paraId="1E76048A" w14:textId="77777777">
        <w:tc>
          <w:tcPr>
            <w:tcW w:w="2689" w:type="dxa"/>
            <w:shd w:val="clear" w:color="auto" w:fill="005EB8"/>
          </w:tcPr>
          <w:p w:rsidRPr="000113B2" w:rsidR="004D47F2" w:rsidRDefault="004D47F2" w14:paraId="33DB84D0" w14:textId="16999989">
            <w:pPr>
              <w:rPr>
                <w:rFonts w:cs="Arial"/>
                <w:b/>
                <w:color w:val="FFFFFF" w:themeColor="background1"/>
                <w:sz w:val="22"/>
                <w:szCs w:val="22"/>
              </w:rPr>
            </w:pPr>
            <w:r w:rsidRPr="000113B2">
              <w:rPr>
                <w:rFonts w:cs="Arial"/>
                <w:b/>
                <w:color w:val="FFFFFF" w:themeColor="background1"/>
                <w:sz w:val="22"/>
                <w:szCs w:val="22"/>
              </w:rPr>
              <w:lastRenderedPageBreak/>
              <w:t xml:space="preserve">Criteria </w:t>
            </w:r>
          </w:p>
        </w:tc>
        <w:tc>
          <w:tcPr>
            <w:tcW w:w="7938" w:type="dxa"/>
            <w:shd w:val="clear" w:color="auto" w:fill="005EB8"/>
          </w:tcPr>
          <w:p w:rsidRPr="000113B2" w:rsidR="004D47F2" w:rsidRDefault="004D47F2" w14:paraId="0782F0A4" w14:textId="77777777">
            <w:pPr>
              <w:rPr>
                <w:rFonts w:cs="Arial"/>
                <w:b/>
                <w:color w:val="FFFFFF" w:themeColor="background1"/>
                <w:sz w:val="22"/>
                <w:szCs w:val="22"/>
              </w:rPr>
            </w:pPr>
            <w:r w:rsidRPr="000113B2">
              <w:rPr>
                <w:rFonts w:cs="Arial"/>
                <w:b/>
                <w:color w:val="FFFFFF" w:themeColor="background1"/>
                <w:sz w:val="22"/>
                <w:szCs w:val="22"/>
              </w:rPr>
              <w:t xml:space="preserve">Essential </w:t>
            </w:r>
          </w:p>
        </w:tc>
        <w:tc>
          <w:tcPr>
            <w:tcW w:w="4252" w:type="dxa"/>
            <w:shd w:val="clear" w:color="auto" w:fill="005EB8"/>
          </w:tcPr>
          <w:p w:rsidRPr="000113B2" w:rsidR="004D47F2" w:rsidRDefault="004D47F2" w14:paraId="45566539" w14:textId="77777777">
            <w:pPr>
              <w:rPr>
                <w:rFonts w:cs="Arial"/>
                <w:b/>
                <w:color w:val="FFFFFF" w:themeColor="background1"/>
                <w:sz w:val="22"/>
                <w:szCs w:val="22"/>
              </w:rPr>
            </w:pPr>
            <w:r w:rsidRPr="000113B2">
              <w:rPr>
                <w:rFonts w:cs="Arial"/>
                <w:b/>
                <w:color w:val="FFFFFF" w:themeColor="background1"/>
                <w:sz w:val="22"/>
                <w:szCs w:val="22"/>
              </w:rPr>
              <w:t xml:space="preserve">Desirable </w:t>
            </w:r>
          </w:p>
        </w:tc>
      </w:tr>
      <w:tr w:rsidRPr="00126E87" w:rsidR="00006E02" w:rsidTr="00090387" w14:paraId="2378E9C0" w14:textId="77777777">
        <w:tc>
          <w:tcPr>
            <w:tcW w:w="2689" w:type="dxa"/>
          </w:tcPr>
          <w:p w:rsidRPr="00126E87" w:rsidR="004D47F2" w:rsidP="004D47F2" w:rsidRDefault="004D47F2" w14:paraId="3098EAE4" w14:textId="77777777">
            <w:pPr>
              <w:rPr>
                <w:rFonts w:cs="Arial"/>
                <w:b/>
                <w:color w:val="000000" w:themeColor="text1"/>
                <w:sz w:val="22"/>
                <w:szCs w:val="22"/>
              </w:rPr>
            </w:pPr>
            <w:r w:rsidRPr="00126E87">
              <w:rPr>
                <w:rFonts w:cs="Arial"/>
                <w:b/>
                <w:color w:val="000000" w:themeColor="text1"/>
                <w:sz w:val="22"/>
                <w:szCs w:val="22"/>
              </w:rPr>
              <w:t>Education and level of experience</w:t>
            </w:r>
          </w:p>
        </w:tc>
        <w:tc>
          <w:tcPr>
            <w:tcW w:w="7938" w:type="dxa"/>
          </w:tcPr>
          <w:p w:rsidRPr="00126E87" w:rsidR="004D47F2" w:rsidP="00AC5736" w:rsidRDefault="004D47F2" w14:paraId="7577EE9D" w14:textId="77777777">
            <w:pPr>
              <w:widowControl w:val="0"/>
              <w:autoSpaceDE w:val="0"/>
              <w:autoSpaceDN w:val="0"/>
              <w:adjustRightInd w:val="0"/>
              <w:rPr>
                <w:rFonts w:cs="Arial"/>
                <w:color w:val="000000" w:themeColor="text1"/>
                <w:sz w:val="22"/>
                <w:szCs w:val="22"/>
              </w:rPr>
            </w:pPr>
            <w:r w:rsidRPr="00126E87">
              <w:rPr>
                <w:rFonts w:cs="Arial"/>
                <w:color w:val="000000" w:themeColor="text1"/>
                <w:sz w:val="22"/>
                <w:szCs w:val="22"/>
              </w:rPr>
              <w:t>MBBS or equivalent</w:t>
            </w:r>
          </w:p>
          <w:p w:rsidRPr="00126E87" w:rsidR="004D47F2" w:rsidP="00AC5736" w:rsidRDefault="004D47F2" w14:paraId="1509E94F" w14:textId="77777777">
            <w:pPr>
              <w:widowControl w:val="0"/>
              <w:autoSpaceDE w:val="0"/>
              <w:autoSpaceDN w:val="0"/>
              <w:adjustRightInd w:val="0"/>
              <w:rPr>
                <w:rFonts w:cs="Arial"/>
                <w:color w:val="000000" w:themeColor="text1"/>
                <w:sz w:val="22"/>
                <w:szCs w:val="22"/>
              </w:rPr>
            </w:pPr>
          </w:p>
          <w:p w:rsidRPr="00126E87" w:rsidR="004D47F2" w:rsidP="44F37123" w:rsidRDefault="5B3CC947" w14:paraId="3450828A" w14:textId="10BE66DA">
            <w:pPr>
              <w:rPr>
                <w:rFonts w:cs="Arial"/>
                <w:color w:val="000000" w:themeColor="text1"/>
                <w:sz w:val="22"/>
                <w:szCs w:val="22"/>
              </w:rPr>
            </w:pPr>
            <w:r w:rsidRPr="0E0DAC04">
              <w:rPr>
                <w:rFonts w:cs="Arial"/>
                <w:color w:val="000000" w:themeColor="text1"/>
                <w:sz w:val="22"/>
                <w:szCs w:val="22"/>
              </w:rPr>
              <w:t>NHSE</w:t>
            </w:r>
            <w:r w:rsidRPr="0E0DAC04" w:rsidR="004D47F2">
              <w:rPr>
                <w:rFonts w:cs="Arial"/>
                <w:color w:val="000000" w:themeColor="text1"/>
                <w:sz w:val="22"/>
                <w:szCs w:val="22"/>
              </w:rPr>
              <w:t xml:space="preserve"> East of England </w:t>
            </w:r>
            <w:r w:rsidRPr="0E0DAC04" w:rsidR="2C96B9DE">
              <w:rPr>
                <w:rFonts w:cs="Arial"/>
                <w:color w:val="000000" w:themeColor="text1"/>
                <w:sz w:val="22"/>
                <w:szCs w:val="22"/>
              </w:rPr>
              <w:t>NTN number</w:t>
            </w:r>
          </w:p>
          <w:p w:rsidRPr="00126E87" w:rsidR="004D47F2" w:rsidP="44F37123" w:rsidRDefault="004D47F2" w14:paraId="3E40F79A" w14:textId="11CC3A2C">
            <w:pPr>
              <w:rPr>
                <w:rFonts w:cs="Arial"/>
                <w:color w:val="000000" w:themeColor="text1"/>
                <w:sz w:val="22"/>
                <w:szCs w:val="22"/>
              </w:rPr>
            </w:pPr>
          </w:p>
          <w:p w:rsidRPr="00126E87" w:rsidR="004D47F2" w:rsidP="44F37123" w:rsidRDefault="19C79F03" w14:paraId="643D037C" w14:textId="2A7A1DA6">
            <w:pPr>
              <w:widowControl w:val="0"/>
              <w:spacing w:line="340" w:lineRule="atLeast"/>
            </w:pPr>
            <w:r w:rsidRPr="44F37123">
              <w:rPr>
                <w:rFonts w:eastAsia="Arial" w:cs="Arial"/>
                <w:color w:val="000000" w:themeColor="text1"/>
                <w:sz w:val="22"/>
                <w:szCs w:val="22"/>
              </w:rPr>
              <w:t xml:space="preserve">ST2 GP or above/ ST3 or above in all other specialities </w:t>
            </w:r>
            <w:r w:rsidRPr="44F37123">
              <w:rPr>
                <w:rFonts w:eastAsia="Arial" w:cs="Arial"/>
                <w:sz w:val="22"/>
                <w:szCs w:val="22"/>
              </w:rPr>
              <w:t xml:space="preserve"> </w:t>
            </w:r>
          </w:p>
          <w:p w:rsidRPr="00126E87" w:rsidR="004D47F2" w:rsidP="44F37123" w:rsidRDefault="004D47F2" w14:paraId="3848414F" w14:textId="676D095E">
            <w:pPr>
              <w:rPr>
                <w:rFonts w:cs="Arial"/>
                <w:color w:val="000000" w:themeColor="text1"/>
                <w:sz w:val="22"/>
                <w:szCs w:val="22"/>
              </w:rPr>
            </w:pPr>
          </w:p>
        </w:tc>
        <w:tc>
          <w:tcPr>
            <w:tcW w:w="4252" w:type="dxa"/>
          </w:tcPr>
          <w:p w:rsidRPr="00126E87" w:rsidR="004D47F2" w:rsidP="00AC5736" w:rsidRDefault="004D47F2" w14:paraId="46FE43B9" w14:textId="18F99F02">
            <w:pPr>
              <w:rPr>
                <w:rFonts w:cs="Arial"/>
                <w:color w:val="000000" w:themeColor="text1"/>
                <w:sz w:val="22"/>
                <w:szCs w:val="22"/>
              </w:rPr>
            </w:pPr>
          </w:p>
        </w:tc>
      </w:tr>
      <w:tr w:rsidRPr="00126E87" w:rsidR="00006E02" w:rsidTr="00090387" w14:paraId="4135FA39" w14:textId="77777777">
        <w:tc>
          <w:tcPr>
            <w:tcW w:w="2689" w:type="dxa"/>
          </w:tcPr>
          <w:p w:rsidRPr="00126E87" w:rsidR="004D47F2" w:rsidRDefault="004D47F2" w14:paraId="70AC208C" w14:textId="77777777">
            <w:pPr>
              <w:rPr>
                <w:rFonts w:cs="Arial"/>
                <w:color w:val="000000" w:themeColor="text1"/>
                <w:sz w:val="22"/>
                <w:szCs w:val="22"/>
              </w:rPr>
            </w:pPr>
            <w:r w:rsidRPr="00126E87">
              <w:rPr>
                <w:rFonts w:cs="Arial"/>
                <w:b/>
                <w:bCs/>
                <w:color w:val="000000" w:themeColor="text1"/>
                <w:sz w:val="22"/>
                <w:szCs w:val="22"/>
              </w:rPr>
              <w:t>Experience</w:t>
            </w:r>
          </w:p>
        </w:tc>
        <w:tc>
          <w:tcPr>
            <w:tcW w:w="7938" w:type="dxa"/>
          </w:tcPr>
          <w:p w:rsidR="001267CB" w:rsidP="00AC5736" w:rsidRDefault="001267CB" w14:paraId="2916DF80" w14:textId="21E7EDCD">
            <w:pPr>
              <w:pStyle w:val="Default"/>
              <w:rPr>
                <w:rFonts w:ascii="Arial" w:hAnsi="Arial" w:cs="Arial" w:eastAsiaTheme="minorEastAsia"/>
                <w:color w:val="000000" w:themeColor="text1"/>
                <w:sz w:val="22"/>
                <w:szCs w:val="22"/>
              </w:rPr>
            </w:pPr>
            <w:r w:rsidRPr="005D6E93">
              <w:rPr>
                <w:rFonts w:ascii="Arial" w:hAnsi="Arial" w:cs="Arial" w:eastAsiaTheme="minorEastAsia"/>
                <w:color w:val="000000" w:themeColor="text1"/>
                <w:sz w:val="22"/>
                <w:szCs w:val="22"/>
              </w:rPr>
              <w:t xml:space="preserve">Previous experience </w:t>
            </w:r>
            <w:r w:rsidRPr="005D6E93" w:rsidR="00A63566">
              <w:rPr>
                <w:rFonts w:ascii="Arial" w:hAnsi="Arial" w:cs="Arial" w:eastAsiaTheme="minorEastAsia"/>
                <w:color w:val="000000" w:themeColor="text1"/>
                <w:sz w:val="22"/>
                <w:szCs w:val="22"/>
              </w:rPr>
              <w:t>within</w:t>
            </w:r>
            <w:r w:rsidRPr="005D6E93" w:rsidR="004951B3">
              <w:rPr>
                <w:rFonts w:ascii="Arial" w:hAnsi="Arial" w:cs="Arial" w:eastAsiaTheme="minorEastAsia"/>
                <w:color w:val="000000" w:themeColor="text1"/>
                <w:sz w:val="22"/>
                <w:szCs w:val="22"/>
              </w:rPr>
              <w:t xml:space="preserve"> </w:t>
            </w:r>
            <w:r w:rsidRPr="005D6E93" w:rsidR="005A179C">
              <w:rPr>
                <w:rFonts w:ascii="Arial" w:hAnsi="Arial" w:cs="Arial" w:eastAsiaTheme="minorEastAsia"/>
                <w:color w:val="000000" w:themeColor="text1"/>
                <w:sz w:val="22"/>
                <w:szCs w:val="22"/>
              </w:rPr>
              <w:t>areas of wellbeing and support.</w:t>
            </w:r>
            <w:r w:rsidR="005A179C">
              <w:rPr>
                <w:rFonts w:ascii="Arial" w:hAnsi="Arial" w:cs="Arial" w:eastAsiaTheme="minorEastAsia"/>
                <w:color w:val="000000" w:themeColor="text1"/>
                <w:sz w:val="22"/>
                <w:szCs w:val="22"/>
              </w:rPr>
              <w:t xml:space="preserve"> </w:t>
            </w:r>
            <w:r w:rsidRPr="001267CB">
              <w:rPr>
                <w:rFonts w:ascii="Arial" w:hAnsi="Arial" w:cs="Arial" w:eastAsiaTheme="minorEastAsia"/>
                <w:color w:val="000000" w:themeColor="text1"/>
                <w:sz w:val="22"/>
                <w:szCs w:val="22"/>
              </w:rPr>
              <w:t xml:space="preserve"> </w:t>
            </w:r>
          </w:p>
          <w:p w:rsidRPr="00AC5736" w:rsidR="00AC5736" w:rsidP="00AC5736" w:rsidRDefault="00AC5736" w14:paraId="7195A42C" w14:textId="77777777">
            <w:pPr>
              <w:pStyle w:val="Default"/>
              <w:rPr>
                <w:rFonts w:ascii="Arial" w:hAnsi="Arial" w:cs="Arial" w:eastAsiaTheme="minorEastAsia"/>
                <w:color w:val="000000" w:themeColor="text1"/>
                <w:sz w:val="22"/>
                <w:szCs w:val="22"/>
              </w:rPr>
            </w:pPr>
          </w:p>
          <w:p w:rsidRPr="00126E87" w:rsidR="004D47F2" w:rsidP="00AC5736" w:rsidRDefault="004D47F2" w14:paraId="6D02D060" w14:textId="5A82BF79">
            <w:pPr>
              <w:widowControl w:val="0"/>
              <w:autoSpaceDE w:val="0"/>
              <w:autoSpaceDN w:val="0"/>
              <w:adjustRightInd w:val="0"/>
              <w:rPr>
                <w:rFonts w:cs="Arial"/>
                <w:color w:val="000000" w:themeColor="text1"/>
                <w:sz w:val="22"/>
                <w:szCs w:val="22"/>
              </w:rPr>
            </w:pPr>
            <w:r w:rsidRPr="00126E87">
              <w:rPr>
                <w:rFonts w:cs="Arial"/>
                <w:color w:val="000000" w:themeColor="text1"/>
                <w:sz w:val="22"/>
                <w:szCs w:val="22"/>
              </w:rPr>
              <w:t xml:space="preserve">Previous experience </w:t>
            </w:r>
            <w:r w:rsidRPr="00126E87" w:rsidR="00AE4F26">
              <w:rPr>
                <w:rFonts w:cs="Arial"/>
                <w:color w:val="000000" w:themeColor="text1"/>
                <w:sz w:val="22"/>
                <w:szCs w:val="22"/>
              </w:rPr>
              <w:t>in a leadership role</w:t>
            </w:r>
            <w:r w:rsidRPr="00126E87" w:rsidR="005B0870">
              <w:rPr>
                <w:rFonts w:cs="Arial"/>
                <w:color w:val="000000" w:themeColor="text1"/>
                <w:sz w:val="22"/>
                <w:szCs w:val="22"/>
              </w:rPr>
              <w:t xml:space="preserve"> </w:t>
            </w:r>
            <w:r w:rsidRPr="00126E87" w:rsidR="000C5222">
              <w:rPr>
                <w:rFonts w:cs="Arial"/>
                <w:color w:val="000000" w:themeColor="text1"/>
                <w:sz w:val="22"/>
                <w:szCs w:val="22"/>
              </w:rPr>
              <w:t>and/or s</w:t>
            </w:r>
            <w:r w:rsidRPr="00126E87">
              <w:rPr>
                <w:rFonts w:cs="Arial"/>
                <w:color w:val="000000" w:themeColor="text1"/>
                <w:sz w:val="22"/>
                <w:szCs w:val="22"/>
              </w:rPr>
              <w:t>upporting the delivery of a project</w:t>
            </w:r>
          </w:p>
        </w:tc>
        <w:tc>
          <w:tcPr>
            <w:tcW w:w="4252" w:type="dxa"/>
          </w:tcPr>
          <w:p w:rsidRPr="00126E87" w:rsidR="004D47F2" w:rsidP="00AC5736" w:rsidRDefault="004D47F2" w14:paraId="7BB4816D" w14:textId="77777777">
            <w:pPr>
              <w:widowControl w:val="0"/>
              <w:autoSpaceDE w:val="0"/>
              <w:autoSpaceDN w:val="0"/>
              <w:adjustRightInd w:val="0"/>
              <w:rPr>
                <w:rFonts w:cs="Arial"/>
                <w:color w:val="000000" w:themeColor="text1"/>
                <w:sz w:val="22"/>
                <w:szCs w:val="22"/>
              </w:rPr>
            </w:pPr>
            <w:r w:rsidRPr="00126E87">
              <w:rPr>
                <w:rFonts w:cs="Arial"/>
                <w:color w:val="000000" w:themeColor="text1"/>
                <w:sz w:val="22"/>
                <w:szCs w:val="22"/>
              </w:rPr>
              <w:t>Cross specialty or multi-professional teaching</w:t>
            </w:r>
          </w:p>
          <w:p w:rsidRPr="00126E87" w:rsidR="004D47F2" w:rsidP="00AC5736" w:rsidRDefault="004D47F2" w14:paraId="56D61E91" w14:textId="77777777">
            <w:pPr>
              <w:widowControl w:val="0"/>
              <w:autoSpaceDE w:val="0"/>
              <w:autoSpaceDN w:val="0"/>
              <w:adjustRightInd w:val="0"/>
              <w:rPr>
                <w:rFonts w:cs="Arial"/>
                <w:color w:val="000000" w:themeColor="text1"/>
                <w:sz w:val="22"/>
                <w:szCs w:val="22"/>
              </w:rPr>
            </w:pPr>
          </w:p>
          <w:p w:rsidRPr="00126E87" w:rsidR="004D47F2" w:rsidP="00AC5736" w:rsidRDefault="004D47F2" w14:paraId="6F5F9723" w14:textId="77777777">
            <w:pPr>
              <w:rPr>
                <w:rFonts w:cs="Arial"/>
                <w:color w:val="000000" w:themeColor="text1"/>
                <w:sz w:val="22"/>
                <w:szCs w:val="22"/>
              </w:rPr>
            </w:pPr>
            <w:r w:rsidRPr="00126E87">
              <w:rPr>
                <w:rFonts w:cs="Arial"/>
                <w:color w:val="000000" w:themeColor="text1"/>
                <w:sz w:val="22"/>
                <w:szCs w:val="22"/>
              </w:rPr>
              <w:t>Resource development</w:t>
            </w:r>
          </w:p>
        </w:tc>
      </w:tr>
      <w:tr w:rsidRPr="00126E87" w:rsidR="004D47F2" w:rsidTr="00090387" w14:paraId="3EF3189A" w14:textId="77777777">
        <w:tc>
          <w:tcPr>
            <w:tcW w:w="2689" w:type="dxa"/>
          </w:tcPr>
          <w:p w:rsidRPr="00126E87" w:rsidR="004D47F2" w:rsidRDefault="004D47F2" w14:paraId="4ECD34BF" w14:textId="77777777">
            <w:pPr>
              <w:rPr>
                <w:rFonts w:cs="Arial"/>
                <w:color w:val="000000" w:themeColor="text1"/>
                <w:sz w:val="22"/>
                <w:szCs w:val="22"/>
              </w:rPr>
            </w:pPr>
            <w:r w:rsidRPr="00126E87">
              <w:rPr>
                <w:rFonts w:cs="Arial"/>
                <w:b/>
                <w:bCs/>
                <w:color w:val="000000" w:themeColor="text1"/>
                <w:sz w:val="22"/>
                <w:szCs w:val="22"/>
              </w:rPr>
              <w:t>Skills, Abilities &amp; Knowledge</w:t>
            </w:r>
          </w:p>
        </w:tc>
        <w:tc>
          <w:tcPr>
            <w:tcW w:w="7938" w:type="dxa"/>
          </w:tcPr>
          <w:p w:rsidR="00010AC8" w:rsidP="00AC5736" w:rsidRDefault="00010AC8" w14:paraId="71587A29" w14:textId="305AB061">
            <w:pPr>
              <w:autoSpaceDE w:val="0"/>
              <w:autoSpaceDN w:val="0"/>
              <w:adjustRightInd w:val="0"/>
              <w:rPr>
                <w:rFonts w:cs="Arial" w:eastAsiaTheme="minorHAnsi"/>
                <w:sz w:val="22"/>
                <w:szCs w:val="22"/>
              </w:rPr>
            </w:pPr>
            <w:r>
              <w:rPr>
                <w:rFonts w:cs="Arial" w:eastAsiaTheme="minorHAnsi"/>
                <w:sz w:val="22"/>
                <w:szCs w:val="22"/>
              </w:rPr>
              <w:t>Committed to delivering high quality</w:t>
            </w:r>
            <w:r w:rsidR="007C47C6">
              <w:rPr>
                <w:rFonts w:cs="Arial" w:eastAsiaTheme="minorHAnsi"/>
                <w:sz w:val="22"/>
                <w:szCs w:val="22"/>
              </w:rPr>
              <w:t xml:space="preserve"> </w:t>
            </w:r>
            <w:r w:rsidR="001267CB">
              <w:rPr>
                <w:rFonts w:cs="Arial" w:eastAsiaTheme="minorHAnsi"/>
                <w:sz w:val="22"/>
                <w:szCs w:val="22"/>
              </w:rPr>
              <w:t>i</w:t>
            </w:r>
            <w:r>
              <w:rPr>
                <w:rFonts w:cs="Arial" w:eastAsiaTheme="minorHAnsi"/>
                <w:sz w:val="22"/>
                <w:szCs w:val="22"/>
              </w:rPr>
              <w:t>mprovement</w:t>
            </w:r>
            <w:r w:rsidR="004951B3">
              <w:rPr>
                <w:rFonts w:cs="Arial" w:eastAsiaTheme="minorHAnsi"/>
                <w:sz w:val="22"/>
                <w:szCs w:val="22"/>
              </w:rPr>
              <w:t>.</w:t>
            </w:r>
          </w:p>
          <w:p w:rsidR="00C63323" w:rsidP="00AC5736" w:rsidRDefault="00C63323" w14:paraId="6D29A0EE" w14:textId="77777777">
            <w:pPr>
              <w:autoSpaceDE w:val="0"/>
              <w:autoSpaceDN w:val="0"/>
              <w:adjustRightInd w:val="0"/>
              <w:rPr>
                <w:rFonts w:cs="Arial" w:eastAsiaTheme="minorHAnsi"/>
                <w:sz w:val="22"/>
                <w:szCs w:val="22"/>
              </w:rPr>
            </w:pPr>
          </w:p>
          <w:p w:rsidR="00010AC8" w:rsidP="00AC5736" w:rsidRDefault="00010AC8" w14:paraId="6A537AB1" w14:textId="77777777">
            <w:pPr>
              <w:autoSpaceDE w:val="0"/>
              <w:autoSpaceDN w:val="0"/>
              <w:adjustRightInd w:val="0"/>
              <w:rPr>
                <w:rFonts w:cs="Arial" w:eastAsiaTheme="minorHAnsi"/>
                <w:sz w:val="22"/>
                <w:szCs w:val="22"/>
              </w:rPr>
            </w:pPr>
            <w:r>
              <w:rPr>
                <w:rFonts w:cs="Arial" w:eastAsiaTheme="minorHAnsi"/>
                <w:sz w:val="22"/>
                <w:szCs w:val="22"/>
              </w:rPr>
              <w:t>Excellent organisational abilities, including:</w:t>
            </w:r>
          </w:p>
          <w:p w:rsidRPr="00AB3382" w:rsidR="00010AC8" w:rsidP="00AC5736" w:rsidRDefault="00010AC8" w14:paraId="1F96C5A0" w14:textId="222D5900">
            <w:pPr>
              <w:pStyle w:val="ListParagraph"/>
              <w:numPr>
                <w:ilvl w:val="0"/>
                <w:numId w:val="10"/>
              </w:numPr>
              <w:autoSpaceDE w:val="0"/>
              <w:autoSpaceDN w:val="0"/>
              <w:adjustRightInd w:val="0"/>
              <w:rPr>
                <w:rFonts w:cs="Arial" w:eastAsiaTheme="minorHAnsi"/>
                <w:sz w:val="22"/>
                <w:szCs w:val="22"/>
              </w:rPr>
            </w:pPr>
            <w:r w:rsidRPr="00AB3382">
              <w:rPr>
                <w:rFonts w:cs="Arial" w:eastAsiaTheme="minorHAnsi"/>
                <w:sz w:val="22"/>
                <w:szCs w:val="22"/>
              </w:rPr>
              <w:t>Ability to forward plan</w:t>
            </w:r>
            <w:r w:rsidR="004951B3">
              <w:rPr>
                <w:rFonts w:cs="Arial" w:eastAsiaTheme="minorHAnsi"/>
                <w:sz w:val="22"/>
                <w:szCs w:val="22"/>
              </w:rPr>
              <w:t>.</w:t>
            </w:r>
          </w:p>
          <w:p w:rsidRPr="007C47C6" w:rsidR="00010AC8" w:rsidP="007C47C6" w:rsidRDefault="00010AC8" w14:paraId="010A8AB7" w14:textId="40BC0DB9">
            <w:pPr>
              <w:pStyle w:val="ListParagraph"/>
              <w:numPr>
                <w:ilvl w:val="0"/>
                <w:numId w:val="10"/>
              </w:numPr>
              <w:autoSpaceDE w:val="0"/>
              <w:autoSpaceDN w:val="0"/>
              <w:adjustRightInd w:val="0"/>
              <w:rPr>
                <w:rFonts w:cs="Arial" w:eastAsiaTheme="minorHAnsi"/>
                <w:sz w:val="22"/>
                <w:szCs w:val="22"/>
              </w:rPr>
            </w:pPr>
            <w:r w:rsidRPr="00AB3382">
              <w:rPr>
                <w:rFonts w:cs="Arial" w:eastAsiaTheme="minorHAnsi"/>
                <w:sz w:val="22"/>
                <w:szCs w:val="22"/>
              </w:rPr>
              <w:t>Ability to keep on track to deliver</w:t>
            </w:r>
            <w:r w:rsidR="007C47C6">
              <w:rPr>
                <w:rFonts w:cs="Arial" w:eastAsiaTheme="minorHAnsi"/>
                <w:sz w:val="22"/>
                <w:szCs w:val="22"/>
              </w:rPr>
              <w:t xml:space="preserve"> </w:t>
            </w:r>
            <w:r w:rsidRPr="007C47C6">
              <w:rPr>
                <w:rFonts w:cs="Arial" w:eastAsiaTheme="minorHAnsi"/>
                <w:sz w:val="22"/>
                <w:szCs w:val="22"/>
              </w:rPr>
              <w:t>sustainable outcomes</w:t>
            </w:r>
            <w:r w:rsidR="004951B3">
              <w:rPr>
                <w:rFonts w:cs="Arial" w:eastAsiaTheme="minorHAnsi"/>
                <w:sz w:val="22"/>
                <w:szCs w:val="22"/>
              </w:rPr>
              <w:t>.</w:t>
            </w:r>
          </w:p>
          <w:p w:rsidRPr="007C47C6" w:rsidR="00010AC8" w:rsidP="007C47C6" w:rsidRDefault="00010AC8" w14:paraId="7DE5D5E5" w14:textId="096738F1">
            <w:pPr>
              <w:pStyle w:val="ListParagraph"/>
              <w:numPr>
                <w:ilvl w:val="0"/>
                <w:numId w:val="10"/>
              </w:numPr>
              <w:autoSpaceDE w:val="0"/>
              <w:autoSpaceDN w:val="0"/>
              <w:adjustRightInd w:val="0"/>
              <w:rPr>
                <w:rFonts w:cs="Arial" w:eastAsiaTheme="minorHAnsi"/>
                <w:sz w:val="22"/>
                <w:szCs w:val="22"/>
              </w:rPr>
            </w:pPr>
            <w:r w:rsidRPr="00AB3382">
              <w:rPr>
                <w:rFonts w:cs="Arial" w:eastAsiaTheme="minorHAnsi"/>
                <w:sz w:val="22"/>
                <w:szCs w:val="22"/>
              </w:rPr>
              <w:t>Time management and prioritisation</w:t>
            </w:r>
            <w:r w:rsidR="007C47C6">
              <w:rPr>
                <w:rFonts w:cs="Arial" w:eastAsiaTheme="minorHAnsi"/>
                <w:sz w:val="22"/>
                <w:szCs w:val="22"/>
              </w:rPr>
              <w:t xml:space="preserve"> </w:t>
            </w:r>
            <w:r w:rsidRPr="007C47C6" w:rsidR="001267CB">
              <w:rPr>
                <w:rFonts w:cs="Arial" w:eastAsiaTheme="minorHAnsi"/>
                <w:sz w:val="22"/>
                <w:szCs w:val="22"/>
              </w:rPr>
              <w:t>s</w:t>
            </w:r>
            <w:r w:rsidRPr="007C47C6">
              <w:rPr>
                <w:rFonts w:cs="Arial" w:eastAsiaTheme="minorHAnsi"/>
                <w:sz w:val="22"/>
                <w:szCs w:val="22"/>
              </w:rPr>
              <w:t>kills</w:t>
            </w:r>
            <w:r w:rsidR="004951B3">
              <w:rPr>
                <w:rFonts w:cs="Arial" w:eastAsiaTheme="minorHAnsi"/>
                <w:sz w:val="22"/>
                <w:szCs w:val="22"/>
              </w:rPr>
              <w:t>.</w:t>
            </w:r>
          </w:p>
          <w:p w:rsidR="00C63323" w:rsidP="00AC5736" w:rsidRDefault="00C63323" w14:paraId="21B1D628" w14:textId="77777777">
            <w:pPr>
              <w:autoSpaceDE w:val="0"/>
              <w:autoSpaceDN w:val="0"/>
              <w:adjustRightInd w:val="0"/>
              <w:rPr>
                <w:rFonts w:cs="Arial" w:eastAsiaTheme="minorHAnsi"/>
                <w:sz w:val="22"/>
                <w:szCs w:val="22"/>
              </w:rPr>
            </w:pPr>
          </w:p>
          <w:p w:rsidRPr="00AC5736" w:rsidR="00010AC8" w:rsidP="00AC5736" w:rsidRDefault="00010AC8" w14:paraId="363D3E8F" w14:textId="06D41D55">
            <w:pPr>
              <w:autoSpaceDE w:val="0"/>
              <w:autoSpaceDN w:val="0"/>
              <w:adjustRightInd w:val="0"/>
              <w:rPr>
                <w:rFonts w:cs="Arial" w:eastAsiaTheme="minorHAnsi"/>
                <w:sz w:val="22"/>
                <w:szCs w:val="22"/>
              </w:rPr>
            </w:pPr>
            <w:r>
              <w:rPr>
                <w:rFonts w:cs="Arial" w:eastAsiaTheme="minorHAnsi"/>
                <w:sz w:val="22"/>
                <w:szCs w:val="22"/>
              </w:rPr>
              <w:t>Adept in using MS Office (Excel</w:t>
            </w:r>
            <w:r w:rsidR="00754D4A">
              <w:rPr>
                <w:rFonts w:cs="Arial" w:eastAsiaTheme="minorHAnsi"/>
                <w:sz w:val="22"/>
                <w:szCs w:val="22"/>
              </w:rPr>
              <w:t>,</w:t>
            </w:r>
            <w:r>
              <w:rPr>
                <w:rFonts w:cs="Arial" w:eastAsiaTheme="minorHAnsi"/>
                <w:sz w:val="22"/>
                <w:szCs w:val="22"/>
              </w:rPr>
              <w:t xml:space="preserve"> Word</w:t>
            </w:r>
            <w:r w:rsidR="00754D4A">
              <w:rPr>
                <w:rFonts w:cs="Arial" w:eastAsiaTheme="minorHAnsi"/>
                <w:sz w:val="22"/>
                <w:szCs w:val="22"/>
              </w:rPr>
              <w:t>,</w:t>
            </w:r>
            <w:r>
              <w:rPr>
                <w:rFonts w:cs="Arial" w:eastAsiaTheme="minorHAnsi"/>
                <w:sz w:val="22"/>
                <w:szCs w:val="22"/>
              </w:rPr>
              <w:t xml:space="preserve"> Power</w:t>
            </w:r>
            <w:r w:rsidR="00AC5736">
              <w:rPr>
                <w:rFonts w:cs="Arial" w:eastAsiaTheme="minorHAnsi"/>
                <w:sz w:val="22"/>
                <w:szCs w:val="22"/>
              </w:rPr>
              <w:t xml:space="preserve"> </w:t>
            </w:r>
            <w:r>
              <w:rPr>
                <w:rFonts w:cs="Arial" w:eastAsiaTheme="minorHAnsi"/>
                <w:sz w:val="22"/>
                <w:szCs w:val="22"/>
              </w:rPr>
              <w:t>Point)</w:t>
            </w:r>
            <w:r w:rsidR="00754D4A">
              <w:rPr>
                <w:rFonts w:cs="Arial" w:eastAsiaTheme="minorHAnsi"/>
                <w:sz w:val="22"/>
                <w:szCs w:val="22"/>
              </w:rPr>
              <w:t>,</w:t>
            </w:r>
            <w:r>
              <w:rPr>
                <w:rFonts w:cs="Arial" w:eastAsiaTheme="minorHAnsi"/>
                <w:sz w:val="22"/>
                <w:szCs w:val="22"/>
              </w:rPr>
              <w:t xml:space="preserve"> Internet</w:t>
            </w:r>
            <w:r w:rsidR="00754D4A">
              <w:rPr>
                <w:rFonts w:cs="Arial" w:eastAsiaTheme="minorHAnsi"/>
                <w:sz w:val="22"/>
                <w:szCs w:val="22"/>
              </w:rPr>
              <w:t xml:space="preserve">, </w:t>
            </w:r>
            <w:r>
              <w:rPr>
                <w:rFonts w:cs="Arial" w:eastAsiaTheme="minorHAnsi"/>
                <w:sz w:val="22"/>
                <w:szCs w:val="22"/>
              </w:rPr>
              <w:t>Email</w:t>
            </w:r>
            <w:r w:rsidR="00754D4A">
              <w:rPr>
                <w:rFonts w:cs="Arial"/>
                <w:sz w:val="22"/>
                <w:szCs w:val="22"/>
              </w:rPr>
              <w:t>, MS Teams</w:t>
            </w:r>
            <w:r w:rsidR="00180E97">
              <w:rPr>
                <w:rFonts w:cs="Arial"/>
                <w:sz w:val="22"/>
                <w:szCs w:val="22"/>
              </w:rPr>
              <w:t xml:space="preserve">, </w:t>
            </w:r>
            <w:r w:rsidR="00747EA0">
              <w:rPr>
                <w:rFonts w:cs="Arial"/>
                <w:sz w:val="22"/>
                <w:szCs w:val="22"/>
              </w:rPr>
              <w:t>social media</w:t>
            </w:r>
            <w:r w:rsidR="00754D4A">
              <w:rPr>
                <w:rFonts w:cs="Arial"/>
                <w:sz w:val="22"/>
                <w:szCs w:val="22"/>
              </w:rPr>
              <w:t>.</w:t>
            </w:r>
          </w:p>
          <w:p w:rsidR="004D47F2" w:rsidP="00AC5736" w:rsidRDefault="004D47F2" w14:paraId="0D391F3C" w14:textId="77777777">
            <w:pPr>
              <w:rPr>
                <w:rFonts w:cs="Arial"/>
                <w:color w:val="000000" w:themeColor="text1"/>
                <w:sz w:val="22"/>
                <w:szCs w:val="22"/>
              </w:rPr>
            </w:pPr>
          </w:p>
          <w:p w:rsidR="00C63323" w:rsidP="00AC5736" w:rsidRDefault="00C63323" w14:paraId="026858C6" w14:textId="64CA8234">
            <w:pPr>
              <w:autoSpaceDE w:val="0"/>
              <w:autoSpaceDN w:val="0"/>
              <w:adjustRightInd w:val="0"/>
              <w:rPr>
                <w:rFonts w:cs="Arial" w:eastAsiaTheme="minorHAnsi"/>
                <w:sz w:val="22"/>
                <w:szCs w:val="22"/>
              </w:rPr>
            </w:pPr>
            <w:r>
              <w:rPr>
                <w:rFonts w:cs="Arial" w:eastAsiaTheme="minorHAnsi"/>
                <w:sz w:val="22"/>
                <w:szCs w:val="22"/>
              </w:rPr>
              <w:t>Well-developed people management and leadership skills.</w:t>
            </w:r>
          </w:p>
          <w:p w:rsidR="00C63323" w:rsidP="00AC5736" w:rsidRDefault="00C63323" w14:paraId="47F1F8CE" w14:textId="77777777">
            <w:pPr>
              <w:autoSpaceDE w:val="0"/>
              <w:autoSpaceDN w:val="0"/>
              <w:adjustRightInd w:val="0"/>
              <w:rPr>
                <w:rFonts w:cs="Arial" w:eastAsiaTheme="minorHAnsi"/>
                <w:sz w:val="22"/>
                <w:szCs w:val="22"/>
              </w:rPr>
            </w:pPr>
          </w:p>
          <w:p w:rsidR="00C63323" w:rsidP="00AC5736" w:rsidRDefault="00C63323" w14:paraId="5591C435" w14:textId="6F25B943">
            <w:pPr>
              <w:autoSpaceDE w:val="0"/>
              <w:autoSpaceDN w:val="0"/>
              <w:adjustRightInd w:val="0"/>
              <w:rPr>
                <w:rFonts w:cs="Arial" w:eastAsiaTheme="minorHAnsi"/>
                <w:sz w:val="22"/>
                <w:szCs w:val="22"/>
              </w:rPr>
            </w:pPr>
            <w:r>
              <w:rPr>
                <w:rFonts w:cs="Arial" w:eastAsiaTheme="minorHAnsi"/>
                <w:sz w:val="22"/>
                <w:szCs w:val="22"/>
              </w:rPr>
              <w:t>Ability to work collaboratively across grades,</w:t>
            </w:r>
            <w:r w:rsidR="00AC5736">
              <w:rPr>
                <w:rFonts w:cs="Arial" w:eastAsiaTheme="minorHAnsi"/>
                <w:sz w:val="22"/>
                <w:szCs w:val="22"/>
              </w:rPr>
              <w:t xml:space="preserve"> </w:t>
            </w:r>
            <w:proofErr w:type="gramStart"/>
            <w:r>
              <w:rPr>
                <w:rFonts w:cs="Arial" w:eastAsiaTheme="minorHAnsi"/>
                <w:sz w:val="22"/>
                <w:szCs w:val="22"/>
              </w:rPr>
              <w:t>specialties</w:t>
            </w:r>
            <w:proofErr w:type="gramEnd"/>
            <w:r>
              <w:rPr>
                <w:rFonts w:cs="Arial" w:eastAsiaTheme="minorHAnsi"/>
                <w:sz w:val="22"/>
                <w:szCs w:val="22"/>
              </w:rPr>
              <w:t xml:space="preserve"> and professions.</w:t>
            </w:r>
          </w:p>
          <w:p w:rsidR="00C63323" w:rsidP="00AC5736" w:rsidRDefault="00C63323" w14:paraId="07C6B3D2" w14:textId="77777777">
            <w:pPr>
              <w:autoSpaceDE w:val="0"/>
              <w:autoSpaceDN w:val="0"/>
              <w:adjustRightInd w:val="0"/>
              <w:rPr>
                <w:rFonts w:cs="Arial" w:eastAsiaTheme="minorHAnsi"/>
                <w:sz w:val="22"/>
                <w:szCs w:val="22"/>
              </w:rPr>
            </w:pPr>
          </w:p>
          <w:p w:rsidR="00C63323" w:rsidP="00AC5736" w:rsidRDefault="00C63323" w14:paraId="147EE402" w14:textId="180FEF97">
            <w:pPr>
              <w:autoSpaceDE w:val="0"/>
              <w:autoSpaceDN w:val="0"/>
              <w:adjustRightInd w:val="0"/>
              <w:rPr>
                <w:rFonts w:cs="Arial" w:eastAsiaTheme="minorHAnsi"/>
                <w:sz w:val="22"/>
                <w:szCs w:val="22"/>
              </w:rPr>
            </w:pPr>
            <w:r>
              <w:rPr>
                <w:rFonts w:cs="Arial" w:eastAsiaTheme="minorHAnsi"/>
                <w:sz w:val="22"/>
                <w:szCs w:val="22"/>
              </w:rPr>
              <w:t>Ability to work both independently and as part</w:t>
            </w:r>
            <w:r w:rsidR="00AC5736">
              <w:rPr>
                <w:rFonts w:cs="Arial" w:eastAsiaTheme="minorHAnsi"/>
                <w:sz w:val="22"/>
                <w:szCs w:val="22"/>
              </w:rPr>
              <w:t xml:space="preserve"> </w:t>
            </w:r>
            <w:r>
              <w:rPr>
                <w:rFonts w:cs="Arial" w:eastAsiaTheme="minorHAnsi"/>
                <w:sz w:val="22"/>
                <w:szCs w:val="22"/>
              </w:rPr>
              <w:t>of a team.</w:t>
            </w:r>
          </w:p>
          <w:p w:rsidR="00C63323" w:rsidP="00AC5736" w:rsidRDefault="00C63323" w14:paraId="42C5EE69" w14:textId="77777777">
            <w:pPr>
              <w:autoSpaceDE w:val="0"/>
              <w:autoSpaceDN w:val="0"/>
              <w:adjustRightInd w:val="0"/>
              <w:rPr>
                <w:rFonts w:cs="Arial" w:eastAsiaTheme="minorHAnsi"/>
                <w:sz w:val="22"/>
                <w:szCs w:val="22"/>
              </w:rPr>
            </w:pPr>
          </w:p>
          <w:p w:rsidR="00C63323" w:rsidP="00AC5736" w:rsidRDefault="00C63323" w14:paraId="424937F4" w14:textId="7F549FD7">
            <w:pPr>
              <w:autoSpaceDE w:val="0"/>
              <w:autoSpaceDN w:val="0"/>
              <w:adjustRightInd w:val="0"/>
              <w:rPr>
                <w:rFonts w:cs="Arial" w:eastAsiaTheme="minorHAnsi"/>
                <w:sz w:val="22"/>
                <w:szCs w:val="22"/>
              </w:rPr>
            </w:pPr>
            <w:r>
              <w:rPr>
                <w:rFonts w:cs="Arial" w:eastAsiaTheme="minorHAnsi"/>
                <w:sz w:val="22"/>
                <w:szCs w:val="22"/>
              </w:rPr>
              <w:t>Great interpersonal and communication skills</w:t>
            </w:r>
            <w:r w:rsidR="00142D8A">
              <w:rPr>
                <w:rFonts w:cs="Arial" w:eastAsiaTheme="minorHAnsi"/>
                <w:sz w:val="22"/>
                <w:szCs w:val="22"/>
              </w:rPr>
              <w:t xml:space="preserve"> </w:t>
            </w:r>
            <w:r>
              <w:rPr>
                <w:rFonts w:cs="Arial" w:eastAsiaTheme="minorHAnsi"/>
                <w:sz w:val="22"/>
                <w:szCs w:val="22"/>
              </w:rPr>
              <w:t>that will enable you to:</w:t>
            </w:r>
          </w:p>
          <w:p w:rsidRPr="00AB3382" w:rsidR="00C63323" w:rsidP="00AC5736" w:rsidRDefault="00C63323" w14:paraId="0DF46F60" w14:textId="0C471221">
            <w:pPr>
              <w:pStyle w:val="ListParagraph"/>
              <w:numPr>
                <w:ilvl w:val="0"/>
                <w:numId w:val="8"/>
              </w:numPr>
              <w:autoSpaceDE w:val="0"/>
              <w:autoSpaceDN w:val="0"/>
              <w:adjustRightInd w:val="0"/>
              <w:rPr>
                <w:rFonts w:cs="Arial" w:eastAsiaTheme="minorHAnsi"/>
                <w:sz w:val="22"/>
                <w:szCs w:val="22"/>
              </w:rPr>
            </w:pPr>
            <w:r w:rsidRPr="00AB3382">
              <w:rPr>
                <w:rFonts w:cs="Arial" w:eastAsiaTheme="minorHAnsi"/>
                <w:sz w:val="22"/>
                <w:szCs w:val="22"/>
              </w:rPr>
              <w:t>articulate vision</w:t>
            </w:r>
          </w:p>
          <w:p w:rsidRPr="00AB3382" w:rsidR="00C63323" w:rsidP="00AC5736" w:rsidRDefault="00C63323" w14:paraId="75616048" w14:textId="6C19967D">
            <w:pPr>
              <w:pStyle w:val="ListParagraph"/>
              <w:numPr>
                <w:ilvl w:val="0"/>
                <w:numId w:val="8"/>
              </w:numPr>
              <w:autoSpaceDE w:val="0"/>
              <w:autoSpaceDN w:val="0"/>
              <w:adjustRightInd w:val="0"/>
              <w:rPr>
                <w:rFonts w:cs="Arial" w:eastAsiaTheme="minorHAnsi"/>
                <w:sz w:val="22"/>
                <w:szCs w:val="22"/>
              </w:rPr>
            </w:pPr>
            <w:r w:rsidRPr="00AB3382">
              <w:rPr>
                <w:rFonts w:cs="Arial" w:eastAsiaTheme="minorHAnsi"/>
                <w:sz w:val="22"/>
                <w:szCs w:val="22"/>
              </w:rPr>
              <w:t>communicate effectively</w:t>
            </w:r>
          </w:p>
          <w:p w:rsidRPr="00AB3382" w:rsidR="00C63323" w:rsidP="00AC5736" w:rsidRDefault="00C63323" w14:paraId="33B7A304" w14:textId="7E6F1E45">
            <w:pPr>
              <w:pStyle w:val="ListParagraph"/>
              <w:numPr>
                <w:ilvl w:val="0"/>
                <w:numId w:val="8"/>
              </w:numPr>
              <w:autoSpaceDE w:val="0"/>
              <w:autoSpaceDN w:val="0"/>
              <w:adjustRightInd w:val="0"/>
              <w:rPr>
                <w:rFonts w:cs="Arial" w:eastAsiaTheme="minorHAnsi"/>
                <w:sz w:val="22"/>
                <w:szCs w:val="22"/>
              </w:rPr>
            </w:pPr>
            <w:r w:rsidRPr="00AB3382">
              <w:rPr>
                <w:rFonts w:cs="Arial" w:eastAsiaTheme="minorHAnsi"/>
                <w:sz w:val="22"/>
                <w:szCs w:val="22"/>
              </w:rPr>
              <w:t>encourage ability</w:t>
            </w:r>
          </w:p>
          <w:p w:rsidRPr="00090387" w:rsidR="00C63323" w:rsidP="00090387" w:rsidRDefault="00C63323" w14:paraId="398191B2" w14:textId="18BD3A0F">
            <w:pPr>
              <w:pStyle w:val="ListParagraph"/>
              <w:numPr>
                <w:ilvl w:val="0"/>
                <w:numId w:val="8"/>
              </w:numPr>
              <w:autoSpaceDE w:val="0"/>
              <w:autoSpaceDN w:val="0"/>
              <w:adjustRightInd w:val="0"/>
              <w:rPr>
                <w:rFonts w:cs="Arial" w:eastAsiaTheme="minorHAnsi"/>
                <w:sz w:val="22"/>
                <w:szCs w:val="22"/>
              </w:rPr>
            </w:pPr>
            <w:r w:rsidRPr="00AB3382">
              <w:rPr>
                <w:rFonts w:cs="Arial" w:eastAsiaTheme="minorHAnsi"/>
                <w:sz w:val="22"/>
                <w:szCs w:val="22"/>
              </w:rPr>
              <w:t>engage well with a variety of</w:t>
            </w:r>
            <w:r w:rsidR="00090387">
              <w:rPr>
                <w:rFonts w:cs="Arial" w:eastAsiaTheme="minorHAnsi"/>
                <w:sz w:val="22"/>
                <w:szCs w:val="22"/>
              </w:rPr>
              <w:t xml:space="preserve"> </w:t>
            </w:r>
            <w:r w:rsidRPr="00090387">
              <w:rPr>
                <w:rFonts w:cs="Arial" w:eastAsiaTheme="minorHAnsi"/>
                <w:sz w:val="22"/>
                <w:szCs w:val="22"/>
              </w:rPr>
              <w:t>stakeholders</w:t>
            </w:r>
          </w:p>
          <w:p w:rsidRPr="00AB3382" w:rsidR="00C63323" w:rsidP="00AC5736" w:rsidRDefault="00C63323" w14:paraId="3ABF256B" w14:textId="5F2A51CF">
            <w:pPr>
              <w:pStyle w:val="ListParagraph"/>
              <w:numPr>
                <w:ilvl w:val="0"/>
                <w:numId w:val="8"/>
              </w:numPr>
              <w:autoSpaceDE w:val="0"/>
              <w:autoSpaceDN w:val="0"/>
              <w:adjustRightInd w:val="0"/>
              <w:rPr>
                <w:rFonts w:cs="Arial" w:eastAsiaTheme="minorHAnsi"/>
                <w:sz w:val="22"/>
                <w:szCs w:val="22"/>
              </w:rPr>
            </w:pPr>
            <w:r w:rsidRPr="00AB3382">
              <w:rPr>
                <w:rFonts w:cs="Arial" w:eastAsiaTheme="minorHAnsi"/>
                <w:sz w:val="22"/>
                <w:szCs w:val="22"/>
              </w:rPr>
              <w:t>inspire &amp; motivate</w:t>
            </w:r>
          </w:p>
          <w:p w:rsidR="00C63323" w:rsidP="00AC5736" w:rsidRDefault="00C63323" w14:paraId="4FEDD574" w14:textId="77777777">
            <w:pPr>
              <w:autoSpaceDE w:val="0"/>
              <w:autoSpaceDN w:val="0"/>
              <w:adjustRightInd w:val="0"/>
              <w:rPr>
                <w:rFonts w:cs="Arial" w:eastAsiaTheme="minorHAnsi"/>
                <w:sz w:val="22"/>
                <w:szCs w:val="22"/>
              </w:rPr>
            </w:pPr>
          </w:p>
          <w:p w:rsidRPr="007C47C6" w:rsidR="00C63323" w:rsidP="1EC36AFF" w:rsidRDefault="00C63323" w14:paraId="0A2FA861" w14:textId="64E35771">
            <w:pPr>
              <w:autoSpaceDE w:val="0"/>
              <w:autoSpaceDN w:val="0"/>
              <w:adjustRightInd w:val="0"/>
              <w:rPr>
                <w:rFonts w:cs="Arial"/>
                <w:sz w:val="22"/>
                <w:szCs w:val="22"/>
              </w:rPr>
            </w:pPr>
            <w:r w:rsidRPr="1EC36AFF">
              <w:rPr>
                <w:rFonts w:cs="Arial"/>
                <w:sz w:val="22"/>
                <w:szCs w:val="22"/>
              </w:rPr>
              <w:t>Personally, you should be open to</w:t>
            </w:r>
            <w:r w:rsidRPr="1EC36AFF" w:rsidR="007C47C6">
              <w:rPr>
                <w:rFonts w:cs="Arial"/>
                <w:sz w:val="22"/>
                <w:szCs w:val="22"/>
              </w:rPr>
              <w:t xml:space="preserve"> </w:t>
            </w:r>
            <w:r w:rsidRPr="1EC36AFF">
              <w:rPr>
                <w:rFonts w:cs="Arial"/>
                <w:sz w:val="22"/>
                <w:szCs w:val="22"/>
              </w:rPr>
              <w:t>challenge and have flexibility in your approach</w:t>
            </w:r>
            <w:r w:rsidRPr="1EC36AFF" w:rsidR="007C47C6">
              <w:rPr>
                <w:rFonts w:cs="Arial"/>
                <w:sz w:val="22"/>
                <w:szCs w:val="22"/>
              </w:rPr>
              <w:t xml:space="preserve"> </w:t>
            </w:r>
            <w:r w:rsidRPr="1EC36AFF">
              <w:rPr>
                <w:rFonts w:cs="Arial"/>
                <w:sz w:val="22"/>
                <w:szCs w:val="22"/>
              </w:rPr>
              <w:t>and ideally in your working hours</w:t>
            </w:r>
          </w:p>
        </w:tc>
        <w:tc>
          <w:tcPr>
            <w:tcW w:w="4252" w:type="dxa"/>
          </w:tcPr>
          <w:p w:rsidRPr="00D52732" w:rsidR="00D52732" w:rsidP="00AC5736" w:rsidRDefault="00D52732" w14:paraId="376C660B" w14:textId="553EC1BC">
            <w:pPr>
              <w:pStyle w:val="Default"/>
              <w:rPr>
                <w:rFonts w:ascii="Arial" w:hAnsi="Arial" w:cs="Arial" w:eastAsiaTheme="minorEastAsia"/>
                <w:color w:val="000000" w:themeColor="text1"/>
                <w:kern w:val="1"/>
                <w:sz w:val="22"/>
                <w:szCs w:val="22"/>
              </w:rPr>
            </w:pPr>
            <w:r w:rsidRPr="00D52732">
              <w:rPr>
                <w:rFonts w:ascii="Arial" w:hAnsi="Arial" w:cs="Arial" w:eastAsiaTheme="minorEastAsia"/>
                <w:color w:val="000000" w:themeColor="text1"/>
                <w:kern w:val="1"/>
                <w:sz w:val="22"/>
                <w:szCs w:val="22"/>
              </w:rPr>
              <w:t xml:space="preserve">Knowledge of avenues of support for </w:t>
            </w:r>
            <w:r w:rsidR="00DD3B9A">
              <w:rPr>
                <w:rFonts w:ascii="Arial" w:hAnsi="Arial" w:cs="Arial" w:eastAsiaTheme="minorEastAsia"/>
                <w:color w:val="000000" w:themeColor="text1"/>
                <w:kern w:val="1"/>
                <w:sz w:val="22"/>
                <w:szCs w:val="22"/>
              </w:rPr>
              <w:t>t</w:t>
            </w:r>
            <w:r w:rsidRPr="00D52732">
              <w:rPr>
                <w:rFonts w:ascii="Arial" w:hAnsi="Arial" w:cs="Arial" w:eastAsiaTheme="minorEastAsia"/>
                <w:color w:val="000000" w:themeColor="text1"/>
                <w:kern w:val="1"/>
                <w:sz w:val="22"/>
                <w:szCs w:val="22"/>
              </w:rPr>
              <w:t>rainees in difficulty</w:t>
            </w:r>
          </w:p>
          <w:p w:rsidR="00D52732" w:rsidP="00AC5736" w:rsidRDefault="00D52732" w14:paraId="3CF742B8" w14:textId="77777777">
            <w:pPr>
              <w:widowControl w:val="0"/>
              <w:numPr>
                <w:ilvl w:val="0"/>
                <w:numId w:val="2"/>
              </w:numPr>
              <w:tabs>
                <w:tab w:val="left" w:pos="0"/>
                <w:tab w:val="left" w:pos="220"/>
              </w:tabs>
              <w:autoSpaceDE w:val="0"/>
              <w:autoSpaceDN w:val="0"/>
              <w:adjustRightInd w:val="0"/>
              <w:ind w:left="35" w:hanging="35"/>
              <w:rPr>
                <w:rFonts w:cs="Arial"/>
                <w:color w:val="000000" w:themeColor="text1"/>
                <w:kern w:val="1"/>
                <w:sz w:val="22"/>
                <w:szCs w:val="22"/>
              </w:rPr>
            </w:pPr>
          </w:p>
          <w:p w:rsidR="00D52732" w:rsidP="00AC5736" w:rsidRDefault="00D52732" w14:paraId="2202CA81" w14:textId="77777777">
            <w:pPr>
              <w:widowControl w:val="0"/>
              <w:numPr>
                <w:ilvl w:val="0"/>
                <w:numId w:val="2"/>
              </w:numPr>
              <w:tabs>
                <w:tab w:val="left" w:pos="0"/>
                <w:tab w:val="left" w:pos="220"/>
              </w:tabs>
              <w:autoSpaceDE w:val="0"/>
              <w:autoSpaceDN w:val="0"/>
              <w:adjustRightInd w:val="0"/>
              <w:ind w:left="35" w:hanging="35"/>
              <w:rPr>
                <w:rFonts w:cs="Arial"/>
                <w:color w:val="000000" w:themeColor="text1"/>
                <w:kern w:val="1"/>
                <w:sz w:val="22"/>
                <w:szCs w:val="22"/>
              </w:rPr>
            </w:pPr>
          </w:p>
          <w:p w:rsidRPr="00126E87" w:rsidR="004D47F2" w:rsidP="00AC5736" w:rsidRDefault="004D47F2" w14:paraId="4FC00323" w14:textId="74C76F39">
            <w:pPr>
              <w:widowControl w:val="0"/>
              <w:numPr>
                <w:ilvl w:val="0"/>
                <w:numId w:val="2"/>
              </w:numPr>
              <w:tabs>
                <w:tab w:val="left" w:pos="0"/>
                <w:tab w:val="left" w:pos="220"/>
              </w:tabs>
              <w:autoSpaceDE w:val="0"/>
              <w:autoSpaceDN w:val="0"/>
              <w:adjustRightInd w:val="0"/>
              <w:ind w:left="35" w:hanging="35"/>
              <w:rPr>
                <w:rFonts w:cs="Arial"/>
                <w:color w:val="000000" w:themeColor="text1"/>
                <w:kern w:val="1"/>
                <w:sz w:val="22"/>
                <w:szCs w:val="22"/>
              </w:rPr>
            </w:pPr>
            <w:r w:rsidRPr="00126E87">
              <w:rPr>
                <w:rFonts w:cs="Arial"/>
                <w:color w:val="000000" w:themeColor="text1"/>
                <w:kern w:val="1"/>
                <w:sz w:val="22"/>
                <w:szCs w:val="22"/>
              </w:rPr>
              <w:t>Social media / website skills</w:t>
            </w:r>
          </w:p>
          <w:p w:rsidRPr="00126E87" w:rsidR="004D47F2" w:rsidP="00AC5736" w:rsidRDefault="004D47F2" w14:paraId="14453AF2" w14:textId="77777777">
            <w:pPr>
              <w:rPr>
                <w:rFonts w:cs="Arial"/>
                <w:color w:val="000000" w:themeColor="text1"/>
                <w:sz w:val="22"/>
                <w:szCs w:val="22"/>
              </w:rPr>
            </w:pPr>
          </w:p>
        </w:tc>
      </w:tr>
    </w:tbl>
    <w:p w:rsidRPr="00126E87" w:rsidR="004D47F2" w:rsidRDefault="004D47F2" w14:paraId="0F0398C0" w14:textId="77777777" w14:noSpellErr="1">
      <w:pPr>
        <w:rPr>
          <w:rFonts w:cs="Arial"/>
          <w:color w:val="000000" w:themeColor="text1"/>
          <w:sz w:val="22"/>
          <w:szCs w:val="22"/>
        </w:rPr>
      </w:pPr>
    </w:p>
    <w:p w:rsidR="37D0A667" w:rsidP="37D0A667" w:rsidRDefault="37D0A667" w14:paraId="26170095" w14:textId="68A37967">
      <w:pPr>
        <w:pStyle w:val="Normal"/>
        <w:rPr>
          <w:rFonts w:cs="Arial"/>
          <w:color w:val="000000" w:themeColor="text1" w:themeTint="FF" w:themeShade="FF"/>
          <w:sz w:val="22"/>
          <w:szCs w:val="22"/>
        </w:rPr>
      </w:pPr>
    </w:p>
    <w:p w:rsidR="37D0A667" w:rsidP="37D0A667" w:rsidRDefault="37D0A667" w14:paraId="4FAD7BE0" w14:textId="1ACE5850">
      <w:pPr>
        <w:pStyle w:val="Normal"/>
        <w:rPr>
          <w:rFonts w:cs="Arial"/>
          <w:color w:val="000000" w:themeColor="text1" w:themeTint="FF" w:themeShade="FF"/>
          <w:sz w:val="22"/>
          <w:szCs w:val="22"/>
        </w:rPr>
      </w:pPr>
    </w:p>
    <w:p w:rsidR="37D0A667" w:rsidP="37D0A667" w:rsidRDefault="37D0A667" w14:paraId="63823187" w14:textId="412B50BF">
      <w:pPr>
        <w:pStyle w:val="Normal"/>
        <w:rPr>
          <w:rFonts w:cs="Arial"/>
          <w:color w:val="000000" w:themeColor="text1" w:themeTint="FF" w:themeShade="FF"/>
          <w:sz w:val="22"/>
          <w:szCs w:val="22"/>
        </w:rPr>
      </w:pPr>
    </w:p>
    <w:p w:rsidR="1EC36AFF" w:rsidP="1EC36AFF" w:rsidRDefault="1EC36AFF" w14:paraId="486754D9" w14:textId="327B40AE">
      <w:pPr>
        <w:rPr>
          <w:rFonts w:eastAsia="Arial" w:cs="Arial"/>
          <w:color w:val="000000" w:themeColor="text1"/>
        </w:rPr>
      </w:pP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14250"/>
      </w:tblGrid>
      <w:tr w:rsidR="37D0A667" w:rsidTr="37D0A667" w14:paraId="722BCA42">
        <w:trPr>
          <w:trHeight w:val="405"/>
        </w:trPr>
        <w:tc>
          <w:tcPr>
            <w:tcW w:w="14250" w:type="dxa"/>
            <w:shd w:val="clear" w:color="auto" w:fill="2F5496" w:themeFill="accent1" w:themeFillShade="BF"/>
            <w:tcMar>
              <w:left w:w="105" w:type="dxa"/>
              <w:right w:w="105" w:type="dxa"/>
            </w:tcMar>
            <w:vAlign w:val="top"/>
          </w:tcPr>
          <w:p w:rsidR="37D0A667" w:rsidP="37D0A667" w:rsidRDefault="37D0A667" w14:paraId="31AD6E76" w14:textId="1D36CE22">
            <w:pPr>
              <w:spacing w:after="0" w:line="276" w:lineRule="auto"/>
              <w:rPr>
                <w:rFonts w:ascii="Arial" w:hAnsi="Arial" w:eastAsia="Arial" w:cs="Arial"/>
                <w:b w:val="0"/>
                <w:bCs w:val="0"/>
                <w:i w:val="0"/>
                <w:iCs w:val="0"/>
                <w:caps w:val="0"/>
                <w:smallCaps w:val="0"/>
                <w:color w:val="000000" w:themeColor="text1" w:themeTint="FF" w:themeShade="FF"/>
                <w:sz w:val="22"/>
                <w:szCs w:val="22"/>
              </w:rPr>
            </w:pPr>
            <w:r w:rsidRPr="37D0A667" w:rsidR="37D0A667">
              <w:rPr>
                <w:rFonts w:ascii="Arial" w:hAnsi="Arial" w:eastAsia="Arial" w:cs="Arial"/>
                <w:b w:val="1"/>
                <w:bCs w:val="1"/>
                <w:i w:val="0"/>
                <w:iCs w:val="0"/>
                <w:caps w:val="0"/>
                <w:smallCaps w:val="0"/>
                <w:color w:val="FFFFFF" w:themeColor="background1" w:themeTint="FF" w:themeShade="FF"/>
                <w:sz w:val="22"/>
                <w:szCs w:val="22"/>
                <w:lang w:val="en-GB"/>
              </w:rPr>
              <w:t>Leadership and Development Programme</w:t>
            </w:r>
          </w:p>
        </w:tc>
      </w:tr>
      <w:tr w:rsidR="37D0A667" w:rsidTr="37D0A667" w14:paraId="6C499FFA">
        <w:trPr>
          <w:trHeight w:val="735"/>
        </w:trPr>
        <w:tc>
          <w:tcPr>
            <w:tcW w:w="14250" w:type="dxa"/>
            <w:tcMar>
              <w:left w:w="105" w:type="dxa"/>
              <w:right w:w="105" w:type="dxa"/>
            </w:tcMar>
            <w:vAlign w:val="top"/>
          </w:tcPr>
          <w:p w:rsidR="37D0A667" w:rsidP="37D0A667" w:rsidRDefault="37D0A667" w14:paraId="4E5AC187" w14:textId="55930F8F">
            <w:pPr>
              <w:spacing w:after="0" w:line="240" w:lineRule="auto"/>
              <w:rPr>
                <w:rFonts w:ascii="Arial" w:hAnsi="Arial" w:eastAsia="Arial" w:cs="Arial"/>
                <w:b w:val="0"/>
                <w:bCs w:val="0"/>
                <w:i w:val="0"/>
                <w:iCs w:val="0"/>
                <w:caps w:val="0"/>
                <w:smallCaps w:val="0"/>
                <w:color w:val="000000" w:themeColor="text1" w:themeTint="FF" w:themeShade="FF"/>
                <w:sz w:val="22"/>
                <w:szCs w:val="22"/>
              </w:rPr>
            </w:pPr>
            <w:r w:rsidRPr="37D0A667" w:rsidR="37D0A667">
              <w:rPr>
                <w:rFonts w:ascii="Arial" w:hAnsi="Arial" w:eastAsia="Arial" w:cs="Arial"/>
                <w:b w:val="0"/>
                <w:bCs w:val="0"/>
                <w:i w:val="0"/>
                <w:iCs w:val="0"/>
                <w:caps w:val="0"/>
                <w:smallCaps w:val="0"/>
                <w:color w:val="000000" w:themeColor="text1" w:themeTint="FF" w:themeShade="FF"/>
                <w:sz w:val="22"/>
                <w:szCs w:val="22"/>
                <w:lang w:val="en-GB"/>
              </w:rPr>
              <w:t xml:space="preserve">As part of being an EoE Leadership/Education Fellow, we will offer a programme centred around leadership development to our fellows. More information will be available on our website in due course. </w:t>
            </w:r>
          </w:p>
          <w:p w:rsidR="37D0A667" w:rsidP="37D0A667" w:rsidRDefault="37D0A667" w14:paraId="3ED448E0" w14:textId="7304F778">
            <w:pPr>
              <w:spacing w:after="0" w:line="240" w:lineRule="auto"/>
              <w:rPr>
                <w:rFonts w:ascii="Arial" w:hAnsi="Arial" w:eastAsia="Arial" w:cs="Arial"/>
                <w:b w:val="0"/>
                <w:bCs w:val="0"/>
                <w:i w:val="0"/>
                <w:iCs w:val="0"/>
                <w:caps w:val="0"/>
                <w:smallCaps w:val="0"/>
                <w:color w:val="000000" w:themeColor="text1" w:themeTint="FF" w:themeShade="FF"/>
                <w:sz w:val="22"/>
                <w:szCs w:val="22"/>
                <w:lang w:val="en-GB"/>
              </w:rPr>
            </w:pPr>
            <w:r w:rsidRPr="37D0A667" w:rsidR="37D0A667">
              <w:rPr>
                <w:rFonts w:ascii="Arial" w:hAnsi="Arial" w:eastAsia="Arial" w:cs="Arial"/>
                <w:b w:val="0"/>
                <w:bCs w:val="0"/>
                <w:i w:val="0"/>
                <w:iCs w:val="0"/>
                <w:caps w:val="0"/>
                <w:smallCaps w:val="0"/>
                <w:color w:val="000000" w:themeColor="text1" w:themeTint="FF" w:themeShade="FF"/>
                <w:sz w:val="22"/>
                <w:szCs w:val="22"/>
                <w:lang w:val="en-GB"/>
              </w:rPr>
              <w:t>This programme will have limited spaces available therefore please ensure to express interest in this course at interview.</w:t>
            </w:r>
          </w:p>
        </w:tc>
      </w:tr>
    </w:tbl>
    <w:p w:rsidR="1EC36AFF" w:rsidP="37D0A667" w:rsidRDefault="1EC36AFF" w14:paraId="691828FF" w14:textId="57205AD7">
      <w:pPr>
        <w:pStyle w:val="Normal"/>
        <w:rPr>
          <w:rFonts w:eastAsia="Arial" w:cs="Arial"/>
          <w:color w:val="000000" w:themeColor="text1"/>
        </w:rPr>
      </w:pPr>
    </w:p>
    <w:tbl>
      <w:tblPr>
        <w:tblStyle w:val="TableGrid"/>
        <w:tblW w:w="0" w:type="auto"/>
        <w:tblLayout w:type="fixed"/>
        <w:tblLook w:val="06A0" w:firstRow="1" w:lastRow="0" w:firstColumn="1" w:lastColumn="0" w:noHBand="1" w:noVBand="1"/>
      </w:tblPr>
      <w:tblGrid>
        <w:gridCol w:w="14879"/>
      </w:tblGrid>
      <w:tr w:rsidR="5097B4CD" w:rsidTr="00090387" w14:paraId="0DD88983" w14:textId="77777777">
        <w:trPr>
          <w:trHeight w:val="390"/>
        </w:trPr>
        <w:tc>
          <w:tcPr>
            <w:tcW w:w="14879" w:type="dxa"/>
            <w:shd w:val="clear" w:color="auto" w:fill="2F5496" w:themeFill="accent1" w:themeFillShade="BF"/>
          </w:tcPr>
          <w:p w:rsidR="5097B4CD" w:rsidP="5097B4CD" w:rsidRDefault="5097B4CD" w14:paraId="0E5DB99B" w14:textId="56B9D470">
            <w:pPr>
              <w:rPr>
                <w:rFonts w:eastAsia="Arial" w:cs="Arial"/>
                <w:color w:val="FFFFFF" w:themeColor="background1"/>
                <w:sz w:val="22"/>
                <w:szCs w:val="22"/>
              </w:rPr>
            </w:pPr>
            <w:r w:rsidRPr="5097B4CD">
              <w:rPr>
                <w:rFonts w:eastAsia="Arial" w:cs="Arial"/>
                <w:b/>
                <w:bCs/>
                <w:color w:val="FFFFFF" w:themeColor="background1"/>
                <w:sz w:val="22"/>
                <w:szCs w:val="22"/>
              </w:rPr>
              <w:t>One year of higher education funding</w:t>
            </w:r>
          </w:p>
        </w:tc>
      </w:tr>
      <w:tr w:rsidR="5097B4CD" w:rsidTr="00090387" w14:paraId="592CC839" w14:textId="77777777">
        <w:trPr>
          <w:trHeight w:val="1815"/>
        </w:trPr>
        <w:tc>
          <w:tcPr>
            <w:tcW w:w="14879" w:type="dxa"/>
          </w:tcPr>
          <w:p w:rsidR="5097B4CD" w:rsidP="44F37123" w:rsidRDefault="5097B4CD" w14:paraId="0186FAF1" w14:textId="1FCE2A77">
            <w:pPr>
              <w:rPr>
                <w:rFonts w:eastAsia="Arial" w:cs="Arial"/>
                <w:sz w:val="22"/>
                <w:szCs w:val="22"/>
              </w:rPr>
            </w:pPr>
            <w:r w:rsidRPr="44F37123">
              <w:rPr>
                <w:rFonts w:eastAsia="Arial" w:cs="Arial"/>
                <w:sz w:val="22"/>
                <w:szCs w:val="22"/>
              </w:rPr>
              <w:t>Fellows will be offered funding</w:t>
            </w:r>
            <w:r w:rsidRPr="44F37123" w:rsidR="1EC701C3">
              <w:rPr>
                <w:rFonts w:eastAsia="Arial" w:cs="Arial"/>
                <w:sz w:val="22"/>
                <w:szCs w:val="22"/>
              </w:rPr>
              <w:t xml:space="preserve"> </w:t>
            </w:r>
            <w:r w:rsidRPr="44F37123" w:rsidR="1EC701C3">
              <w:rPr>
                <w:rFonts w:eastAsia="Arial" w:cs="Arial"/>
                <w:color w:val="000000" w:themeColor="text1"/>
                <w:sz w:val="22"/>
                <w:szCs w:val="22"/>
              </w:rPr>
              <w:t>(based on sessional amounts)</w:t>
            </w:r>
            <w:r w:rsidRPr="44F37123">
              <w:rPr>
                <w:rFonts w:eastAsia="Arial" w:cs="Arial"/>
                <w:sz w:val="22"/>
                <w:szCs w:val="22"/>
              </w:rPr>
              <w:t xml:space="preserve"> for one year of higher education:</w:t>
            </w:r>
          </w:p>
          <w:p w:rsidR="5097B4CD" w:rsidP="5097B4CD" w:rsidRDefault="5097B4CD" w14:paraId="28B27198" w14:textId="76AB2B22">
            <w:pPr>
              <w:pStyle w:val="ListParagraph"/>
              <w:numPr>
                <w:ilvl w:val="0"/>
                <w:numId w:val="1"/>
              </w:numPr>
              <w:rPr>
                <w:rFonts w:asciiTheme="minorHAnsi" w:hAnsiTheme="minorHAnsi"/>
                <w:sz w:val="22"/>
                <w:szCs w:val="22"/>
              </w:rPr>
            </w:pPr>
            <w:r w:rsidRPr="5097B4CD">
              <w:rPr>
                <w:rFonts w:eastAsia="Arial" w:cs="Arial"/>
                <w:sz w:val="22"/>
                <w:szCs w:val="22"/>
              </w:rPr>
              <w:t>A PGCert</w:t>
            </w:r>
          </w:p>
          <w:p w:rsidR="5097B4CD" w:rsidP="5097B4CD" w:rsidRDefault="5097B4CD" w14:paraId="136BB1EE" w14:textId="13ABC49A">
            <w:pPr>
              <w:pStyle w:val="ListParagraph"/>
              <w:numPr>
                <w:ilvl w:val="0"/>
                <w:numId w:val="1"/>
              </w:numPr>
              <w:rPr>
                <w:rFonts w:asciiTheme="minorHAnsi" w:hAnsiTheme="minorHAnsi"/>
                <w:sz w:val="22"/>
                <w:szCs w:val="22"/>
              </w:rPr>
            </w:pPr>
            <w:r w:rsidRPr="5097B4CD">
              <w:rPr>
                <w:rFonts w:eastAsia="Arial" w:cs="Arial"/>
                <w:sz w:val="22"/>
                <w:szCs w:val="22"/>
              </w:rPr>
              <w:t>A PGDip (if the trainee already has a PGCert)</w:t>
            </w:r>
          </w:p>
          <w:p w:rsidR="5097B4CD" w:rsidP="5097B4CD" w:rsidRDefault="5097B4CD" w14:paraId="56E51036" w14:textId="70BE14C2">
            <w:pPr>
              <w:pStyle w:val="ListParagraph"/>
              <w:numPr>
                <w:ilvl w:val="0"/>
                <w:numId w:val="1"/>
              </w:numPr>
              <w:rPr>
                <w:rFonts w:asciiTheme="minorHAnsi" w:hAnsiTheme="minorHAnsi"/>
                <w:sz w:val="22"/>
                <w:szCs w:val="22"/>
              </w:rPr>
            </w:pPr>
            <w:r w:rsidRPr="5097B4CD">
              <w:rPr>
                <w:rFonts w:eastAsia="Arial" w:cs="Arial"/>
                <w:sz w:val="22"/>
                <w:szCs w:val="22"/>
              </w:rPr>
              <w:t>A Masters (if the trainee already as a PGDip)</w:t>
            </w:r>
          </w:p>
          <w:p w:rsidR="5097B4CD" w:rsidP="5097B4CD" w:rsidRDefault="5097B4CD" w14:paraId="4D868B45" w14:textId="0E598E24">
            <w:pPr>
              <w:rPr>
                <w:rFonts w:eastAsia="Arial" w:cs="Arial"/>
                <w:sz w:val="22"/>
                <w:szCs w:val="22"/>
              </w:rPr>
            </w:pPr>
          </w:p>
          <w:p w:rsidR="5097B4CD" w:rsidP="44F37123" w:rsidRDefault="5097B4CD" w14:paraId="36A14053" w14:textId="0971B552">
            <w:pPr>
              <w:rPr>
                <w:rFonts w:eastAsia="Arial" w:cs="Arial"/>
                <w:sz w:val="22"/>
                <w:szCs w:val="22"/>
              </w:rPr>
            </w:pPr>
            <w:r w:rsidRPr="44F37123">
              <w:rPr>
                <w:rFonts w:eastAsia="Arial" w:cs="Arial"/>
                <w:sz w:val="22"/>
                <w:szCs w:val="22"/>
              </w:rPr>
              <w:t>During interview, we would be pleased if the candidate could confirm an interest in completing any of the above.</w:t>
            </w:r>
            <w:r w:rsidRPr="44F37123" w:rsidR="5540558F">
              <w:rPr>
                <w:rFonts w:eastAsia="Arial" w:cs="Arial"/>
                <w:sz w:val="22"/>
                <w:szCs w:val="22"/>
              </w:rPr>
              <w:t xml:space="preserve"> </w:t>
            </w:r>
            <w:r w:rsidRPr="44F37123" w:rsidR="5540558F">
              <w:rPr>
                <w:rFonts w:eastAsia="Arial" w:cs="Arial"/>
                <w:color w:val="000000" w:themeColor="text1"/>
                <w:sz w:val="22"/>
                <w:szCs w:val="22"/>
              </w:rPr>
              <w:t>Any of the above programmes would need to be started within the year of the fellowship, with approval from the line manager.</w:t>
            </w:r>
          </w:p>
        </w:tc>
      </w:tr>
    </w:tbl>
    <w:p w:rsidR="1EC36AFF" w:rsidP="5097B4CD" w:rsidRDefault="1EC36AFF" w14:paraId="32549848" w14:textId="0765E382">
      <w:pPr>
        <w:rPr>
          <w:color w:val="000000" w:themeColor="text1"/>
        </w:rPr>
      </w:pPr>
    </w:p>
    <w:tbl>
      <w:tblPr>
        <w:tblW w:w="4835" w:type="pct"/>
        <w:tblBorders>
          <w:top w:val="nil"/>
          <w:left w:val="nil"/>
          <w:right w:val="nil"/>
        </w:tblBorders>
        <w:tblLook w:val="0000" w:firstRow="0" w:lastRow="0" w:firstColumn="0" w:lastColumn="0" w:noHBand="0" w:noVBand="0"/>
      </w:tblPr>
      <w:tblGrid>
        <w:gridCol w:w="14880"/>
      </w:tblGrid>
      <w:tr w:rsidRPr="00126E87" w:rsidR="00006E02" w:rsidTr="00090387" w14:paraId="7B3223B6" w14:textId="77777777">
        <w:trPr>
          <w:trHeight w:val="510"/>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5EB8"/>
            <w:tcMar>
              <w:top w:w="20" w:type="nil"/>
              <w:left w:w="20" w:type="nil"/>
              <w:bottom w:w="20" w:type="nil"/>
              <w:right w:w="20" w:type="nil"/>
            </w:tcMar>
            <w:vAlign w:val="center"/>
          </w:tcPr>
          <w:p w:rsidRPr="00126E87" w:rsidR="004D47F2" w:rsidP="004D47F2" w:rsidRDefault="004D47F2" w14:paraId="1807B832" w14:textId="77777777">
            <w:pPr>
              <w:widowControl w:val="0"/>
              <w:autoSpaceDE w:val="0"/>
              <w:autoSpaceDN w:val="0"/>
              <w:adjustRightInd w:val="0"/>
              <w:spacing w:line="340" w:lineRule="atLeast"/>
              <w:rPr>
                <w:rFonts w:cs="Arial"/>
                <w:color w:val="000000" w:themeColor="text1"/>
                <w:sz w:val="22"/>
                <w:szCs w:val="22"/>
              </w:rPr>
            </w:pPr>
            <w:r w:rsidRPr="00142D8A">
              <w:rPr>
                <w:rFonts w:cs="Arial"/>
                <w:b/>
                <w:bCs/>
                <w:color w:val="FFFFFF" w:themeColor="background1"/>
                <w:sz w:val="22"/>
                <w:szCs w:val="22"/>
              </w:rPr>
              <w:t xml:space="preserve">Key responsibilities: </w:t>
            </w:r>
          </w:p>
        </w:tc>
      </w:tr>
      <w:tr w:rsidRPr="00126E87" w:rsidR="00006E02" w:rsidTr="00090387" w14:paraId="4E5024BD" w14:textId="77777777">
        <w:tblPrEx>
          <w:tblBorders>
            <w:top w:val="none" w:color="auto" w:sz="0" w:space="0"/>
          </w:tblBorders>
        </w:tblPrEx>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9D4A38" w14:paraId="4D90FD3E" w14:textId="777484D4">
            <w:pPr>
              <w:pStyle w:val="Default"/>
              <w:rPr>
                <w:rFonts w:ascii="Arial" w:hAnsi="Arial" w:cs="Arial"/>
                <w:color w:val="auto"/>
                <w:sz w:val="22"/>
                <w:szCs w:val="22"/>
              </w:rPr>
            </w:pPr>
            <w:r w:rsidRPr="0E0DAC04">
              <w:rPr>
                <w:rFonts w:ascii="Arial" w:hAnsi="Arial" w:cs="Arial"/>
                <w:color w:val="auto"/>
                <w:sz w:val="22"/>
                <w:szCs w:val="22"/>
              </w:rPr>
              <w:t xml:space="preserve">To make a significant contribution to </w:t>
            </w:r>
            <w:r w:rsidRPr="0E0DAC04" w:rsidR="212902B3">
              <w:rPr>
                <w:rFonts w:ascii="Arial" w:hAnsi="Arial" w:cs="Arial"/>
                <w:color w:val="auto"/>
                <w:sz w:val="22"/>
                <w:szCs w:val="22"/>
              </w:rPr>
              <w:t>NHSE</w:t>
            </w:r>
            <w:r w:rsidRPr="0E0DAC04">
              <w:rPr>
                <w:rFonts w:ascii="Arial" w:hAnsi="Arial" w:cs="Arial"/>
                <w:color w:val="auto"/>
                <w:sz w:val="22"/>
                <w:szCs w:val="22"/>
              </w:rPr>
              <w:t xml:space="preserve"> East of England Office’s goal to increase the awareness of the Professional Support &amp; Wellbeing Service (PSW)</w:t>
            </w:r>
            <w:r w:rsidR="00B32E1E">
              <w:rPr>
                <w:rFonts w:ascii="Arial" w:hAnsi="Arial" w:cs="Arial"/>
                <w:color w:val="auto"/>
                <w:sz w:val="22"/>
                <w:szCs w:val="22"/>
              </w:rPr>
              <w:t xml:space="preserve"> and Supported Return to Training initiative. </w:t>
            </w:r>
          </w:p>
        </w:tc>
      </w:tr>
      <w:tr w:rsidRPr="00126E87" w:rsidR="00006E02" w:rsidTr="00090387" w14:paraId="6B38FD9E" w14:textId="77777777">
        <w:tblPrEx>
          <w:tblBorders>
            <w:top w:val="none" w:color="auto" w:sz="0" w:space="0"/>
          </w:tblBorders>
        </w:tblPrEx>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BE1F21" w14:paraId="4CD6E5C1" w14:textId="4C18B792">
            <w:pPr>
              <w:pStyle w:val="Default"/>
              <w:rPr>
                <w:rFonts w:ascii="Arial" w:hAnsi="Arial" w:cs="Arial"/>
                <w:color w:val="auto"/>
                <w:sz w:val="22"/>
                <w:szCs w:val="22"/>
              </w:rPr>
            </w:pPr>
            <w:r>
              <w:rPr>
                <w:rFonts w:ascii="Arial" w:hAnsi="Arial" w:cs="Arial"/>
                <w:color w:val="auto"/>
                <w:sz w:val="22"/>
                <w:szCs w:val="22"/>
              </w:rPr>
              <w:t xml:space="preserve">To engage on a regular basis </w:t>
            </w:r>
            <w:r w:rsidR="00622A9E">
              <w:rPr>
                <w:rFonts w:ascii="Arial" w:hAnsi="Arial" w:cs="Arial"/>
                <w:color w:val="auto"/>
                <w:sz w:val="22"/>
                <w:szCs w:val="22"/>
              </w:rPr>
              <w:t>with the relevant Associate and Deputy Postgraduate Deans providing written updates or reports to evidence progression with the assignment and project delivery, as well as report on the work that has been completed, progress made, and areas of difficulty</w:t>
            </w:r>
            <w:r w:rsidR="00B32E1E">
              <w:rPr>
                <w:rFonts w:ascii="Arial" w:hAnsi="Arial" w:cs="Arial"/>
                <w:color w:val="auto"/>
                <w:sz w:val="22"/>
                <w:szCs w:val="22"/>
              </w:rPr>
              <w:t xml:space="preserve"> </w:t>
            </w:r>
            <w:r w:rsidR="00622A9E">
              <w:rPr>
                <w:rFonts w:ascii="Arial" w:hAnsi="Arial" w:cs="Arial"/>
                <w:color w:val="auto"/>
                <w:sz w:val="22"/>
                <w:szCs w:val="22"/>
              </w:rPr>
              <w:t xml:space="preserve">/ concern. </w:t>
            </w:r>
          </w:p>
        </w:tc>
      </w:tr>
      <w:tr w:rsidRPr="00126E87" w:rsidR="00C04ED4" w:rsidTr="00090387" w14:paraId="5B16FD67" w14:textId="77777777">
        <w:tblPrEx>
          <w:tblBorders>
            <w:top w:val="none" w:color="auto" w:sz="0" w:space="0"/>
          </w:tblBorders>
        </w:tblPrEx>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00C04ED4" w:rsidP="00AE4E7F" w:rsidRDefault="00C04ED4" w14:paraId="0841B059" w14:textId="6AEF11E3">
            <w:pPr>
              <w:pStyle w:val="Default"/>
              <w:rPr>
                <w:rFonts w:ascii="Arial" w:hAnsi="Arial" w:cs="Arial"/>
                <w:color w:val="auto"/>
                <w:sz w:val="22"/>
                <w:szCs w:val="22"/>
              </w:rPr>
            </w:pPr>
            <w:r>
              <w:rPr>
                <w:rFonts w:ascii="Arial" w:hAnsi="Arial" w:cs="Arial"/>
                <w:color w:val="auto"/>
                <w:sz w:val="22"/>
                <w:szCs w:val="22"/>
              </w:rPr>
              <w:t xml:space="preserve">To engage with the PSW and SuppoRTT administration team, work closely with the officers and managers on assigned projects. </w:t>
            </w:r>
          </w:p>
        </w:tc>
      </w:tr>
      <w:tr w:rsidRPr="00126E87" w:rsidR="00C04ED4" w:rsidTr="00090387" w14:paraId="529131C7" w14:textId="77777777">
        <w:tblPrEx>
          <w:tblBorders>
            <w:top w:val="none" w:color="auto" w:sz="0" w:space="0"/>
          </w:tblBorders>
        </w:tblPrEx>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00C04ED4" w:rsidP="00AE4E7F" w:rsidRDefault="00C04ED4" w14:paraId="45E73962" w14:textId="6FDF48C9">
            <w:pPr>
              <w:pStyle w:val="Default"/>
              <w:rPr>
                <w:rFonts w:ascii="Arial" w:hAnsi="Arial" w:cs="Arial"/>
                <w:color w:val="auto"/>
                <w:sz w:val="22"/>
                <w:szCs w:val="22"/>
              </w:rPr>
            </w:pPr>
            <w:r>
              <w:rPr>
                <w:rFonts w:ascii="Arial" w:hAnsi="Arial" w:cs="Arial"/>
                <w:color w:val="auto"/>
                <w:sz w:val="22"/>
                <w:szCs w:val="22"/>
              </w:rPr>
              <w:t xml:space="preserve">To engage with stakeholders at all levels, including but not limited to Heads of School, Training Programme Directors, Clinical Case Managers and Support Champions. </w:t>
            </w:r>
          </w:p>
        </w:tc>
      </w:tr>
      <w:tr w:rsidRPr="00126E87" w:rsidR="00622A9E" w:rsidTr="00090387" w14:paraId="2BB58154" w14:textId="77777777">
        <w:tblPrEx>
          <w:tblBorders>
            <w:top w:val="none" w:color="auto" w:sz="0" w:space="0"/>
          </w:tblBorders>
        </w:tblPrEx>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00622A9E" w:rsidP="00AE4E7F" w:rsidRDefault="56D5225B" w14:paraId="639A2620" w14:textId="488EDE69">
            <w:pPr>
              <w:pStyle w:val="Default"/>
              <w:rPr>
                <w:rFonts w:ascii="Arial" w:hAnsi="Arial" w:cs="Arial"/>
                <w:color w:val="auto"/>
                <w:sz w:val="22"/>
                <w:szCs w:val="22"/>
              </w:rPr>
            </w:pPr>
            <w:r w:rsidRPr="0E0DAC04">
              <w:rPr>
                <w:rFonts w:ascii="Arial" w:hAnsi="Arial" w:cs="Arial"/>
                <w:color w:val="auto"/>
                <w:sz w:val="22"/>
                <w:szCs w:val="22"/>
              </w:rPr>
              <w:t xml:space="preserve">To attend drop-in sessions with the other </w:t>
            </w:r>
            <w:r w:rsidRPr="0E0DAC04" w:rsidR="6E506D36">
              <w:rPr>
                <w:rFonts w:ascii="Arial" w:hAnsi="Arial" w:cs="Arial"/>
                <w:color w:val="auto"/>
                <w:sz w:val="22"/>
                <w:szCs w:val="22"/>
              </w:rPr>
              <w:t>NHSE</w:t>
            </w:r>
            <w:r w:rsidRPr="0E0DAC04">
              <w:rPr>
                <w:rFonts w:ascii="Arial" w:hAnsi="Arial" w:cs="Arial"/>
                <w:color w:val="auto"/>
                <w:sz w:val="22"/>
                <w:szCs w:val="22"/>
              </w:rPr>
              <w:t xml:space="preserve"> EoE education fellows</w:t>
            </w:r>
            <w:r w:rsidR="00C04ED4">
              <w:rPr>
                <w:rFonts w:ascii="Arial" w:hAnsi="Arial" w:cs="Arial"/>
                <w:color w:val="auto"/>
                <w:sz w:val="22"/>
                <w:szCs w:val="22"/>
              </w:rPr>
              <w:t xml:space="preserve"> and weekly updates with the PSW and SuppoRTT teams</w:t>
            </w:r>
            <w:r w:rsidRPr="0E0DAC04">
              <w:rPr>
                <w:rFonts w:ascii="Arial" w:hAnsi="Arial" w:cs="Arial"/>
                <w:color w:val="auto"/>
                <w:sz w:val="22"/>
                <w:szCs w:val="22"/>
              </w:rPr>
              <w:t>.</w:t>
            </w:r>
          </w:p>
        </w:tc>
      </w:tr>
      <w:tr w:rsidRPr="00126E87" w:rsidR="00006E02" w:rsidTr="00090387" w14:paraId="6E6766CB" w14:textId="77777777">
        <w:tblPrEx>
          <w:tblBorders>
            <w:top w:val="none" w:color="auto" w:sz="0" w:space="0"/>
          </w:tblBorders>
        </w:tblPrEx>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952485" w14:paraId="046694CE" w14:textId="4CE45089">
            <w:pPr>
              <w:pStyle w:val="Default"/>
              <w:rPr>
                <w:rFonts w:ascii="Arial" w:hAnsi="Arial" w:cs="Arial"/>
                <w:color w:val="auto"/>
                <w:sz w:val="22"/>
                <w:szCs w:val="22"/>
              </w:rPr>
            </w:pPr>
            <w:r w:rsidRPr="00590540">
              <w:rPr>
                <w:rFonts w:ascii="Arial" w:hAnsi="Arial" w:cs="Arial"/>
                <w:color w:val="auto"/>
                <w:sz w:val="22"/>
                <w:szCs w:val="22"/>
              </w:rPr>
              <w:t xml:space="preserve">To raise the profile of the </w:t>
            </w:r>
            <w:r w:rsidR="006B3C50">
              <w:rPr>
                <w:rFonts w:ascii="Arial" w:hAnsi="Arial" w:cs="Arial"/>
                <w:color w:val="auto"/>
                <w:sz w:val="22"/>
                <w:szCs w:val="22"/>
              </w:rPr>
              <w:t xml:space="preserve">PSW </w:t>
            </w:r>
            <w:r w:rsidR="00B32E1E">
              <w:rPr>
                <w:rFonts w:ascii="Arial" w:hAnsi="Arial" w:cs="Arial"/>
                <w:color w:val="auto"/>
                <w:sz w:val="22"/>
                <w:szCs w:val="22"/>
              </w:rPr>
              <w:t>and SuppoRTT</w:t>
            </w:r>
            <w:r w:rsidRPr="00590540">
              <w:rPr>
                <w:rFonts w:ascii="Arial" w:hAnsi="Arial" w:cs="Arial"/>
                <w:color w:val="auto"/>
                <w:sz w:val="22"/>
                <w:szCs w:val="22"/>
              </w:rPr>
              <w:t xml:space="preserve"> through engagement, oral and poster presentations at appropriate meetings, events, and conferences</w:t>
            </w:r>
            <w:r w:rsidR="006B3C50">
              <w:rPr>
                <w:rFonts w:ascii="Arial" w:hAnsi="Arial" w:cs="Arial"/>
                <w:color w:val="auto"/>
                <w:sz w:val="22"/>
                <w:szCs w:val="22"/>
              </w:rPr>
              <w:t>.</w:t>
            </w:r>
          </w:p>
        </w:tc>
      </w:tr>
      <w:tr w:rsidRPr="00126E87" w:rsidR="00006E02" w:rsidTr="00090387" w14:paraId="09E361C9"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952485" w14:paraId="0FDF7049" w14:textId="3D62EB29">
            <w:pPr>
              <w:pStyle w:val="Default"/>
              <w:rPr>
                <w:rFonts w:ascii="Arial" w:hAnsi="Arial" w:cs="Arial"/>
                <w:color w:val="auto"/>
                <w:sz w:val="22"/>
                <w:szCs w:val="22"/>
              </w:rPr>
            </w:pPr>
            <w:r w:rsidRPr="00590540">
              <w:rPr>
                <w:rFonts w:ascii="Arial" w:hAnsi="Arial" w:cs="Arial"/>
                <w:color w:val="auto"/>
                <w:sz w:val="22"/>
                <w:szCs w:val="22"/>
              </w:rPr>
              <w:lastRenderedPageBreak/>
              <w:t>To develop tools</w:t>
            </w:r>
            <w:r w:rsidR="00C04ED4">
              <w:rPr>
                <w:rFonts w:ascii="Arial" w:hAnsi="Arial" w:cs="Arial"/>
                <w:color w:val="auto"/>
                <w:sz w:val="22"/>
                <w:szCs w:val="22"/>
              </w:rPr>
              <w:t xml:space="preserve">, </w:t>
            </w:r>
            <w:proofErr w:type="gramStart"/>
            <w:r w:rsidR="00C04ED4">
              <w:rPr>
                <w:rFonts w:ascii="Arial" w:hAnsi="Arial" w:cs="Arial"/>
                <w:color w:val="auto"/>
                <w:sz w:val="22"/>
                <w:szCs w:val="22"/>
              </w:rPr>
              <w:t>materials</w:t>
            </w:r>
            <w:proofErr w:type="gramEnd"/>
            <w:r w:rsidRPr="00590540">
              <w:rPr>
                <w:rFonts w:ascii="Arial" w:hAnsi="Arial" w:cs="Arial"/>
                <w:color w:val="auto"/>
                <w:sz w:val="22"/>
                <w:szCs w:val="22"/>
              </w:rPr>
              <w:t xml:space="preserve"> and resources to support </w:t>
            </w:r>
            <w:r w:rsidR="006B3C50">
              <w:rPr>
                <w:rFonts w:ascii="Arial" w:hAnsi="Arial" w:cs="Arial"/>
                <w:color w:val="auto"/>
                <w:sz w:val="22"/>
                <w:szCs w:val="22"/>
              </w:rPr>
              <w:t>the PSW</w:t>
            </w:r>
            <w:r w:rsidR="00B32E1E">
              <w:rPr>
                <w:rFonts w:ascii="Arial" w:hAnsi="Arial" w:cs="Arial"/>
                <w:color w:val="auto"/>
                <w:sz w:val="22"/>
                <w:szCs w:val="22"/>
              </w:rPr>
              <w:t xml:space="preserve"> and SuppoRTT teams. </w:t>
            </w:r>
          </w:p>
        </w:tc>
      </w:tr>
      <w:tr w:rsidRPr="00126E87" w:rsidR="00006E02" w:rsidTr="00090387" w14:paraId="5731DEF8"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00C04ED4" w:rsidP="00AE4E7F" w:rsidRDefault="002B7069" w14:paraId="7618885F" w14:textId="77777777">
            <w:pPr>
              <w:pStyle w:val="Default"/>
              <w:rPr>
                <w:rFonts w:ascii="Arial" w:hAnsi="Arial" w:cs="Arial"/>
                <w:color w:val="auto"/>
                <w:sz w:val="22"/>
                <w:szCs w:val="22"/>
              </w:rPr>
            </w:pPr>
            <w:r w:rsidRPr="00590540">
              <w:rPr>
                <w:rFonts w:ascii="Arial" w:hAnsi="Arial" w:cs="Arial"/>
                <w:color w:val="auto"/>
                <w:sz w:val="22"/>
                <w:szCs w:val="22"/>
              </w:rPr>
              <w:t xml:space="preserve">To assist/provide teaching and training in respect of </w:t>
            </w:r>
            <w:r w:rsidR="006B3C50">
              <w:rPr>
                <w:rFonts w:ascii="Arial" w:hAnsi="Arial" w:cs="Arial"/>
                <w:color w:val="auto"/>
                <w:sz w:val="22"/>
                <w:szCs w:val="22"/>
              </w:rPr>
              <w:t>the PSW</w:t>
            </w:r>
            <w:r w:rsidR="00B32E1E">
              <w:rPr>
                <w:rFonts w:ascii="Arial" w:hAnsi="Arial" w:cs="Arial"/>
                <w:color w:val="auto"/>
                <w:sz w:val="22"/>
                <w:szCs w:val="22"/>
              </w:rPr>
              <w:t xml:space="preserve"> and SuppoRTT</w:t>
            </w:r>
            <w:r w:rsidR="00C04ED4">
              <w:rPr>
                <w:rFonts w:ascii="Arial" w:hAnsi="Arial" w:cs="Arial"/>
                <w:color w:val="auto"/>
                <w:sz w:val="22"/>
                <w:szCs w:val="22"/>
              </w:rPr>
              <w:t xml:space="preserve"> at local and regional level</w:t>
            </w:r>
            <w:r w:rsidR="006B3C50">
              <w:rPr>
                <w:rFonts w:ascii="Arial" w:hAnsi="Arial" w:cs="Arial"/>
                <w:color w:val="auto"/>
                <w:sz w:val="22"/>
                <w:szCs w:val="22"/>
              </w:rPr>
              <w:t xml:space="preserve">. </w:t>
            </w:r>
            <w:r w:rsidR="00C04ED4">
              <w:rPr>
                <w:rFonts w:ascii="Arial" w:hAnsi="Arial" w:cs="Arial"/>
                <w:color w:val="auto"/>
                <w:sz w:val="22"/>
                <w:szCs w:val="22"/>
              </w:rPr>
              <w:t xml:space="preserve">Working with trusts and schools to ensure we have a robust set of courses for returners and support available for all trainees. </w:t>
            </w:r>
          </w:p>
          <w:p w:rsidRPr="00AE4E7F" w:rsidR="004D47F2" w:rsidP="00AE4E7F" w:rsidRDefault="00C04ED4" w14:paraId="732B1783" w14:textId="0520C045">
            <w:pPr>
              <w:pStyle w:val="Default"/>
              <w:rPr>
                <w:rFonts w:ascii="Arial" w:hAnsi="Arial" w:cs="Arial"/>
                <w:color w:val="auto"/>
                <w:sz w:val="22"/>
                <w:szCs w:val="22"/>
              </w:rPr>
            </w:pPr>
            <w:r>
              <w:rPr>
                <w:rFonts w:ascii="Arial" w:hAnsi="Arial" w:cs="Arial"/>
                <w:color w:val="auto"/>
                <w:sz w:val="22"/>
                <w:szCs w:val="22"/>
              </w:rPr>
              <w:t xml:space="preserve">Contribute towards our PSW development days, Understanding SuppoRTT days and Return to Clinical Practice days. </w:t>
            </w:r>
            <w:r w:rsidRPr="00590540" w:rsidR="002B7069">
              <w:rPr>
                <w:rFonts w:ascii="Arial" w:hAnsi="Arial" w:cs="Arial"/>
                <w:color w:val="auto"/>
                <w:sz w:val="22"/>
                <w:szCs w:val="22"/>
              </w:rPr>
              <w:t xml:space="preserve"> </w:t>
            </w:r>
          </w:p>
        </w:tc>
      </w:tr>
      <w:tr w:rsidRPr="00126E87" w:rsidR="00006E02" w:rsidTr="00090387" w14:paraId="54B526A5"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2B7069" w14:paraId="2F43BCF7" w14:textId="477187DE">
            <w:pPr>
              <w:pStyle w:val="Default"/>
              <w:rPr>
                <w:rFonts w:ascii="Arial" w:hAnsi="Arial" w:cs="Arial"/>
                <w:color w:val="auto"/>
                <w:sz w:val="22"/>
                <w:szCs w:val="22"/>
              </w:rPr>
            </w:pPr>
            <w:r w:rsidRPr="00590540">
              <w:rPr>
                <w:rFonts w:ascii="Arial" w:hAnsi="Arial" w:cs="Arial"/>
                <w:color w:val="auto"/>
                <w:sz w:val="22"/>
                <w:szCs w:val="22"/>
              </w:rPr>
              <w:t>To encourage the sharing of good practice</w:t>
            </w:r>
            <w:r w:rsidR="006B3C50">
              <w:rPr>
                <w:rFonts w:ascii="Arial" w:hAnsi="Arial" w:cs="Arial"/>
                <w:color w:val="auto"/>
                <w:sz w:val="22"/>
                <w:szCs w:val="22"/>
              </w:rPr>
              <w:t xml:space="preserve">. </w:t>
            </w:r>
          </w:p>
        </w:tc>
      </w:tr>
      <w:tr w:rsidRPr="00126E87" w:rsidR="00006E02" w:rsidTr="00090387" w14:paraId="28F6D8C6"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2B7069" w14:paraId="44987CC1" w14:textId="7F80EEAE">
            <w:pPr>
              <w:pStyle w:val="Default"/>
              <w:rPr>
                <w:rFonts w:ascii="Arial" w:hAnsi="Arial" w:cs="Arial"/>
                <w:color w:val="auto"/>
                <w:sz w:val="22"/>
                <w:szCs w:val="22"/>
              </w:rPr>
            </w:pPr>
            <w:r w:rsidRPr="00590540">
              <w:rPr>
                <w:rFonts w:ascii="Arial" w:hAnsi="Arial" w:cs="Arial"/>
                <w:color w:val="auto"/>
                <w:sz w:val="22"/>
                <w:szCs w:val="22"/>
              </w:rPr>
              <w:t xml:space="preserve">To develop the </w:t>
            </w:r>
            <w:r w:rsidR="006B3C50">
              <w:rPr>
                <w:rFonts w:ascii="Arial" w:hAnsi="Arial" w:cs="Arial"/>
                <w:color w:val="auto"/>
                <w:sz w:val="22"/>
                <w:szCs w:val="22"/>
              </w:rPr>
              <w:t xml:space="preserve">PSW </w:t>
            </w:r>
            <w:r w:rsidR="00B32E1E">
              <w:rPr>
                <w:rFonts w:ascii="Arial" w:hAnsi="Arial" w:cs="Arial"/>
                <w:color w:val="auto"/>
                <w:sz w:val="22"/>
                <w:szCs w:val="22"/>
              </w:rPr>
              <w:t xml:space="preserve">and SuppoRTT </w:t>
            </w:r>
            <w:r w:rsidR="00125003">
              <w:rPr>
                <w:rFonts w:ascii="Arial" w:hAnsi="Arial" w:cs="Arial"/>
                <w:color w:val="auto"/>
                <w:sz w:val="22"/>
                <w:szCs w:val="22"/>
              </w:rPr>
              <w:t xml:space="preserve">website to increase accessibility. </w:t>
            </w:r>
            <w:r w:rsidRPr="00590540">
              <w:rPr>
                <w:rFonts w:ascii="Arial" w:hAnsi="Arial" w:cs="Arial"/>
                <w:color w:val="auto"/>
                <w:sz w:val="22"/>
                <w:szCs w:val="22"/>
              </w:rPr>
              <w:t xml:space="preserve"> </w:t>
            </w:r>
          </w:p>
        </w:tc>
      </w:tr>
      <w:tr w:rsidRPr="00126E87" w:rsidR="00006E02" w:rsidTr="00090387" w14:paraId="54B42D80"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2B7069" w14:paraId="20E6E38C" w14:textId="432D82B1">
            <w:pPr>
              <w:pStyle w:val="Default"/>
              <w:rPr>
                <w:rFonts w:ascii="Arial" w:hAnsi="Arial" w:cs="Arial"/>
                <w:color w:val="auto"/>
                <w:sz w:val="22"/>
                <w:szCs w:val="22"/>
              </w:rPr>
            </w:pPr>
            <w:r w:rsidRPr="00590540">
              <w:rPr>
                <w:rFonts w:ascii="Arial" w:hAnsi="Arial" w:cs="Arial"/>
                <w:color w:val="auto"/>
                <w:sz w:val="22"/>
                <w:szCs w:val="22"/>
              </w:rPr>
              <w:t xml:space="preserve">To </w:t>
            </w:r>
            <w:r w:rsidR="007E0FAD">
              <w:rPr>
                <w:rFonts w:ascii="Arial" w:hAnsi="Arial" w:cs="Arial"/>
                <w:color w:val="auto"/>
                <w:sz w:val="22"/>
                <w:szCs w:val="22"/>
              </w:rPr>
              <w:t>continue with the development of the mentoring</w:t>
            </w:r>
            <w:r w:rsidR="00180E97">
              <w:rPr>
                <w:rFonts w:ascii="Arial" w:hAnsi="Arial" w:cs="Arial"/>
                <w:color w:val="auto"/>
                <w:sz w:val="22"/>
                <w:szCs w:val="22"/>
              </w:rPr>
              <w:t xml:space="preserve"> </w:t>
            </w:r>
            <w:r w:rsidR="007E0FAD">
              <w:rPr>
                <w:rFonts w:ascii="Arial" w:hAnsi="Arial" w:cs="Arial"/>
                <w:color w:val="auto"/>
                <w:sz w:val="22"/>
                <w:szCs w:val="22"/>
              </w:rPr>
              <w:t xml:space="preserve">programmes </w:t>
            </w:r>
            <w:r w:rsidR="00B0367A">
              <w:rPr>
                <w:rFonts w:ascii="Arial" w:hAnsi="Arial" w:cs="Arial"/>
                <w:color w:val="auto"/>
                <w:sz w:val="22"/>
                <w:szCs w:val="22"/>
              </w:rPr>
              <w:t>within the East of England</w:t>
            </w:r>
            <w:r w:rsidR="00B07EB3">
              <w:rPr>
                <w:rFonts w:ascii="Arial" w:hAnsi="Arial" w:cs="Arial"/>
                <w:color w:val="auto"/>
                <w:sz w:val="22"/>
                <w:szCs w:val="22"/>
              </w:rPr>
              <w:t>, along with the continuation of fellow projects</w:t>
            </w:r>
            <w:r w:rsidR="00B0367A">
              <w:rPr>
                <w:rFonts w:ascii="Arial" w:hAnsi="Arial" w:cs="Arial"/>
                <w:color w:val="auto"/>
                <w:sz w:val="22"/>
                <w:szCs w:val="22"/>
              </w:rPr>
              <w:t xml:space="preserve">. </w:t>
            </w:r>
            <w:r w:rsidRPr="00590540">
              <w:rPr>
                <w:rFonts w:ascii="Arial" w:hAnsi="Arial" w:cs="Arial"/>
                <w:color w:val="auto"/>
                <w:sz w:val="22"/>
                <w:szCs w:val="22"/>
              </w:rPr>
              <w:t xml:space="preserve"> </w:t>
            </w:r>
          </w:p>
        </w:tc>
      </w:tr>
      <w:tr w:rsidRPr="00126E87" w:rsidR="00006E02" w:rsidTr="00090387" w14:paraId="53FB717B"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4D47F2" w:rsidP="00AE4E7F" w:rsidRDefault="00590540" w14:paraId="1F4277D2" w14:textId="485F144E">
            <w:pPr>
              <w:pStyle w:val="Default"/>
              <w:rPr>
                <w:rFonts w:ascii="Arial" w:hAnsi="Arial" w:cs="Arial"/>
                <w:color w:val="auto"/>
                <w:sz w:val="22"/>
                <w:szCs w:val="22"/>
              </w:rPr>
            </w:pPr>
            <w:r w:rsidRPr="00590540">
              <w:rPr>
                <w:rFonts w:ascii="Arial" w:hAnsi="Arial" w:cs="Arial"/>
                <w:color w:val="auto"/>
                <w:sz w:val="22"/>
                <w:szCs w:val="22"/>
              </w:rPr>
              <w:t xml:space="preserve">Any other duties which may be deemed appropriate for this </w:t>
            </w:r>
            <w:proofErr w:type="gramStart"/>
            <w:r w:rsidRPr="00590540">
              <w:rPr>
                <w:rFonts w:ascii="Arial" w:hAnsi="Arial" w:cs="Arial"/>
                <w:color w:val="auto"/>
                <w:sz w:val="22"/>
                <w:szCs w:val="22"/>
              </w:rPr>
              <w:t>role</w:t>
            </w:r>
            <w:proofErr w:type="gramEnd"/>
            <w:r w:rsidRPr="00590540">
              <w:rPr>
                <w:rFonts w:ascii="Arial" w:hAnsi="Arial" w:cs="Arial"/>
                <w:color w:val="auto"/>
                <w:sz w:val="22"/>
                <w:szCs w:val="22"/>
              </w:rPr>
              <w:t xml:space="preserve"> and which may develop over a period of time. </w:t>
            </w:r>
          </w:p>
        </w:tc>
      </w:tr>
      <w:tr w:rsidRPr="00126E87" w:rsidR="00590540" w:rsidTr="00090387" w14:paraId="152E28AE"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590540" w:rsidR="00590540" w:rsidP="32F75181" w:rsidRDefault="377615B3" w14:paraId="708E10FA" w14:textId="2AF7FD3A">
            <w:pPr>
              <w:pStyle w:val="Default"/>
              <w:rPr>
                <w:rFonts w:ascii="Arial" w:hAnsi="Arial" w:cs="Arial"/>
                <w:color w:val="auto"/>
                <w:sz w:val="36"/>
                <w:szCs w:val="36"/>
              </w:rPr>
            </w:pPr>
            <w:r w:rsidRPr="0E0DAC04">
              <w:rPr>
                <w:rFonts w:ascii="Arial" w:hAnsi="Arial" w:cs="Arial"/>
                <w:color w:val="auto"/>
                <w:sz w:val="22"/>
                <w:szCs w:val="22"/>
              </w:rPr>
              <w:t xml:space="preserve">To </w:t>
            </w:r>
            <w:proofErr w:type="gramStart"/>
            <w:r w:rsidRPr="0E0DAC04">
              <w:rPr>
                <w:rFonts w:ascii="Arial" w:hAnsi="Arial" w:cs="Arial"/>
                <w:color w:val="auto"/>
                <w:sz w:val="22"/>
                <w:szCs w:val="22"/>
              </w:rPr>
              <w:t xml:space="preserve">comply </w:t>
            </w:r>
            <w:r w:rsidRPr="0E0DAC04" w:rsidR="1E96A37C">
              <w:rPr>
                <w:rFonts w:ascii="Arial" w:hAnsi="Arial" w:cs="Arial"/>
                <w:color w:val="auto"/>
                <w:sz w:val="22"/>
                <w:szCs w:val="22"/>
              </w:rPr>
              <w:t>at all times</w:t>
            </w:r>
            <w:proofErr w:type="gramEnd"/>
            <w:r w:rsidRPr="0E0DAC04" w:rsidR="1E96A37C">
              <w:rPr>
                <w:rFonts w:ascii="Arial" w:hAnsi="Arial" w:cs="Arial"/>
                <w:color w:val="auto"/>
                <w:sz w:val="22"/>
                <w:szCs w:val="22"/>
              </w:rPr>
              <w:t xml:space="preserve"> </w:t>
            </w:r>
            <w:r w:rsidRPr="0E0DAC04">
              <w:rPr>
                <w:rFonts w:ascii="Arial" w:hAnsi="Arial" w:cs="Arial"/>
                <w:color w:val="auto"/>
                <w:sz w:val="22"/>
                <w:szCs w:val="22"/>
              </w:rPr>
              <w:t>with all policies, guidelines and protocols of the NHS</w:t>
            </w:r>
            <w:r w:rsidRPr="0E0DAC04" w:rsidR="05CC041A">
              <w:rPr>
                <w:rFonts w:ascii="Arial" w:hAnsi="Arial" w:cs="Arial"/>
                <w:color w:val="auto"/>
                <w:sz w:val="22"/>
                <w:szCs w:val="22"/>
              </w:rPr>
              <w:t>.</w:t>
            </w:r>
          </w:p>
        </w:tc>
      </w:tr>
      <w:tr w:rsidRPr="00126E87" w:rsidR="00590540" w:rsidTr="00090387" w14:paraId="47B3F89B"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590540" w:rsidP="0E0DAC04" w:rsidRDefault="377615B3" w14:paraId="26DB5761" w14:textId="7B99E031">
            <w:pPr>
              <w:rPr>
                <w:rFonts w:cs="Arial"/>
                <w:sz w:val="22"/>
                <w:szCs w:val="22"/>
              </w:rPr>
            </w:pPr>
            <w:r w:rsidRPr="0E0DAC04">
              <w:rPr>
                <w:rFonts w:cs="Arial"/>
                <w:sz w:val="22"/>
                <w:szCs w:val="22"/>
              </w:rPr>
              <w:t xml:space="preserve">Engagement and attendance at the </w:t>
            </w:r>
            <w:r w:rsidRPr="0E0DAC04" w:rsidR="2FB272B3">
              <w:rPr>
                <w:rFonts w:cs="Arial"/>
                <w:sz w:val="22"/>
                <w:szCs w:val="22"/>
              </w:rPr>
              <w:t>NHSE</w:t>
            </w:r>
            <w:r w:rsidRPr="0E0DAC04">
              <w:rPr>
                <w:rFonts w:cs="Arial"/>
                <w:sz w:val="22"/>
                <w:szCs w:val="22"/>
              </w:rPr>
              <w:t xml:space="preserve"> Leadership development training programme. Engagement/attendance at educational sessions offered by our </w:t>
            </w:r>
            <w:proofErr w:type="gramStart"/>
            <w:r w:rsidRPr="0E0DAC04">
              <w:rPr>
                <w:rFonts w:cs="Arial"/>
                <w:sz w:val="22"/>
                <w:szCs w:val="22"/>
              </w:rPr>
              <w:t>Faculty</w:t>
            </w:r>
            <w:proofErr w:type="gramEnd"/>
            <w:r w:rsidR="00C04ED4">
              <w:rPr>
                <w:rFonts w:cs="Arial"/>
                <w:sz w:val="22"/>
                <w:szCs w:val="22"/>
              </w:rPr>
              <w:t xml:space="preserve"> team</w:t>
            </w:r>
            <w:r w:rsidRPr="0E0DAC04">
              <w:rPr>
                <w:rFonts w:cs="Arial"/>
                <w:sz w:val="22"/>
                <w:szCs w:val="22"/>
              </w:rPr>
              <w:t>.</w:t>
            </w:r>
          </w:p>
        </w:tc>
      </w:tr>
      <w:tr w:rsidRPr="00126E87" w:rsidR="00590540" w:rsidTr="00090387" w14:paraId="07939C90" w14:textId="77777777">
        <w:trPr>
          <w:trHeight w:val="616"/>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20" w:type="nil"/>
              <w:left w:w="20" w:type="nil"/>
              <w:bottom w:w="20" w:type="nil"/>
              <w:right w:w="20" w:type="nil"/>
            </w:tcMar>
            <w:vAlign w:val="center"/>
          </w:tcPr>
          <w:p w:rsidRPr="00AE4E7F" w:rsidR="00590540" w:rsidP="00AE4E7F" w:rsidRDefault="00590540" w14:paraId="5E554060" w14:textId="2B69907A">
            <w:pPr>
              <w:rPr>
                <w:rFonts w:cs="Arial" w:eastAsiaTheme="minorHAnsi"/>
                <w:sz w:val="22"/>
                <w:szCs w:val="22"/>
              </w:rPr>
            </w:pPr>
            <w:r w:rsidRPr="00590540">
              <w:rPr>
                <w:rFonts w:cs="Arial" w:eastAsiaTheme="minorHAnsi"/>
                <w:sz w:val="22"/>
                <w:szCs w:val="22"/>
              </w:rPr>
              <w:t xml:space="preserve">Robust succession planning </w:t>
            </w:r>
            <w:proofErr w:type="gramStart"/>
            <w:r w:rsidRPr="00590540">
              <w:rPr>
                <w:rFonts w:cs="Arial" w:eastAsiaTheme="minorHAnsi"/>
                <w:sz w:val="22"/>
                <w:szCs w:val="22"/>
              </w:rPr>
              <w:t>in order to</w:t>
            </w:r>
            <w:proofErr w:type="gramEnd"/>
            <w:r w:rsidRPr="00590540">
              <w:rPr>
                <w:rFonts w:cs="Arial" w:eastAsiaTheme="minorHAnsi"/>
                <w:sz w:val="22"/>
                <w:szCs w:val="22"/>
              </w:rPr>
              <w:t xml:space="preserve"> ensure the sustainability of the post</w:t>
            </w:r>
            <w:r w:rsidR="00C04ED4">
              <w:rPr>
                <w:rFonts w:cs="Arial" w:eastAsiaTheme="minorHAnsi"/>
                <w:sz w:val="22"/>
                <w:szCs w:val="22"/>
              </w:rPr>
              <w:t xml:space="preserve"> and continuation of projects</w:t>
            </w:r>
            <w:r w:rsidRPr="00590540">
              <w:rPr>
                <w:rFonts w:cs="Arial" w:eastAsiaTheme="minorHAnsi"/>
                <w:sz w:val="22"/>
                <w:szCs w:val="22"/>
              </w:rPr>
              <w:t xml:space="preserve">. </w:t>
            </w:r>
          </w:p>
        </w:tc>
      </w:tr>
    </w:tbl>
    <w:p w:rsidR="004D47F2" w:rsidRDefault="004D47F2" w14:paraId="703D4C61" w14:textId="77777777"/>
    <w:sectPr w:rsidR="004D47F2" w:rsidSect="002B39FE">
      <w:headerReference w:type="default" r:id="rId1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39FE" w:rsidP="004D47F2" w:rsidRDefault="002B39FE" w14:paraId="098E0B62" w14:textId="77777777">
      <w:r>
        <w:separator/>
      </w:r>
    </w:p>
  </w:endnote>
  <w:endnote w:type="continuationSeparator" w:id="0">
    <w:p w:rsidR="002B39FE" w:rsidP="004D47F2" w:rsidRDefault="002B39FE" w14:paraId="1A57340D" w14:textId="77777777">
      <w:r>
        <w:continuationSeparator/>
      </w:r>
    </w:p>
  </w:endnote>
  <w:endnote w:type="continuationNotice" w:id="1">
    <w:p w:rsidR="002B39FE" w:rsidRDefault="002B39FE" w14:paraId="77C139E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39FE" w:rsidP="004D47F2" w:rsidRDefault="002B39FE" w14:paraId="044A8A92" w14:textId="77777777">
      <w:r>
        <w:separator/>
      </w:r>
    </w:p>
  </w:footnote>
  <w:footnote w:type="continuationSeparator" w:id="0">
    <w:p w:rsidR="002B39FE" w:rsidP="004D47F2" w:rsidRDefault="002B39FE" w14:paraId="742DA1D7" w14:textId="77777777">
      <w:r>
        <w:continuationSeparator/>
      </w:r>
    </w:p>
  </w:footnote>
  <w:footnote w:type="continuationNotice" w:id="1">
    <w:p w:rsidR="002B39FE" w:rsidRDefault="002B39FE" w14:paraId="34812C5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4D47F2" w:rsidP="00090387" w:rsidRDefault="00090387" w14:paraId="726FF568" w14:textId="731A744C">
    <w:pPr>
      <w:pStyle w:val="Header"/>
      <w:tabs>
        <w:tab w:val="clear" w:pos="4513"/>
        <w:tab w:val="clear" w:pos="9026"/>
        <w:tab w:val="left" w:pos="11805"/>
      </w:tabs>
    </w:pPr>
    <w:r w:rsidRPr="005D2198">
      <w:rPr>
        <w:rFonts w:cs="Arial"/>
        <w:noProof/>
      </w:rPr>
      <w:drawing>
        <wp:anchor distT="0" distB="0" distL="114300" distR="114300" simplePos="0" relativeHeight="251659264" behindDoc="1" locked="0" layoutInCell="1" allowOverlap="1" wp14:anchorId="3BB1CFA2" wp14:editId="387AE5A0">
          <wp:simplePos x="0" y="0"/>
          <wp:positionH relativeFrom="column">
            <wp:posOffset>8764270</wp:posOffset>
          </wp:positionH>
          <wp:positionV relativeFrom="paragraph">
            <wp:posOffset>-268605</wp:posOffset>
          </wp:positionV>
          <wp:extent cx="1328420" cy="990600"/>
          <wp:effectExtent l="0" t="0" r="5080" b="0"/>
          <wp:wrapTight wrapText="bothSides">
            <wp:wrapPolygon edited="0">
              <wp:start x="0" y="0"/>
              <wp:lineTo x="0" y="21185"/>
              <wp:lineTo x="21373" y="21185"/>
              <wp:lineTo x="21373" y="0"/>
              <wp:lineTo x="0" y="0"/>
            </wp:wrapPolygon>
          </wp:wrapTight>
          <wp:docPr id="4" name="Picture 4" descr="A picture containing logo&#10;&#10;Description automatically generated">
            <a:extLst xmlns:a="http://schemas.openxmlformats.org/drawingml/2006/main">
              <a:ext uri="{FF2B5EF4-FFF2-40B4-BE49-F238E27FC236}">
                <a16:creationId xmlns:a16="http://schemas.microsoft.com/office/drawing/2014/main" id="{B509D4F9-93C3-7AF7-7830-D96AB18B5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logo&#10;&#10;Description automatically generated">
                    <a:extLst>
                      <a:ext uri="{FF2B5EF4-FFF2-40B4-BE49-F238E27FC236}">
                        <a16:creationId xmlns:a16="http://schemas.microsoft.com/office/drawing/2014/main" id="{B509D4F9-93C3-7AF7-7830-D96AB18B5397}"/>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8420" cy="990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6">
    <w:nsid w:val="17dbe7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9e212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558be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524da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45bac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D8E18BA"/>
    <w:multiLevelType w:val="hybridMultilevel"/>
    <w:tmpl w:val="12E0917E"/>
    <w:lvl w:ilvl="0" w:tplc="9EAA7C24">
      <w:numFmt w:val="bullet"/>
      <w:lvlText w:val="•"/>
      <w:lvlJc w:val="left"/>
      <w:pPr>
        <w:ind w:left="720" w:hanging="360"/>
      </w:pPr>
      <w:rPr>
        <w:rFonts w:hint="default" w:ascii="SymbolMT" w:hAnsi="SymbolMT" w:cs="SymbolM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FD30B7F"/>
    <w:multiLevelType w:val="hybridMultilevel"/>
    <w:tmpl w:val="5B7034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065085B"/>
    <w:multiLevelType w:val="hybridMultilevel"/>
    <w:tmpl w:val="7EAAD11A"/>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4" w15:restartNumberingAfterBreak="0">
    <w:nsid w:val="22C40005"/>
    <w:multiLevelType w:val="hybridMultilevel"/>
    <w:tmpl w:val="F4363E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305F7C34"/>
    <w:multiLevelType w:val="hybridMultilevel"/>
    <w:tmpl w:val="3D0A1F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24C5850"/>
    <w:multiLevelType w:val="hybridMultilevel"/>
    <w:tmpl w:val="75720846"/>
    <w:lvl w:ilvl="0" w:tplc="ADAE874C">
      <w:start w:val="1"/>
      <w:numFmt w:val="bullet"/>
      <w:lvlText w:val=""/>
      <w:lvlJc w:val="left"/>
      <w:pPr>
        <w:ind w:left="720" w:hanging="360"/>
      </w:pPr>
      <w:rPr>
        <w:rFonts w:hint="default" w:ascii="Symbol" w:hAnsi="Symbol"/>
      </w:rPr>
    </w:lvl>
    <w:lvl w:ilvl="1" w:tplc="DCA2C05A">
      <w:start w:val="1"/>
      <w:numFmt w:val="bullet"/>
      <w:lvlText w:val="o"/>
      <w:lvlJc w:val="left"/>
      <w:pPr>
        <w:ind w:left="1440" w:hanging="360"/>
      </w:pPr>
      <w:rPr>
        <w:rFonts w:hint="default" w:ascii="Courier New" w:hAnsi="Courier New"/>
      </w:rPr>
    </w:lvl>
    <w:lvl w:ilvl="2" w:tplc="ED522A70">
      <w:start w:val="1"/>
      <w:numFmt w:val="bullet"/>
      <w:lvlText w:val=""/>
      <w:lvlJc w:val="left"/>
      <w:pPr>
        <w:ind w:left="2160" w:hanging="360"/>
      </w:pPr>
      <w:rPr>
        <w:rFonts w:hint="default" w:ascii="Wingdings" w:hAnsi="Wingdings"/>
      </w:rPr>
    </w:lvl>
    <w:lvl w:ilvl="3" w:tplc="7E7A825C">
      <w:start w:val="1"/>
      <w:numFmt w:val="bullet"/>
      <w:lvlText w:val=""/>
      <w:lvlJc w:val="left"/>
      <w:pPr>
        <w:ind w:left="2880" w:hanging="360"/>
      </w:pPr>
      <w:rPr>
        <w:rFonts w:hint="default" w:ascii="Symbol" w:hAnsi="Symbol"/>
      </w:rPr>
    </w:lvl>
    <w:lvl w:ilvl="4" w:tplc="73DC53BC">
      <w:start w:val="1"/>
      <w:numFmt w:val="bullet"/>
      <w:lvlText w:val="o"/>
      <w:lvlJc w:val="left"/>
      <w:pPr>
        <w:ind w:left="3600" w:hanging="360"/>
      </w:pPr>
      <w:rPr>
        <w:rFonts w:hint="default" w:ascii="Courier New" w:hAnsi="Courier New"/>
      </w:rPr>
    </w:lvl>
    <w:lvl w:ilvl="5" w:tplc="E7624DEE">
      <w:start w:val="1"/>
      <w:numFmt w:val="bullet"/>
      <w:lvlText w:val=""/>
      <w:lvlJc w:val="left"/>
      <w:pPr>
        <w:ind w:left="4320" w:hanging="360"/>
      </w:pPr>
      <w:rPr>
        <w:rFonts w:hint="default" w:ascii="Wingdings" w:hAnsi="Wingdings"/>
      </w:rPr>
    </w:lvl>
    <w:lvl w:ilvl="6" w:tplc="0574A478">
      <w:start w:val="1"/>
      <w:numFmt w:val="bullet"/>
      <w:lvlText w:val=""/>
      <w:lvlJc w:val="left"/>
      <w:pPr>
        <w:ind w:left="5040" w:hanging="360"/>
      </w:pPr>
      <w:rPr>
        <w:rFonts w:hint="default" w:ascii="Symbol" w:hAnsi="Symbol"/>
      </w:rPr>
    </w:lvl>
    <w:lvl w:ilvl="7" w:tplc="436AA0A6">
      <w:start w:val="1"/>
      <w:numFmt w:val="bullet"/>
      <w:lvlText w:val="o"/>
      <w:lvlJc w:val="left"/>
      <w:pPr>
        <w:ind w:left="5760" w:hanging="360"/>
      </w:pPr>
      <w:rPr>
        <w:rFonts w:hint="default" w:ascii="Courier New" w:hAnsi="Courier New"/>
      </w:rPr>
    </w:lvl>
    <w:lvl w:ilvl="8" w:tplc="66F643D6">
      <w:start w:val="1"/>
      <w:numFmt w:val="bullet"/>
      <w:lvlText w:val=""/>
      <w:lvlJc w:val="left"/>
      <w:pPr>
        <w:ind w:left="6480" w:hanging="360"/>
      </w:pPr>
      <w:rPr>
        <w:rFonts w:hint="default" w:ascii="Wingdings" w:hAnsi="Wingdings"/>
      </w:rPr>
    </w:lvl>
  </w:abstractNum>
  <w:abstractNum w:abstractNumId="7" w15:restartNumberingAfterBreak="0">
    <w:nsid w:val="59851623"/>
    <w:multiLevelType w:val="hybridMultilevel"/>
    <w:tmpl w:val="BA70CEDA"/>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4FB164A"/>
    <w:multiLevelType w:val="hybridMultilevel"/>
    <w:tmpl w:val="BDB8CE24"/>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B68149F"/>
    <w:multiLevelType w:val="multilevel"/>
    <w:tmpl w:val="9A72AC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D6D0B80"/>
    <w:multiLevelType w:val="hybridMultilevel"/>
    <w:tmpl w:val="B44092DC"/>
    <w:lvl w:ilvl="0" w:tplc="3D94BC76">
      <w:numFmt w:val="bullet"/>
      <w:lvlText w:val="•"/>
      <w:lvlJc w:val="left"/>
      <w:pPr>
        <w:ind w:left="720" w:hanging="360"/>
      </w:pPr>
      <w:rPr>
        <w:rFonts w:hint="default" w:ascii="SymbolMT" w:hAnsi="SymbolMT" w:cs="SymbolM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DE175D8"/>
    <w:multiLevelType w:val="hybridMultilevel"/>
    <w:tmpl w:val="77BAA1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7">
    <w:abstractNumId w:val="16"/>
  </w:num>
  <w:num w:numId="16">
    <w:abstractNumId w:val="15"/>
  </w:num>
  <w:num w:numId="15">
    <w:abstractNumId w:val="14"/>
  </w:num>
  <w:num w:numId="14">
    <w:abstractNumId w:val="13"/>
  </w:num>
  <w:num w:numId="13">
    <w:abstractNumId w:val="12"/>
  </w:num>
  <w:num w:numId="1" w16cid:durableId="1951934862">
    <w:abstractNumId w:val="6"/>
  </w:num>
  <w:num w:numId="2" w16cid:durableId="1127427059">
    <w:abstractNumId w:val="0"/>
  </w:num>
  <w:num w:numId="3" w16cid:durableId="332150601">
    <w:abstractNumId w:val="8"/>
  </w:num>
  <w:num w:numId="4" w16cid:durableId="1304122047">
    <w:abstractNumId w:val="7"/>
  </w:num>
  <w:num w:numId="5" w16cid:durableId="1502233735">
    <w:abstractNumId w:val="3"/>
  </w:num>
  <w:num w:numId="6" w16cid:durableId="342322169">
    <w:abstractNumId w:val="9"/>
  </w:num>
  <w:num w:numId="7" w16cid:durableId="225841875">
    <w:abstractNumId w:val="4"/>
  </w:num>
  <w:num w:numId="8" w16cid:durableId="1125537650">
    <w:abstractNumId w:val="5"/>
  </w:num>
  <w:num w:numId="9" w16cid:durableId="1928229511">
    <w:abstractNumId w:val="1"/>
  </w:num>
  <w:num w:numId="10" w16cid:durableId="1851597500">
    <w:abstractNumId w:val="2"/>
  </w:num>
  <w:num w:numId="11" w16cid:durableId="113863845">
    <w:abstractNumId w:val="10"/>
  </w:num>
  <w:num w:numId="12" w16cid:durableId="1438985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7F2"/>
    <w:rsid w:val="00000CA8"/>
    <w:rsid w:val="00006E02"/>
    <w:rsid w:val="00010AC8"/>
    <w:rsid w:val="000113B2"/>
    <w:rsid w:val="000140D8"/>
    <w:rsid w:val="00014F52"/>
    <w:rsid w:val="00090387"/>
    <w:rsid w:val="000976E2"/>
    <w:rsid w:val="000C5222"/>
    <w:rsid w:val="001067F0"/>
    <w:rsid w:val="00125003"/>
    <w:rsid w:val="001267CB"/>
    <w:rsid w:val="00126E87"/>
    <w:rsid w:val="001274F6"/>
    <w:rsid w:val="00142D8A"/>
    <w:rsid w:val="00144649"/>
    <w:rsid w:val="00150BAE"/>
    <w:rsid w:val="00180E97"/>
    <w:rsid w:val="00195E85"/>
    <w:rsid w:val="001A4D4D"/>
    <w:rsid w:val="001B27B0"/>
    <w:rsid w:val="001B4EC5"/>
    <w:rsid w:val="001C4638"/>
    <w:rsid w:val="001D7B11"/>
    <w:rsid w:val="001E3B92"/>
    <w:rsid w:val="001E7964"/>
    <w:rsid w:val="0021157E"/>
    <w:rsid w:val="0023317D"/>
    <w:rsid w:val="00233B46"/>
    <w:rsid w:val="002465D6"/>
    <w:rsid w:val="00253C7E"/>
    <w:rsid w:val="00261136"/>
    <w:rsid w:val="0026472C"/>
    <w:rsid w:val="002A1ADB"/>
    <w:rsid w:val="002A3A35"/>
    <w:rsid w:val="002B1B96"/>
    <w:rsid w:val="002B39FE"/>
    <w:rsid w:val="002B4C84"/>
    <w:rsid w:val="002B7069"/>
    <w:rsid w:val="002D5DFF"/>
    <w:rsid w:val="002F27CF"/>
    <w:rsid w:val="003034D9"/>
    <w:rsid w:val="003330C7"/>
    <w:rsid w:val="003565A1"/>
    <w:rsid w:val="00370CE1"/>
    <w:rsid w:val="00373DBE"/>
    <w:rsid w:val="00386B63"/>
    <w:rsid w:val="003925B7"/>
    <w:rsid w:val="00396F45"/>
    <w:rsid w:val="003A396B"/>
    <w:rsid w:val="003A438A"/>
    <w:rsid w:val="003E006D"/>
    <w:rsid w:val="003E0681"/>
    <w:rsid w:val="003E1614"/>
    <w:rsid w:val="0041097F"/>
    <w:rsid w:val="00412A35"/>
    <w:rsid w:val="00413147"/>
    <w:rsid w:val="00413337"/>
    <w:rsid w:val="0042415A"/>
    <w:rsid w:val="00445192"/>
    <w:rsid w:val="004476BD"/>
    <w:rsid w:val="00453721"/>
    <w:rsid w:val="00457AB3"/>
    <w:rsid w:val="00463AE0"/>
    <w:rsid w:val="00491A59"/>
    <w:rsid w:val="004928A2"/>
    <w:rsid w:val="004937F4"/>
    <w:rsid w:val="004951B3"/>
    <w:rsid w:val="00496445"/>
    <w:rsid w:val="004B604A"/>
    <w:rsid w:val="004B72BF"/>
    <w:rsid w:val="004D47F2"/>
    <w:rsid w:val="004D7502"/>
    <w:rsid w:val="004E344A"/>
    <w:rsid w:val="00514BB3"/>
    <w:rsid w:val="00515572"/>
    <w:rsid w:val="00545DCE"/>
    <w:rsid w:val="00556A2E"/>
    <w:rsid w:val="00564C40"/>
    <w:rsid w:val="00581AB9"/>
    <w:rsid w:val="00583C46"/>
    <w:rsid w:val="00590540"/>
    <w:rsid w:val="005971E3"/>
    <w:rsid w:val="005A179C"/>
    <w:rsid w:val="005B0870"/>
    <w:rsid w:val="005B58AE"/>
    <w:rsid w:val="005C1E44"/>
    <w:rsid w:val="005D2BBA"/>
    <w:rsid w:val="005D4DD4"/>
    <w:rsid w:val="005D6E93"/>
    <w:rsid w:val="005D73FA"/>
    <w:rsid w:val="006018CF"/>
    <w:rsid w:val="00612062"/>
    <w:rsid w:val="00616031"/>
    <w:rsid w:val="00622A9E"/>
    <w:rsid w:val="00633F6D"/>
    <w:rsid w:val="0063482D"/>
    <w:rsid w:val="006406EE"/>
    <w:rsid w:val="00647F32"/>
    <w:rsid w:val="006661F0"/>
    <w:rsid w:val="00667F0F"/>
    <w:rsid w:val="00677E0A"/>
    <w:rsid w:val="00683AFD"/>
    <w:rsid w:val="00686496"/>
    <w:rsid w:val="006B3C50"/>
    <w:rsid w:val="006E108E"/>
    <w:rsid w:val="006E503D"/>
    <w:rsid w:val="00726CCC"/>
    <w:rsid w:val="007349BD"/>
    <w:rsid w:val="00747EA0"/>
    <w:rsid w:val="00752A01"/>
    <w:rsid w:val="00754D4A"/>
    <w:rsid w:val="007553A2"/>
    <w:rsid w:val="0079374C"/>
    <w:rsid w:val="007A1747"/>
    <w:rsid w:val="007B7A64"/>
    <w:rsid w:val="007B7D31"/>
    <w:rsid w:val="007C0A1B"/>
    <w:rsid w:val="007C47C6"/>
    <w:rsid w:val="007D05B0"/>
    <w:rsid w:val="007D5391"/>
    <w:rsid w:val="007D687B"/>
    <w:rsid w:val="007E0FAD"/>
    <w:rsid w:val="00810167"/>
    <w:rsid w:val="00830879"/>
    <w:rsid w:val="00831A71"/>
    <w:rsid w:val="00833EED"/>
    <w:rsid w:val="0083525A"/>
    <w:rsid w:val="00845E1B"/>
    <w:rsid w:val="0086215B"/>
    <w:rsid w:val="00875876"/>
    <w:rsid w:val="00887D02"/>
    <w:rsid w:val="00897B1C"/>
    <w:rsid w:val="008E00A8"/>
    <w:rsid w:val="008E1320"/>
    <w:rsid w:val="008F3608"/>
    <w:rsid w:val="008F5118"/>
    <w:rsid w:val="008F7914"/>
    <w:rsid w:val="00901888"/>
    <w:rsid w:val="00930DAA"/>
    <w:rsid w:val="00952485"/>
    <w:rsid w:val="00953A50"/>
    <w:rsid w:val="00993410"/>
    <w:rsid w:val="00996DA3"/>
    <w:rsid w:val="009A2A73"/>
    <w:rsid w:val="009B63A8"/>
    <w:rsid w:val="009C2EEE"/>
    <w:rsid w:val="009D0B2B"/>
    <w:rsid w:val="009D4A38"/>
    <w:rsid w:val="009E364F"/>
    <w:rsid w:val="00A02B9C"/>
    <w:rsid w:val="00A23D8A"/>
    <w:rsid w:val="00A524D1"/>
    <w:rsid w:val="00A63566"/>
    <w:rsid w:val="00A636E0"/>
    <w:rsid w:val="00A637CE"/>
    <w:rsid w:val="00A729BF"/>
    <w:rsid w:val="00A765F1"/>
    <w:rsid w:val="00A85F00"/>
    <w:rsid w:val="00A91C56"/>
    <w:rsid w:val="00AA59B2"/>
    <w:rsid w:val="00AB3382"/>
    <w:rsid w:val="00AB5098"/>
    <w:rsid w:val="00AC5736"/>
    <w:rsid w:val="00AD1C53"/>
    <w:rsid w:val="00AE4E7F"/>
    <w:rsid w:val="00AE4F26"/>
    <w:rsid w:val="00AF1861"/>
    <w:rsid w:val="00B02195"/>
    <w:rsid w:val="00B0367A"/>
    <w:rsid w:val="00B07EB3"/>
    <w:rsid w:val="00B10EE8"/>
    <w:rsid w:val="00B11D64"/>
    <w:rsid w:val="00B149D1"/>
    <w:rsid w:val="00B14E36"/>
    <w:rsid w:val="00B23051"/>
    <w:rsid w:val="00B32E1E"/>
    <w:rsid w:val="00B51957"/>
    <w:rsid w:val="00B7046B"/>
    <w:rsid w:val="00B92173"/>
    <w:rsid w:val="00B953F0"/>
    <w:rsid w:val="00B962E6"/>
    <w:rsid w:val="00BD23C5"/>
    <w:rsid w:val="00BE1F21"/>
    <w:rsid w:val="00BE22AF"/>
    <w:rsid w:val="00BF1A10"/>
    <w:rsid w:val="00C04ED4"/>
    <w:rsid w:val="00C05895"/>
    <w:rsid w:val="00C1419D"/>
    <w:rsid w:val="00C21B3E"/>
    <w:rsid w:val="00C45434"/>
    <w:rsid w:val="00C473C3"/>
    <w:rsid w:val="00C50BF4"/>
    <w:rsid w:val="00C63323"/>
    <w:rsid w:val="00C64742"/>
    <w:rsid w:val="00C84F62"/>
    <w:rsid w:val="00CC4CCE"/>
    <w:rsid w:val="00CC4F03"/>
    <w:rsid w:val="00D13361"/>
    <w:rsid w:val="00D275BC"/>
    <w:rsid w:val="00D46292"/>
    <w:rsid w:val="00D52732"/>
    <w:rsid w:val="00DA05E8"/>
    <w:rsid w:val="00DA4200"/>
    <w:rsid w:val="00DB6262"/>
    <w:rsid w:val="00DC166B"/>
    <w:rsid w:val="00DC349E"/>
    <w:rsid w:val="00DC3E97"/>
    <w:rsid w:val="00DD3B9A"/>
    <w:rsid w:val="00DD4A7E"/>
    <w:rsid w:val="00DE695F"/>
    <w:rsid w:val="00DF5AA9"/>
    <w:rsid w:val="00E155CF"/>
    <w:rsid w:val="00E203C0"/>
    <w:rsid w:val="00E477B3"/>
    <w:rsid w:val="00E615C6"/>
    <w:rsid w:val="00E67A18"/>
    <w:rsid w:val="00E76773"/>
    <w:rsid w:val="00E8334D"/>
    <w:rsid w:val="00E84BCF"/>
    <w:rsid w:val="00E90AD1"/>
    <w:rsid w:val="00E90E36"/>
    <w:rsid w:val="00EC1637"/>
    <w:rsid w:val="00EE075F"/>
    <w:rsid w:val="00F07E6B"/>
    <w:rsid w:val="00F10C4B"/>
    <w:rsid w:val="00F150C7"/>
    <w:rsid w:val="00F178A3"/>
    <w:rsid w:val="00F21512"/>
    <w:rsid w:val="00F27FE8"/>
    <w:rsid w:val="00F46F2B"/>
    <w:rsid w:val="00F477C7"/>
    <w:rsid w:val="00F5125F"/>
    <w:rsid w:val="00F5555A"/>
    <w:rsid w:val="00F565F6"/>
    <w:rsid w:val="00F65D70"/>
    <w:rsid w:val="00F85928"/>
    <w:rsid w:val="00F92860"/>
    <w:rsid w:val="00F94144"/>
    <w:rsid w:val="00FA2642"/>
    <w:rsid w:val="00FB5EE2"/>
    <w:rsid w:val="00FC446D"/>
    <w:rsid w:val="00FC56F3"/>
    <w:rsid w:val="00FE4319"/>
    <w:rsid w:val="00FE5397"/>
    <w:rsid w:val="05CC041A"/>
    <w:rsid w:val="091EED24"/>
    <w:rsid w:val="09515169"/>
    <w:rsid w:val="09609AC4"/>
    <w:rsid w:val="0AA4682E"/>
    <w:rsid w:val="0B18CE37"/>
    <w:rsid w:val="0B9C90A2"/>
    <w:rsid w:val="0D786482"/>
    <w:rsid w:val="0D7AAA1F"/>
    <w:rsid w:val="0E0DAC04"/>
    <w:rsid w:val="0E930B71"/>
    <w:rsid w:val="0FA5F818"/>
    <w:rsid w:val="0FD59F30"/>
    <w:rsid w:val="100F1174"/>
    <w:rsid w:val="111EC591"/>
    <w:rsid w:val="118CD41E"/>
    <w:rsid w:val="12894252"/>
    <w:rsid w:val="13E4681B"/>
    <w:rsid w:val="1435706C"/>
    <w:rsid w:val="193D7D9C"/>
    <w:rsid w:val="19C79F03"/>
    <w:rsid w:val="1B309255"/>
    <w:rsid w:val="1B965E6B"/>
    <w:rsid w:val="1C9A2A23"/>
    <w:rsid w:val="1D6610A4"/>
    <w:rsid w:val="1DA5B2CC"/>
    <w:rsid w:val="1DC16733"/>
    <w:rsid w:val="1E96A37C"/>
    <w:rsid w:val="1EC36AFF"/>
    <w:rsid w:val="1EC701C3"/>
    <w:rsid w:val="204B7F45"/>
    <w:rsid w:val="212902B3"/>
    <w:rsid w:val="22AFAF6C"/>
    <w:rsid w:val="259F1DC4"/>
    <w:rsid w:val="2945D76E"/>
    <w:rsid w:val="2B08BB0B"/>
    <w:rsid w:val="2C96B9DE"/>
    <w:rsid w:val="2FB272B3"/>
    <w:rsid w:val="3212A307"/>
    <w:rsid w:val="32F75181"/>
    <w:rsid w:val="337AC24F"/>
    <w:rsid w:val="377615B3"/>
    <w:rsid w:val="37D0A667"/>
    <w:rsid w:val="38D1EB68"/>
    <w:rsid w:val="3A67EA3A"/>
    <w:rsid w:val="3E9BCC9F"/>
    <w:rsid w:val="3F73287C"/>
    <w:rsid w:val="404CD1E4"/>
    <w:rsid w:val="428E4751"/>
    <w:rsid w:val="44F37123"/>
    <w:rsid w:val="45D081C0"/>
    <w:rsid w:val="4761D553"/>
    <w:rsid w:val="47975488"/>
    <w:rsid w:val="4975F98F"/>
    <w:rsid w:val="4C0A1F14"/>
    <w:rsid w:val="4CE6EF83"/>
    <w:rsid w:val="4D656162"/>
    <w:rsid w:val="5097B4CD"/>
    <w:rsid w:val="51464101"/>
    <w:rsid w:val="516FAD0B"/>
    <w:rsid w:val="52A322D2"/>
    <w:rsid w:val="52EDA6C4"/>
    <w:rsid w:val="53AAB029"/>
    <w:rsid w:val="5540558F"/>
    <w:rsid w:val="55583E08"/>
    <w:rsid w:val="56206E3B"/>
    <w:rsid w:val="56D5225B"/>
    <w:rsid w:val="5747F6F0"/>
    <w:rsid w:val="5A91F45A"/>
    <w:rsid w:val="5B3CC947"/>
    <w:rsid w:val="5F3EC10E"/>
    <w:rsid w:val="60EE5F56"/>
    <w:rsid w:val="61ECE687"/>
    <w:rsid w:val="622D7228"/>
    <w:rsid w:val="624018A3"/>
    <w:rsid w:val="62A90B43"/>
    <w:rsid w:val="64E33D27"/>
    <w:rsid w:val="6B289596"/>
    <w:rsid w:val="6E506D36"/>
    <w:rsid w:val="6E583455"/>
    <w:rsid w:val="6F0EA526"/>
    <w:rsid w:val="711DC1E6"/>
    <w:rsid w:val="72164846"/>
    <w:rsid w:val="723017C3"/>
    <w:rsid w:val="723FF04D"/>
    <w:rsid w:val="72EDFF8A"/>
    <w:rsid w:val="73C087EB"/>
    <w:rsid w:val="74F6E0EE"/>
    <w:rsid w:val="758624D8"/>
    <w:rsid w:val="7682F977"/>
    <w:rsid w:val="7789757C"/>
    <w:rsid w:val="7799B45D"/>
    <w:rsid w:val="77E0C12E"/>
    <w:rsid w:val="77E5EE3E"/>
    <w:rsid w:val="78B6634B"/>
    <w:rsid w:val="79FEA68E"/>
    <w:rsid w:val="7B194A37"/>
    <w:rsid w:val="7B1D4FA7"/>
    <w:rsid w:val="7B84A6A6"/>
    <w:rsid w:val="7C3BFF46"/>
    <w:rsid w:val="7CB95F61"/>
    <w:rsid w:val="7EBF9E54"/>
    <w:rsid w:val="7FB44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86928"/>
  <w15:docId w15:val="{BB4835CA-C09B-48B1-9630-4446BBC4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47F2"/>
    <w:pPr>
      <w:spacing w:after="0" w:line="240" w:lineRule="auto"/>
    </w:pPr>
    <w:rPr>
      <w:rFonts w:ascii="Arial" w:hAnsi="Arial" w:eastAsiaTheme="minorEastAsia"/>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D47F2"/>
    <w:pPr>
      <w:tabs>
        <w:tab w:val="center" w:pos="4513"/>
        <w:tab w:val="right" w:pos="9026"/>
      </w:tabs>
    </w:pPr>
  </w:style>
  <w:style w:type="character" w:styleId="HeaderChar" w:customStyle="1">
    <w:name w:val="Header Char"/>
    <w:basedOn w:val="DefaultParagraphFont"/>
    <w:link w:val="Header"/>
    <w:uiPriority w:val="99"/>
    <w:rsid w:val="004D47F2"/>
  </w:style>
  <w:style w:type="paragraph" w:styleId="Footer">
    <w:name w:val="footer"/>
    <w:basedOn w:val="Normal"/>
    <w:link w:val="FooterChar"/>
    <w:uiPriority w:val="99"/>
    <w:unhideWhenUsed/>
    <w:rsid w:val="004D47F2"/>
    <w:pPr>
      <w:tabs>
        <w:tab w:val="center" w:pos="4513"/>
        <w:tab w:val="right" w:pos="9026"/>
      </w:tabs>
    </w:pPr>
  </w:style>
  <w:style w:type="character" w:styleId="FooterChar" w:customStyle="1">
    <w:name w:val="Footer Char"/>
    <w:basedOn w:val="DefaultParagraphFont"/>
    <w:link w:val="Footer"/>
    <w:uiPriority w:val="99"/>
    <w:rsid w:val="004D47F2"/>
  </w:style>
  <w:style w:type="table" w:styleId="TableGrid">
    <w:name w:val="Table Grid"/>
    <w:basedOn w:val="TableNormal"/>
    <w:uiPriority w:val="39"/>
    <w:rsid w:val="004D47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13147"/>
    <w:pPr>
      <w:ind w:left="720"/>
      <w:contextualSpacing/>
    </w:pPr>
  </w:style>
  <w:style w:type="paragraph" w:styleId="Default" w:customStyle="1">
    <w:name w:val="Default"/>
    <w:rsid w:val="0044519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46F2B"/>
    <w:rPr>
      <w:sz w:val="16"/>
      <w:szCs w:val="16"/>
    </w:rPr>
  </w:style>
  <w:style w:type="paragraph" w:styleId="CommentText">
    <w:name w:val="annotation text"/>
    <w:basedOn w:val="Normal"/>
    <w:link w:val="CommentTextChar"/>
    <w:uiPriority w:val="99"/>
    <w:unhideWhenUsed/>
    <w:rsid w:val="00F46F2B"/>
    <w:rPr>
      <w:sz w:val="20"/>
      <w:szCs w:val="20"/>
    </w:rPr>
  </w:style>
  <w:style w:type="character" w:styleId="CommentTextChar" w:customStyle="1">
    <w:name w:val="Comment Text Char"/>
    <w:basedOn w:val="DefaultParagraphFont"/>
    <w:link w:val="CommentText"/>
    <w:uiPriority w:val="99"/>
    <w:rsid w:val="00F46F2B"/>
    <w:rPr>
      <w:rFonts w:ascii="Arial" w:hAnsi="Arial" w:eastAsiaTheme="minorEastAsia"/>
      <w:sz w:val="20"/>
      <w:szCs w:val="20"/>
    </w:rPr>
  </w:style>
  <w:style w:type="paragraph" w:styleId="CommentSubject">
    <w:name w:val="annotation subject"/>
    <w:basedOn w:val="CommentText"/>
    <w:next w:val="CommentText"/>
    <w:link w:val="CommentSubjectChar"/>
    <w:uiPriority w:val="99"/>
    <w:semiHidden/>
    <w:unhideWhenUsed/>
    <w:rsid w:val="00F46F2B"/>
    <w:rPr>
      <w:b/>
      <w:bCs/>
    </w:rPr>
  </w:style>
  <w:style w:type="character" w:styleId="CommentSubjectChar" w:customStyle="1">
    <w:name w:val="Comment Subject Char"/>
    <w:basedOn w:val="CommentTextChar"/>
    <w:link w:val="CommentSubject"/>
    <w:uiPriority w:val="99"/>
    <w:semiHidden/>
    <w:rsid w:val="00F46F2B"/>
    <w:rPr>
      <w:rFonts w:ascii="Arial" w:hAnsi="Arial" w:eastAsiaTheme="minorEastAsia"/>
      <w:b/>
      <w:bCs/>
      <w:sz w:val="20"/>
      <w:szCs w:val="20"/>
    </w:rPr>
  </w:style>
  <w:style w:type="paragraph" w:styleId="Revision">
    <w:name w:val="Revision"/>
    <w:hidden/>
    <w:uiPriority w:val="99"/>
    <w:semiHidden/>
    <w:rsid w:val="00F21512"/>
    <w:pPr>
      <w:spacing w:after="0" w:line="240" w:lineRule="auto"/>
    </w:pPr>
    <w:rPr>
      <w:rFonts w:ascii="Arial" w:hAnsi="Arial" w:eastAsiaTheme="minorEastAsia"/>
      <w:sz w:val="24"/>
      <w:szCs w:val="24"/>
    </w:rPr>
  </w:style>
  <w:style w:type="character" w:styleId="Hyperlink">
    <w:name w:val="Hyperlink"/>
    <w:basedOn w:val="DefaultParagraphFont"/>
    <w:uiPriority w:val="99"/>
    <w:unhideWhenUsed/>
    <w:rPr>
      <w:color w:val="0563C1" w:themeColor="hyperlink"/>
      <w:u w:val="single"/>
    </w:rPr>
  </w:style>
  <w:style w:type="character" w:styleId="normaltextrun" w:customStyle="1">
    <w:name w:val="normaltextrun"/>
    <w:basedOn w:val="DefaultParagraphFont"/>
    <w:rsid w:val="00622A9E"/>
  </w:style>
  <w:style w:type="character" w:styleId="eop" w:customStyle="1">
    <w:name w:val="eop"/>
    <w:basedOn w:val="DefaultParagraphFont"/>
    <w:rsid w:val="00622A9E"/>
  </w:style>
  <w:style w:type="character" w:styleId="UnresolvedMention">
    <w:name w:val="Unresolved Mention"/>
    <w:basedOn w:val="DefaultParagraphFont"/>
    <w:uiPriority w:val="99"/>
    <w:semiHidden/>
    <w:unhideWhenUsed/>
    <w:rsid w:val="00B92173"/>
    <w:rPr>
      <w:color w:val="605E5C"/>
      <w:shd w:val="clear" w:color="auto" w:fill="E1DFDD"/>
    </w:rPr>
  </w:style>
  <w:style w:type="character" w:styleId="FollowedHyperlink">
    <w:name w:val="FollowedHyperlink"/>
    <w:basedOn w:val="DefaultParagraphFont"/>
    <w:uiPriority w:val="99"/>
    <w:semiHidden/>
    <w:unhideWhenUsed/>
    <w:rsid w:val="00B921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7626">
      <w:bodyDiv w:val="1"/>
      <w:marLeft w:val="0"/>
      <w:marRight w:val="0"/>
      <w:marTop w:val="0"/>
      <w:marBottom w:val="0"/>
      <w:divBdr>
        <w:top w:val="none" w:sz="0" w:space="0" w:color="auto"/>
        <w:left w:val="none" w:sz="0" w:space="0" w:color="auto"/>
        <w:bottom w:val="none" w:sz="0" w:space="0" w:color="auto"/>
        <w:right w:val="none" w:sz="0" w:space="0" w:color="auto"/>
      </w:divBdr>
    </w:div>
    <w:div w:id="229971452">
      <w:bodyDiv w:val="1"/>
      <w:marLeft w:val="0"/>
      <w:marRight w:val="0"/>
      <w:marTop w:val="0"/>
      <w:marBottom w:val="0"/>
      <w:divBdr>
        <w:top w:val="none" w:sz="0" w:space="0" w:color="auto"/>
        <w:left w:val="none" w:sz="0" w:space="0" w:color="auto"/>
        <w:bottom w:val="none" w:sz="0" w:space="0" w:color="auto"/>
        <w:right w:val="none" w:sz="0" w:space="0" w:color="auto"/>
      </w:divBdr>
    </w:div>
    <w:div w:id="357588980">
      <w:bodyDiv w:val="1"/>
      <w:marLeft w:val="0"/>
      <w:marRight w:val="0"/>
      <w:marTop w:val="0"/>
      <w:marBottom w:val="0"/>
      <w:divBdr>
        <w:top w:val="none" w:sz="0" w:space="0" w:color="auto"/>
        <w:left w:val="none" w:sz="0" w:space="0" w:color="auto"/>
        <w:bottom w:val="none" w:sz="0" w:space="0" w:color="auto"/>
        <w:right w:val="none" w:sz="0" w:space="0" w:color="auto"/>
      </w:divBdr>
    </w:div>
    <w:div w:id="424806701">
      <w:bodyDiv w:val="1"/>
      <w:marLeft w:val="0"/>
      <w:marRight w:val="0"/>
      <w:marTop w:val="0"/>
      <w:marBottom w:val="0"/>
      <w:divBdr>
        <w:top w:val="none" w:sz="0" w:space="0" w:color="auto"/>
        <w:left w:val="none" w:sz="0" w:space="0" w:color="auto"/>
        <w:bottom w:val="none" w:sz="0" w:space="0" w:color="auto"/>
        <w:right w:val="none" w:sz="0" w:space="0" w:color="auto"/>
      </w:divBdr>
    </w:div>
    <w:div w:id="528566067">
      <w:bodyDiv w:val="1"/>
      <w:marLeft w:val="0"/>
      <w:marRight w:val="0"/>
      <w:marTop w:val="0"/>
      <w:marBottom w:val="0"/>
      <w:divBdr>
        <w:top w:val="none" w:sz="0" w:space="0" w:color="auto"/>
        <w:left w:val="none" w:sz="0" w:space="0" w:color="auto"/>
        <w:bottom w:val="none" w:sz="0" w:space="0" w:color="auto"/>
        <w:right w:val="none" w:sz="0" w:space="0" w:color="auto"/>
      </w:divBdr>
    </w:div>
    <w:div w:id="1069235539">
      <w:bodyDiv w:val="1"/>
      <w:marLeft w:val="0"/>
      <w:marRight w:val="0"/>
      <w:marTop w:val="0"/>
      <w:marBottom w:val="0"/>
      <w:divBdr>
        <w:top w:val="none" w:sz="0" w:space="0" w:color="auto"/>
        <w:left w:val="none" w:sz="0" w:space="0" w:color="auto"/>
        <w:bottom w:val="none" w:sz="0" w:space="0" w:color="auto"/>
        <w:right w:val="none" w:sz="0" w:space="0" w:color="auto"/>
      </w:divBdr>
    </w:div>
    <w:div w:id="1480031262">
      <w:bodyDiv w:val="1"/>
      <w:marLeft w:val="0"/>
      <w:marRight w:val="0"/>
      <w:marTop w:val="0"/>
      <w:marBottom w:val="0"/>
      <w:divBdr>
        <w:top w:val="none" w:sz="0" w:space="0" w:color="auto"/>
        <w:left w:val="none" w:sz="0" w:space="0" w:color="auto"/>
        <w:bottom w:val="none" w:sz="0" w:space="0" w:color="auto"/>
        <w:right w:val="none" w:sz="0" w:space="0" w:color="auto"/>
      </w:divBdr>
    </w:div>
    <w:div w:id="1574003607">
      <w:bodyDiv w:val="1"/>
      <w:marLeft w:val="0"/>
      <w:marRight w:val="0"/>
      <w:marTop w:val="0"/>
      <w:marBottom w:val="0"/>
      <w:divBdr>
        <w:top w:val="none" w:sz="0" w:space="0" w:color="auto"/>
        <w:left w:val="none" w:sz="0" w:space="0" w:color="auto"/>
        <w:bottom w:val="none" w:sz="0" w:space="0" w:color="auto"/>
        <w:right w:val="none" w:sz="0" w:space="0" w:color="auto"/>
      </w:divBdr>
    </w:div>
    <w:div w:id="17430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heeoe.hee.nhs.uk/psw/supported-return-training"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heeoe.hee.nhs.uk/psw/our-impact"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heeoe.hee.nhs.uk/faculty-educators/less-full-time-training"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eeoe.hee.nhs.uk/psw/psw-eoe/rhythm-check-podcasts"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C27B95A24D7F4E86BB72A6681673E8" ma:contentTypeVersion="30" ma:contentTypeDescription="Create a new document." ma:contentTypeScope="" ma:versionID="4cf8653593923ccba75c3a70d1d62806">
  <xsd:schema xmlns:xsd="http://www.w3.org/2001/XMLSchema" xmlns:xs="http://www.w3.org/2001/XMLSchema" xmlns:p="http://schemas.microsoft.com/office/2006/metadata/properties" xmlns:ns1="http://schemas.microsoft.com/sharepoint/v3" xmlns:ns2="63a27c88-e12e-481f-92bb-54225a973e95" xmlns:ns3="ee8f4621-373f-452a-bc28-6047e1581cf9" targetNamespace="http://schemas.microsoft.com/office/2006/metadata/properties" ma:root="true" ma:fieldsID="c1bf539b34c2a0e50758934bbed8b785" ns1:_="" ns2:_="" ns3:_="">
    <xsd:import namespace="http://schemas.microsoft.com/sharepoint/v3"/>
    <xsd:import namespace="63a27c88-e12e-481f-92bb-54225a973e95"/>
    <xsd:import namespace="ee8f4621-373f-452a-bc28-6047e1581cf9"/>
    <xsd:element name="properties">
      <xsd:complexType>
        <xsd:sequence>
          <xsd:element name="documentManagement">
            <xsd:complexType>
              <xsd:all>
                <xsd:element ref="ns2:Sent" minOccurs="0"/>
                <xsd:element ref="ns2:ReviewDate" minOccurs="0"/>
                <xsd:element ref="ns2:version" minOccurs="0"/>
                <xsd:element ref="ns2:version_x003a__x0020_Color_x0020_Tag" minOccurs="0"/>
                <xsd:element ref="ns2:_Flow_SignoffStatus" minOccurs="0"/>
                <xsd:element ref="ns2:ReviewedBy"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a27c88-e12e-481f-92bb-54225a973e95" elementFormDefault="qualified">
    <xsd:import namespace="http://schemas.microsoft.com/office/2006/documentManagement/types"/>
    <xsd:import namespace="http://schemas.microsoft.com/office/infopath/2007/PartnerControls"/>
    <xsd:element name="Sent" ma:index="6" nillable="true" ma:displayName="Sent" ma:default="1" ma:internalName="Sent" ma:readOnly="false">
      <xsd:simpleType>
        <xsd:restriction base="dms:Boolean"/>
      </xsd:simpleType>
    </xsd:element>
    <xsd:element name="ReviewDate" ma:index="7" nillable="true" ma:displayName="Review Date" ma:format="DateOnly" ma:internalName="ReviewDate" ma:readOnly="false">
      <xsd:simpleType>
        <xsd:restriction base="dms:DateTime"/>
      </xsd:simpleType>
    </xsd:element>
    <xsd:element name="version" ma:index="8" nillable="true" ma:displayName="version" ma:list="{63a27c88-e12e-481f-92bb-54225a973e95}" ma:internalName="version0" ma:readOnly="false" ma:showField="_UIVersionString">
      <xsd:simpleType>
        <xsd:restriction base="dms:Lookup"/>
      </xsd:simpleType>
    </xsd:element>
    <xsd:element name="version_x003a__x0020_Color_x0020_Tag" ma:index="9" nillable="true" ma:displayName="version: Color Tag" ma:list="{63a27c88-e12e-481f-92bb-54225a973e95}" ma:internalName="version_x003a__x0020_Color_x0020_Tag" ma:readOnly="true" ma:showField="_ColorTag">
      <xsd:simpleType>
        <xsd:restriction base="dms:Lookup"/>
      </xsd:simpleType>
    </xsd:element>
    <xsd:element name="_Flow_SignoffStatus" ma:index="10" nillable="true" ma:displayName="Sign-off status" ma:internalName="Sign_x002d_off_x0020_status" ma:readOnly="false">
      <xsd:simpleType>
        <xsd:restriction base="dms:Text"/>
      </xsd:simpleType>
    </xsd:element>
    <xsd:element name="ReviewedBy" ma:index="11" nillable="true" ma:displayName="Reviewed By" ma:list="UserInfo" ma:SharePointGroup="0" ma:internalName="Review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description="" ma:indexed="true" ma:internalName="MediaServiceLocation"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f4621-373f-452a-bc28-6047e1581cf9"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59a3d9a8-8bd9-4de6-bbde-367353fe3542}" ma:internalName="TaxCatchAll" ma:showField="CatchAllData" ma:web="ee8f4621-373f-452a-bc28-6047e1581c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ee8f4621-373f-452a-bc28-6047e1581cf9" xsi:nil="true"/>
    <lcf76f155ced4ddcb4097134ff3c332f xmlns="63a27c88-e12e-481f-92bb-54225a973e95">
      <Terms xmlns="http://schemas.microsoft.com/office/infopath/2007/PartnerControls"/>
    </lcf76f155ced4ddcb4097134ff3c332f>
    <SharedWithUsers xmlns="ee8f4621-373f-452a-bc28-6047e1581cf9">
      <UserInfo>
        <DisplayName>Francesca Crawley</DisplayName>
        <AccountId>70</AccountId>
        <AccountType/>
      </UserInfo>
    </SharedWithUsers>
    <_ip_UnifiedCompliancePolicyUIAction xmlns="http://schemas.microsoft.com/sharepoint/v3" xsi:nil="true"/>
    <_Flow_SignoffStatus xmlns="63a27c88-e12e-481f-92bb-54225a973e95" xsi:nil="true"/>
    <version xmlns="63a27c88-e12e-481f-92bb-54225a973e95" xsi:nil="true"/>
    <ReviewDate xmlns="63a27c88-e12e-481f-92bb-54225a973e95" xsi:nil="true"/>
    <_ip_UnifiedCompliancePolicyProperties xmlns="http://schemas.microsoft.com/sharepoint/v3" xsi:nil="true"/>
    <Sent xmlns="63a27c88-e12e-481f-92bb-54225a973e95">true</Sent>
    <ReviewedBy xmlns="63a27c88-e12e-481f-92bb-54225a973e95">
      <UserInfo>
        <DisplayName/>
        <AccountId xsi:nil="true"/>
        <AccountType/>
      </UserInfo>
    </ReviewedBy>
  </documentManagement>
</p:properties>
</file>

<file path=customXml/itemProps1.xml><?xml version="1.0" encoding="utf-8"?>
<ds:datastoreItem xmlns:ds="http://schemas.openxmlformats.org/officeDocument/2006/customXml" ds:itemID="{62E41B24-3038-4CF0-A37B-C20DE84B82E7}"/>
</file>

<file path=customXml/itemProps2.xml><?xml version="1.0" encoding="utf-8"?>
<ds:datastoreItem xmlns:ds="http://schemas.openxmlformats.org/officeDocument/2006/customXml" ds:itemID="{9D4D346E-24B1-4D44-884D-35EEC99456F3}">
  <ds:schemaRefs>
    <ds:schemaRef ds:uri="http://schemas.microsoft.com/sharepoint/v3/contenttype/forms"/>
  </ds:schemaRefs>
</ds:datastoreItem>
</file>

<file path=customXml/itemProps3.xml><?xml version="1.0" encoding="utf-8"?>
<ds:datastoreItem xmlns:ds="http://schemas.openxmlformats.org/officeDocument/2006/customXml" ds:itemID="{74FACA53-5FF0-483C-AC37-D739FFF05B8B}">
  <ds:schemaRefs>
    <ds:schemaRef ds:uri="http://schemas.microsoft.com/office/2006/metadata/properties"/>
    <ds:schemaRef ds:uri="7b04f22f-8226-4897-a8e0-58a1a54249e9"/>
    <ds:schemaRef ds:uri="aa2f6b18-ca6b-458e-a29d-666fa145c268"/>
    <ds:schemaRef ds:uri="http://schemas.microsoft.com/office/infopath/2007/PartnerControls"/>
    <ds:schemaRef ds:uri="a785ad58-1d57-4f8a-aa71-77170459bd0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Chambers</dc:creator>
  <keywords/>
  <lastModifiedBy>REYNOLDS, Naomi (NHS ENGLAND - T1510)</lastModifiedBy>
  <revision>13</revision>
  <lastPrinted>2021-07-15T14:26:00.0000000Z</lastPrinted>
  <dcterms:created xsi:type="dcterms:W3CDTF">2024-02-06T17:40:00.0000000Z</dcterms:created>
  <dcterms:modified xsi:type="dcterms:W3CDTF">2024-03-18T15:30:32.7018038Z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0x01010021C27B95A24D7F4E86BB72A6681673E8</vt:lpwstr>
  </property>
  <property fmtid="{D5CDD505-2E9C-101B-9397-08002B2CF9AE}" pid="3" name="MediaServiceImageTags">
    <vt:lpwstr/>
  </property>
</Properties>
</file>