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D3" w:rsidRPr="002301D3" w:rsidRDefault="002301D3" w:rsidP="002301D3">
      <w:pPr>
        <w:keepNext/>
        <w:spacing w:after="0" w:line="240" w:lineRule="auto"/>
        <w:ind w:left="-850"/>
        <w:jc w:val="center"/>
        <w:outlineLvl w:val="0"/>
        <w:rPr>
          <w:rFonts w:ascii="Arial" w:eastAsia="Times New Roman" w:hAnsi="Arial" w:cs="Times New Roman"/>
          <w:b/>
          <w:color w:val="E28C05"/>
          <w:sz w:val="28"/>
          <w:szCs w:val="20"/>
        </w:rPr>
      </w:pPr>
      <w:bookmarkStart w:id="0" w:name="_Toc404079335"/>
      <w:r w:rsidRPr="002301D3">
        <w:rPr>
          <w:rFonts w:ascii="Arial" w:eastAsia="Times New Roman" w:hAnsi="Arial" w:cs="Times New Roman"/>
          <w:b/>
          <w:color w:val="E28C05"/>
          <w:sz w:val="28"/>
          <w:szCs w:val="20"/>
        </w:rPr>
        <w:t>HEEoE Approval/Re-approval of Clinical Educators including Clinical and Educational Supervisors</w:t>
      </w:r>
      <w:bookmarkEnd w:id="0"/>
    </w:p>
    <w:p w:rsidR="002301D3" w:rsidRPr="002301D3" w:rsidRDefault="002301D3" w:rsidP="002301D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2301D3" w:rsidRPr="002301D3" w:rsidRDefault="002301D3" w:rsidP="002301D3">
      <w:pPr>
        <w:spacing w:after="0" w:line="240" w:lineRule="auto"/>
        <w:ind w:left="-283"/>
        <w:rPr>
          <w:rFonts w:ascii="Arial" w:eastAsia="Times New Roman" w:hAnsi="Arial" w:cs="Times New Roman"/>
          <w:i/>
          <w:sz w:val="20"/>
          <w:szCs w:val="20"/>
        </w:rPr>
      </w:pPr>
      <w:r w:rsidRPr="002301D3">
        <w:rPr>
          <w:rFonts w:ascii="Arial" w:eastAsia="Times New Roman" w:hAnsi="Arial" w:cs="Times New Roman"/>
          <w:b/>
          <w:i/>
          <w:sz w:val="20"/>
          <w:szCs w:val="20"/>
        </w:rPr>
        <w:t>This form is to be used in all Local Education Providers (LEPs) to select or re-select clinical educators.</w:t>
      </w:r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 It may be required by HEEoE or the GMC to demonstrate that clinical educators have been selected having demonstrated understanding of the areas of the </w:t>
      </w:r>
      <w:proofErr w:type="spellStart"/>
      <w:r w:rsidRPr="002301D3">
        <w:rPr>
          <w:rFonts w:ascii="Arial" w:eastAsia="Times New Roman" w:hAnsi="Arial" w:cs="Times New Roman"/>
          <w:i/>
          <w:sz w:val="20"/>
          <w:szCs w:val="20"/>
        </w:rPr>
        <w:t>AoME</w:t>
      </w:r>
      <w:proofErr w:type="spellEnd"/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 clinical supervisor framework. It must be completed </w:t>
      </w:r>
      <w:r w:rsidRPr="002301D3">
        <w:rPr>
          <w:rFonts w:ascii="Arial" w:eastAsia="Times New Roman" w:hAnsi="Arial" w:cs="Times New Roman"/>
          <w:b/>
          <w:i/>
          <w:sz w:val="20"/>
          <w:szCs w:val="20"/>
        </w:rPr>
        <w:t xml:space="preserve">by the supervisor </w:t>
      </w:r>
      <w:r w:rsidRPr="002301D3">
        <w:rPr>
          <w:rFonts w:ascii="Arial" w:eastAsia="Times New Roman" w:hAnsi="Arial" w:cs="Times New Roman"/>
          <w:i/>
          <w:sz w:val="20"/>
          <w:szCs w:val="20"/>
        </w:rPr>
        <w:t>to support initial approval as a supervisor within a LEP and again on re-selection, normally every 3 years. HEEoE expects that by September 2017 every clinical and educator supervisor will have been selected using this form at least once.</w:t>
      </w:r>
    </w:p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p w:rsidR="002301D3" w:rsidRPr="002301D3" w:rsidRDefault="002301D3" w:rsidP="002301D3">
      <w:pPr>
        <w:spacing w:after="0" w:line="240" w:lineRule="auto"/>
        <w:ind w:left="-283"/>
        <w:rPr>
          <w:rFonts w:ascii="Arial" w:eastAsia="Times New Roman" w:hAnsi="Arial" w:cs="Times New Roman"/>
          <w:i/>
          <w:sz w:val="20"/>
          <w:szCs w:val="20"/>
        </w:rPr>
      </w:pPr>
      <w:r w:rsidRPr="002301D3">
        <w:rPr>
          <w:rFonts w:ascii="Arial" w:eastAsia="Times New Roman" w:hAnsi="Arial" w:cs="Times New Roman"/>
          <w:i/>
          <w:sz w:val="20"/>
          <w:szCs w:val="20"/>
        </w:rPr>
        <w:t>Please complete the details form below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366"/>
        <w:gridCol w:w="3007"/>
        <w:gridCol w:w="1305"/>
        <w:gridCol w:w="2179"/>
        <w:gridCol w:w="1160"/>
        <w:gridCol w:w="2176"/>
        <w:gridCol w:w="871"/>
        <w:gridCol w:w="2324"/>
      </w:tblGrid>
      <w:tr w:rsidR="002301D3" w:rsidRPr="002301D3" w:rsidTr="006316CE">
        <w:trPr>
          <w:trHeight w:val="522"/>
        </w:trPr>
        <w:tc>
          <w:tcPr>
            <w:tcW w:w="769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Name:</w:t>
            </w:r>
          </w:p>
        </w:tc>
        <w:tc>
          <w:tcPr>
            <w:tcW w:w="977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424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Speciality:</w:t>
            </w:r>
          </w:p>
        </w:tc>
        <w:tc>
          <w:tcPr>
            <w:tcW w:w="708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377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Position:</w:t>
            </w:r>
          </w:p>
        </w:tc>
        <w:tc>
          <w:tcPr>
            <w:tcW w:w="707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283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 xml:space="preserve">Email: </w:t>
            </w:r>
          </w:p>
        </w:tc>
        <w:tc>
          <w:tcPr>
            <w:tcW w:w="755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366"/>
        <w:gridCol w:w="3007"/>
        <w:gridCol w:w="2758"/>
        <w:gridCol w:w="7257"/>
      </w:tblGrid>
      <w:tr w:rsidR="002301D3" w:rsidRPr="002301D3" w:rsidTr="006316CE">
        <w:trPr>
          <w:trHeight w:val="617"/>
        </w:trPr>
        <w:tc>
          <w:tcPr>
            <w:tcW w:w="769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GMC Number:</w:t>
            </w:r>
          </w:p>
        </w:tc>
        <w:tc>
          <w:tcPr>
            <w:tcW w:w="977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896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Educational role (delete):</w:t>
            </w:r>
          </w:p>
        </w:tc>
        <w:tc>
          <w:tcPr>
            <w:tcW w:w="2358" w:type="pct"/>
            <w:vAlign w:val="bottom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</w:rPr>
              <w:t xml:space="preserve">     </w:t>
            </w:r>
            <w:r w:rsidRPr="002301D3">
              <w:rPr>
                <w:rFonts w:ascii="Arial" w:hAnsi="Arial"/>
                <w:b/>
              </w:rPr>
              <w:t>Clinical Supervisor          Educational Supervisor                    Other</w:t>
            </w:r>
          </w:p>
          <w:p w:rsidR="002301D3" w:rsidRPr="002301D3" w:rsidRDefault="002301D3" w:rsidP="002301D3">
            <w:pPr>
              <w:jc w:val="center"/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049"/>
        <w:gridCol w:w="3628"/>
        <w:gridCol w:w="1453"/>
        <w:gridCol w:w="2613"/>
        <w:gridCol w:w="2324"/>
        <w:gridCol w:w="2321"/>
      </w:tblGrid>
      <w:tr w:rsidR="002301D3" w:rsidRPr="002301D3" w:rsidTr="006316CE">
        <w:trPr>
          <w:trHeight w:val="522"/>
        </w:trPr>
        <w:tc>
          <w:tcPr>
            <w:tcW w:w="991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Preparatory course title &amp; Institution: (E.g. College or local course)</w:t>
            </w:r>
          </w:p>
        </w:tc>
        <w:tc>
          <w:tcPr>
            <w:tcW w:w="1179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472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  <w:r w:rsidRPr="002301D3">
              <w:rPr>
                <w:rFonts w:ascii="Arial" w:hAnsi="Arial"/>
              </w:rPr>
              <w:t>D</w:t>
            </w:r>
            <w:r w:rsidRPr="002301D3">
              <w:rPr>
                <w:rFonts w:ascii="Arial" w:hAnsi="Arial"/>
                <w:b/>
              </w:rPr>
              <w:t>ate course completed:</w:t>
            </w:r>
          </w:p>
        </w:tc>
        <w:tc>
          <w:tcPr>
            <w:tcW w:w="849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755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E&amp;D Certificate date:</w:t>
            </w:r>
          </w:p>
        </w:tc>
        <w:tc>
          <w:tcPr>
            <w:tcW w:w="755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050"/>
        <w:gridCol w:w="1597"/>
        <w:gridCol w:w="1887"/>
        <w:gridCol w:w="2324"/>
        <w:gridCol w:w="3339"/>
        <w:gridCol w:w="3191"/>
      </w:tblGrid>
      <w:tr w:rsidR="002301D3" w:rsidRPr="002301D3" w:rsidTr="006316CE">
        <w:trPr>
          <w:trHeight w:hRule="exact" w:val="713"/>
        </w:trPr>
        <w:tc>
          <w:tcPr>
            <w:tcW w:w="991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 xml:space="preserve">Date of last educational review at appraisal: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613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  <w:r w:rsidRPr="002301D3">
              <w:rPr>
                <w:rFonts w:ascii="Arial" w:hAnsi="Arial"/>
              </w:rPr>
              <w:t>E</w:t>
            </w:r>
            <w:r w:rsidRPr="002301D3">
              <w:rPr>
                <w:rFonts w:ascii="Arial" w:hAnsi="Arial"/>
                <w:b/>
              </w:rPr>
              <w:t>ducational PAs in the job plan:</w:t>
            </w:r>
          </w:p>
        </w:tc>
        <w:tc>
          <w:tcPr>
            <w:tcW w:w="755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1085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Speciality/</w:t>
            </w:r>
            <w:proofErr w:type="spellStart"/>
            <w:r w:rsidRPr="002301D3">
              <w:rPr>
                <w:rFonts w:ascii="Arial" w:hAnsi="Arial"/>
                <w:b/>
              </w:rPr>
              <w:t>ies</w:t>
            </w:r>
            <w:proofErr w:type="spellEnd"/>
            <w:r w:rsidRPr="002301D3">
              <w:rPr>
                <w:rFonts w:ascii="Arial" w:hAnsi="Arial"/>
                <w:b/>
              </w:rPr>
              <w:t xml:space="preserve"> of trainees to who supervision is provided (</w:t>
            </w:r>
            <w:proofErr w:type="spellStart"/>
            <w:r w:rsidRPr="002301D3">
              <w:rPr>
                <w:rFonts w:ascii="Arial" w:hAnsi="Arial"/>
                <w:b/>
              </w:rPr>
              <w:t>e.g</w:t>
            </w:r>
            <w:proofErr w:type="spellEnd"/>
            <w:r w:rsidRPr="002301D3">
              <w:rPr>
                <w:rFonts w:ascii="Arial" w:hAnsi="Arial"/>
                <w:b/>
              </w:rPr>
              <w:t xml:space="preserve"> foundation, GP)</w:t>
            </w:r>
          </w:p>
        </w:tc>
        <w:tc>
          <w:tcPr>
            <w:tcW w:w="1038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p w:rsidR="002301D3" w:rsidRPr="002301D3" w:rsidRDefault="002301D3" w:rsidP="002301D3">
      <w:pPr>
        <w:spacing w:after="0" w:line="240" w:lineRule="auto"/>
        <w:ind w:left="-283"/>
        <w:rPr>
          <w:rFonts w:ascii="Arial" w:eastAsia="Times New Roman" w:hAnsi="Arial" w:cs="Times New Roman"/>
          <w:i/>
          <w:sz w:val="20"/>
          <w:szCs w:val="20"/>
        </w:rPr>
      </w:pPr>
      <w:r w:rsidRPr="002301D3">
        <w:rPr>
          <w:rFonts w:ascii="Arial" w:eastAsia="Times New Roman" w:hAnsi="Arial" w:cs="Times New Roman"/>
          <w:i/>
          <w:sz w:val="20"/>
          <w:szCs w:val="20"/>
        </w:rPr>
        <w:t>Please complete the table below (please see overleaf)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3942"/>
        <w:gridCol w:w="7814"/>
      </w:tblGrid>
      <w:tr w:rsidR="002301D3" w:rsidRPr="002301D3" w:rsidTr="006316CE">
        <w:trPr>
          <w:trHeight w:val="525"/>
        </w:trPr>
        <w:tc>
          <w:tcPr>
            <w:tcW w:w="1180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 w:val="24"/>
                <w:szCs w:val="20"/>
              </w:rPr>
              <w:t>Domain areas</w:t>
            </w:r>
          </w:p>
        </w:tc>
        <w:tc>
          <w:tcPr>
            <w:tcW w:w="1281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 w:val="24"/>
                <w:szCs w:val="20"/>
              </w:rPr>
              <w:t>Suggested evidence</w:t>
            </w:r>
          </w:p>
        </w:tc>
        <w:tc>
          <w:tcPr>
            <w:tcW w:w="2539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 w:val="24"/>
                <w:szCs w:val="20"/>
              </w:rPr>
              <w:t>Supervisor to complete</w:t>
            </w:r>
          </w:p>
        </w:tc>
      </w:tr>
      <w:tr w:rsidR="002301D3" w:rsidRPr="002301D3" w:rsidTr="006316CE">
        <w:tc>
          <w:tcPr>
            <w:tcW w:w="1180" w:type="pct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Ensure safe &amp; effective patient care through training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How do you ensure education contributes to patient safety? 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Describe the aims of your trainee induction.</w:t>
            </w:r>
          </w:p>
        </w:tc>
        <w:tc>
          <w:tcPr>
            <w:tcW w:w="2539" w:type="pct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6316CE">
        <w:tc>
          <w:tcPr>
            <w:tcW w:w="1180" w:type="pct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Establish  &amp; maintain an educational environment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Describe a clinical setting where you feel the learning environment is good or one that could be improved, stating your reasons </w:t>
            </w:r>
          </w:p>
        </w:tc>
        <w:tc>
          <w:tcPr>
            <w:tcW w:w="2539" w:type="pct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6316CE">
        <w:tc>
          <w:tcPr>
            <w:tcW w:w="1180" w:type="pct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lastRenderedPageBreak/>
              <w:t>Teach &amp; facilitate learning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Describe a learning activity you have facilitated. What prompted it, how was it delivered and how did you measure the outcomes? Briefly describe feedback from evaluations where possible</w:t>
            </w:r>
          </w:p>
        </w:tc>
        <w:tc>
          <w:tcPr>
            <w:tcW w:w="2539" w:type="pct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6316CE">
        <w:trPr>
          <w:trHeight w:val="1247"/>
        </w:trPr>
        <w:tc>
          <w:tcPr>
            <w:tcW w:w="1180" w:type="pct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Assess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Describe an assessment you undertake in your role; describe the principles of feedback. In which WPBA have you been trained?</w:t>
            </w:r>
          </w:p>
        </w:tc>
        <w:tc>
          <w:tcPr>
            <w:tcW w:w="2539" w:type="pct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6316CE"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Guide personal &amp; professional development of trainees</w:t>
            </w:r>
          </w:p>
          <w:p w:rsidR="002301D3" w:rsidRPr="00480FC2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bookmarkStart w:id="1" w:name="_GoBack"/>
            <w:r w:rsidRPr="00480FC2">
              <w:rPr>
                <w:rFonts w:ascii="Arial" w:eastAsia="Times New Roman" w:hAnsi="Arial" w:cs="Times New Roman"/>
                <w:sz w:val="18"/>
                <w:szCs w:val="18"/>
              </w:rPr>
              <w:t>(E</w:t>
            </w:r>
            <w:r w:rsidR="00480FC2" w:rsidRPr="00480FC2">
              <w:rPr>
                <w:rFonts w:ascii="Arial" w:eastAsia="Times New Roman" w:hAnsi="Arial" w:cs="Times New Roman"/>
                <w:sz w:val="18"/>
                <w:szCs w:val="18"/>
              </w:rPr>
              <w:t xml:space="preserve">ducational </w:t>
            </w:r>
            <w:r w:rsidRPr="00480FC2">
              <w:rPr>
                <w:rFonts w:ascii="Arial" w:eastAsia="Times New Roman" w:hAnsi="Arial" w:cs="Times New Roman"/>
                <w:sz w:val="18"/>
                <w:szCs w:val="18"/>
              </w:rPr>
              <w:t>S</w:t>
            </w:r>
            <w:r w:rsidR="00480FC2" w:rsidRPr="00480FC2">
              <w:rPr>
                <w:rFonts w:ascii="Arial" w:eastAsia="Times New Roman" w:hAnsi="Arial" w:cs="Times New Roman"/>
                <w:sz w:val="18"/>
                <w:szCs w:val="18"/>
              </w:rPr>
              <w:t>upervisors</w:t>
            </w:r>
            <w:r w:rsidRPr="00480FC2">
              <w:rPr>
                <w:rFonts w:ascii="Arial" w:eastAsia="Times New Roman" w:hAnsi="Arial" w:cs="Times New Roman"/>
                <w:sz w:val="18"/>
                <w:szCs w:val="18"/>
              </w:rPr>
              <w:t xml:space="preserve"> only)</w:t>
            </w:r>
            <w:bookmarkEnd w:id="1"/>
          </w:p>
        </w:tc>
        <w:tc>
          <w:tcPr>
            <w:tcW w:w="1281" w:type="pct"/>
            <w:shd w:val="clear" w:color="auto" w:fill="D9D9D9" w:themeFill="background1" w:themeFillShade="D9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Describe an example of a review of a trainee’s progress you feel went particularly well. Explain why?</w:t>
            </w:r>
          </w:p>
        </w:tc>
        <w:tc>
          <w:tcPr>
            <w:tcW w:w="2539" w:type="pct"/>
            <w:shd w:val="clear" w:color="auto" w:fill="D9D9D9" w:themeFill="background1" w:themeFillShade="D9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6316CE">
        <w:trPr>
          <w:trHeight w:val="114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Act as a Mentor and Appraiser</w:t>
            </w:r>
          </w:p>
          <w:p w:rsidR="002301D3" w:rsidRPr="00480FC2" w:rsidRDefault="00480FC2" w:rsidP="002301D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80FC2">
              <w:rPr>
                <w:rFonts w:ascii="Arial" w:eastAsia="Times New Roman" w:hAnsi="Arial" w:cs="Times New Roman"/>
                <w:sz w:val="18"/>
                <w:szCs w:val="18"/>
              </w:rPr>
              <w:t>(Educational Supervisors only)</w:t>
            </w:r>
          </w:p>
        </w:tc>
        <w:tc>
          <w:tcPr>
            <w:tcW w:w="1281" w:type="pct"/>
            <w:shd w:val="clear" w:color="auto" w:fill="D9D9D9" w:themeFill="background1" w:themeFillShade="D9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Give an example of how you develop and support  colleagues in your role</w:t>
            </w:r>
          </w:p>
        </w:tc>
        <w:tc>
          <w:tcPr>
            <w:tcW w:w="2539" w:type="pct"/>
            <w:shd w:val="clear" w:color="auto" w:fill="D9D9D9" w:themeFill="background1" w:themeFillShade="D9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6316CE">
        <w:trPr>
          <w:trHeight w:val="1304"/>
        </w:trPr>
        <w:tc>
          <w:tcPr>
            <w:tcW w:w="1180" w:type="pct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Develop as a medical educator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Confirm that you have a   personal reflective learning log as an educator; including learner feedback, MSFs, complaints and SEAs</w:t>
            </w:r>
          </w:p>
        </w:tc>
        <w:tc>
          <w:tcPr>
            <w:tcW w:w="2539" w:type="pct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</w:tbl>
    <w:p w:rsidR="002301D3" w:rsidRPr="002301D3" w:rsidRDefault="002301D3" w:rsidP="006316CE">
      <w:pPr>
        <w:pageBreakBefore/>
        <w:spacing w:after="0" w:line="240" w:lineRule="auto"/>
        <w:rPr>
          <w:rFonts w:ascii="Arial" w:eastAsia="Times New Roman" w:hAnsi="Arial" w:cs="Times New Roman"/>
          <w:szCs w:val="20"/>
        </w:rPr>
      </w:pPr>
      <w:r w:rsidRPr="002301D3">
        <w:rPr>
          <w:rFonts w:ascii="Arial" w:eastAsia="Times New Roman" w:hAnsi="Arial" w:cs="Times New Roman"/>
          <w:b/>
          <w:szCs w:val="20"/>
        </w:rPr>
        <w:lastRenderedPageBreak/>
        <w:t xml:space="preserve">FOR </w:t>
      </w:r>
      <w:proofErr w:type="spellStart"/>
      <w:r w:rsidRPr="002301D3">
        <w:rPr>
          <w:rFonts w:ascii="Arial" w:eastAsia="Times New Roman" w:hAnsi="Arial" w:cs="Times New Roman"/>
          <w:b/>
          <w:szCs w:val="20"/>
        </w:rPr>
        <w:t>DoME</w:t>
      </w:r>
      <w:proofErr w:type="spellEnd"/>
      <w:r w:rsidRPr="002301D3">
        <w:rPr>
          <w:rFonts w:ascii="Arial" w:eastAsia="Times New Roman" w:hAnsi="Arial" w:cs="Times New Roman"/>
          <w:b/>
          <w:szCs w:val="20"/>
        </w:rPr>
        <w:t xml:space="preserve"> USE: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344"/>
        <w:gridCol w:w="2837"/>
        <w:gridCol w:w="896"/>
        <w:gridCol w:w="2690"/>
        <w:gridCol w:w="896"/>
        <w:gridCol w:w="1942"/>
        <w:gridCol w:w="2841"/>
        <w:gridCol w:w="1942"/>
      </w:tblGrid>
      <w:tr w:rsidR="002301D3" w:rsidRPr="002301D3" w:rsidTr="006316CE">
        <w:trPr>
          <w:trHeight w:val="655"/>
        </w:trPr>
        <w:tc>
          <w:tcPr>
            <w:tcW w:w="437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Approved by:</w:t>
            </w:r>
          </w:p>
        </w:tc>
        <w:tc>
          <w:tcPr>
            <w:tcW w:w="922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291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Role:</w:t>
            </w:r>
          </w:p>
        </w:tc>
        <w:tc>
          <w:tcPr>
            <w:tcW w:w="874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291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Date:</w:t>
            </w:r>
          </w:p>
        </w:tc>
        <w:tc>
          <w:tcPr>
            <w:tcW w:w="631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923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Date for re-approval: (Usual approval period is 3 years)</w:t>
            </w:r>
          </w:p>
        </w:tc>
        <w:tc>
          <w:tcPr>
            <w:tcW w:w="631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noProof/>
          <w:sz w:val="20"/>
          <w:szCs w:val="20"/>
          <w:lang w:eastAsia="en-GB"/>
        </w:rPr>
      </w:pPr>
    </w:p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2301D3">
        <w:rPr>
          <w:rFonts w:ascii="Arial" w:eastAsia="Times New Roman" w:hAnsi="Arial" w:cs="Times New Roman"/>
          <w:sz w:val="20"/>
          <w:szCs w:val="20"/>
        </w:rPr>
        <w:t xml:space="preserve">© Health Education East of England  </w:t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  <w:t>Version: 1.0</w:t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  <w:t xml:space="preserve">September 2014 </w:t>
      </w:r>
    </w:p>
    <w:sectPr w:rsidR="002301D3" w:rsidRPr="002301D3" w:rsidSect="006316CE">
      <w:footerReference w:type="default" r:id="rId8"/>
      <w:headerReference w:type="first" r:id="rId9"/>
      <w:footerReference w:type="first" r:id="rId10"/>
      <w:pgSz w:w="16838" w:h="11906" w:orient="landscape" w:code="9"/>
      <w:pgMar w:top="1152" w:right="720" w:bottom="1152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FD" w:rsidRDefault="00680EFD" w:rsidP="00DF1F02">
      <w:pPr>
        <w:spacing w:after="0" w:line="240" w:lineRule="auto"/>
      </w:pPr>
      <w:r>
        <w:separator/>
      </w:r>
    </w:p>
  </w:endnote>
  <w:endnote w:type="continuationSeparator" w:id="0">
    <w:p w:rsidR="00680EFD" w:rsidRDefault="00680EFD" w:rsidP="00DF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02" w:rsidRDefault="002114C1" w:rsidP="006316CE">
    <w:pPr>
      <w:pStyle w:val="Footer"/>
      <w:pBdr>
        <w:top w:val="single" w:sz="4" w:space="1" w:color="D9D9D9" w:themeColor="background1" w:themeShade="D9"/>
      </w:pBdr>
      <w:tabs>
        <w:tab w:val="left" w:pos="4735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D0D1A2" wp14:editId="4F073DF2">
              <wp:simplePos x="0" y="0"/>
              <wp:positionH relativeFrom="column">
                <wp:posOffset>34127</wp:posOffset>
              </wp:positionH>
              <wp:positionV relativeFrom="paragraph">
                <wp:posOffset>13970</wp:posOffset>
              </wp:positionV>
              <wp:extent cx="1815465" cy="1019175"/>
              <wp:effectExtent l="0" t="0" r="0" b="9525"/>
              <wp:wrapNone/>
              <wp:docPr id="7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02" w:rsidRDefault="00DF1F02" w:rsidP="001852C6">
                          <w:pPr>
                            <w:widowControl w:val="0"/>
                            <w:spacing w:after="280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t>Developing people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for health and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healthcare</w:t>
                          </w:r>
                        </w:p>
                        <w:p w:rsidR="00DF1F02" w:rsidRDefault="00DF1F02" w:rsidP="001852C6">
                          <w:pPr>
                            <w:widowControl w:val="0"/>
                            <w:spacing w:line="273" w:lineRule="auto"/>
                            <w:rPr>
                              <w:rFonts w:ascii="Verdana" w:hAnsi="Verdana"/>
                              <w:color w:val="000000"/>
                              <w:sz w:val="15"/>
                            </w:rPr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0D1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.7pt;margin-top:1.1pt;width:142.9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12tQ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" filled="f" stroked="f">
              <v:textbox>
                <w:txbxContent>
                  <w:p w:rsidR="00DF1F02" w:rsidRDefault="00DF1F02" w:rsidP="001852C6">
                    <w:pPr>
                      <w:widowControl w:val="0"/>
                      <w:spacing w:after="280"/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t>Developing people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for health and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healthcare</w:t>
                    </w:r>
                  </w:p>
                  <w:p w:rsidR="00DF1F02" w:rsidRDefault="00DF1F02" w:rsidP="001852C6">
                    <w:pPr>
                      <w:widowControl w:val="0"/>
                      <w:spacing w:line="273" w:lineRule="auto"/>
                      <w:rPr>
                        <w:rFonts w:ascii="Verdana" w:hAnsi="Verdana"/>
                        <w:color w:val="000000"/>
                        <w:sz w:val="15"/>
                      </w:rPr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  <w:r w:rsidR="00DF1F02">
      <w:rPr>
        <w:rFonts w:ascii="Times New Roman" w:hAnsi="Times New Roman"/>
        <w:noProof/>
        <w:szCs w:val="24"/>
        <w:lang w:eastAsia="en-GB"/>
      </w:rPr>
      <w:drawing>
        <wp:anchor distT="36576" distB="36576" distL="36576" distR="36576" simplePos="0" relativeHeight="251655680" behindDoc="0" locked="0" layoutInCell="1" allowOverlap="1" wp14:anchorId="3031D4E9" wp14:editId="02C1AE90">
          <wp:simplePos x="0" y="0"/>
          <wp:positionH relativeFrom="column">
            <wp:posOffset>-1083310</wp:posOffset>
          </wp:positionH>
          <wp:positionV relativeFrom="paragraph">
            <wp:posOffset>3019264</wp:posOffset>
          </wp:positionV>
          <wp:extent cx="10941685" cy="8051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68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6CE">
      <w:t>Clinical and Educational Supervisor application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CE" w:rsidRDefault="006316CE" w:rsidP="006316CE">
    <w:pPr>
      <w:pStyle w:val="Footer"/>
      <w:pBdr>
        <w:top w:val="single" w:sz="4" w:space="1" w:color="D9D9D9" w:themeColor="background1" w:themeShade="D9"/>
      </w:pBdr>
      <w:tabs>
        <w:tab w:val="left" w:pos="4735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83669B" wp14:editId="020425E6">
              <wp:simplePos x="0" y="0"/>
              <wp:positionH relativeFrom="column">
                <wp:posOffset>-52233</wp:posOffset>
              </wp:positionH>
              <wp:positionV relativeFrom="paragraph">
                <wp:posOffset>13970</wp:posOffset>
              </wp:positionV>
              <wp:extent cx="1815465" cy="101917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6CE" w:rsidRDefault="006316CE" w:rsidP="006316CE">
                          <w:pPr>
                            <w:widowControl w:val="0"/>
                            <w:spacing w:after="280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t>Developing people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for health and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healthcare</w:t>
                          </w:r>
                        </w:p>
                        <w:p w:rsidR="006316CE" w:rsidRDefault="006316CE" w:rsidP="006316CE">
                          <w:pPr>
                            <w:widowControl w:val="0"/>
                            <w:spacing w:line="273" w:lineRule="auto"/>
                            <w:rPr>
                              <w:rFonts w:ascii="Verdana" w:hAnsi="Verdana"/>
                              <w:color w:val="000000"/>
                              <w:sz w:val="15"/>
                            </w:rPr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366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1pt;margin-top:1.1pt;width:142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Bi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" filled="f" stroked="f">
              <v:textbox>
                <w:txbxContent>
                  <w:p w:rsidR="006316CE" w:rsidRDefault="006316CE" w:rsidP="006316CE">
                    <w:pPr>
                      <w:widowControl w:val="0"/>
                      <w:spacing w:after="280"/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t>Developing people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for health and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healthcare</w:t>
                    </w:r>
                  </w:p>
                  <w:p w:rsidR="006316CE" w:rsidRDefault="006316CE" w:rsidP="006316CE">
                    <w:pPr>
                      <w:widowControl w:val="0"/>
                      <w:spacing w:line="273" w:lineRule="auto"/>
                      <w:rPr>
                        <w:rFonts w:ascii="Verdana" w:hAnsi="Verdana"/>
                        <w:color w:val="000000"/>
                        <w:sz w:val="15"/>
                      </w:rPr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Cs w:val="24"/>
        <w:lang w:eastAsia="en-GB"/>
      </w:rPr>
      <w:drawing>
        <wp:anchor distT="36576" distB="36576" distL="36576" distR="36576" simplePos="0" relativeHeight="251664384" behindDoc="0" locked="0" layoutInCell="1" allowOverlap="1" wp14:anchorId="742E9702" wp14:editId="3A64193F">
          <wp:simplePos x="0" y="0"/>
          <wp:positionH relativeFrom="column">
            <wp:posOffset>-1083310</wp:posOffset>
          </wp:positionH>
          <wp:positionV relativeFrom="paragraph">
            <wp:posOffset>3019264</wp:posOffset>
          </wp:positionV>
          <wp:extent cx="10941685" cy="8051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68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Clinical and Educational Supervisor application form</w:t>
    </w:r>
  </w:p>
  <w:p w:rsidR="006316CE" w:rsidRDefault="00631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FD" w:rsidRDefault="00680EFD" w:rsidP="00DF1F02">
      <w:pPr>
        <w:spacing w:after="0" w:line="240" w:lineRule="auto"/>
      </w:pPr>
      <w:r>
        <w:separator/>
      </w:r>
    </w:p>
  </w:footnote>
  <w:footnote w:type="continuationSeparator" w:id="0">
    <w:p w:rsidR="00680EFD" w:rsidRDefault="00680EFD" w:rsidP="00DF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CE" w:rsidRDefault="006316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0E5143B" wp14:editId="4F460B00">
          <wp:simplePos x="0" y="0"/>
          <wp:positionH relativeFrom="column">
            <wp:posOffset>8002905</wp:posOffset>
          </wp:positionH>
          <wp:positionV relativeFrom="paragraph">
            <wp:posOffset>-219238</wp:posOffset>
          </wp:positionV>
          <wp:extent cx="1906905" cy="548005"/>
          <wp:effectExtent l="0" t="0" r="0" b="4445"/>
          <wp:wrapTight wrapText="bothSides">
            <wp:wrapPolygon edited="0">
              <wp:start x="0" y="0"/>
              <wp:lineTo x="0" y="21024"/>
              <wp:lineTo x="21363" y="21024"/>
              <wp:lineTo x="21363" y="0"/>
              <wp:lineTo x="0" y="0"/>
            </wp:wrapPolygon>
          </wp:wrapTight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6CE" w:rsidRDefault="006316CE">
    <w:pPr>
      <w:pStyle w:val="Header"/>
    </w:pPr>
  </w:p>
  <w:p w:rsidR="006316CE" w:rsidRDefault="00631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8DB"/>
    <w:multiLevelType w:val="hybridMultilevel"/>
    <w:tmpl w:val="0792AB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3BEB"/>
    <w:multiLevelType w:val="hybridMultilevel"/>
    <w:tmpl w:val="3C5C19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42273"/>
    <w:multiLevelType w:val="hybridMultilevel"/>
    <w:tmpl w:val="265C08BA"/>
    <w:lvl w:ilvl="0" w:tplc="41221B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0E2A"/>
    <w:multiLevelType w:val="hybridMultilevel"/>
    <w:tmpl w:val="70DACE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714CC"/>
    <w:multiLevelType w:val="hybridMultilevel"/>
    <w:tmpl w:val="4F0844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6006"/>
    <w:multiLevelType w:val="hybridMultilevel"/>
    <w:tmpl w:val="8084DF96"/>
    <w:lvl w:ilvl="0" w:tplc="206AE5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F4076"/>
    <w:multiLevelType w:val="hybridMultilevel"/>
    <w:tmpl w:val="BB542B7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C6AC0"/>
    <w:multiLevelType w:val="hybridMultilevel"/>
    <w:tmpl w:val="ED94C9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A33C57"/>
    <w:multiLevelType w:val="hybridMultilevel"/>
    <w:tmpl w:val="2AB6D6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FA4E76"/>
    <w:multiLevelType w:val="hybridMultilevel"/>
    <w:tmpl w:val="1EB68F9A"/>
    <w:lvl w:ilvl="0" w:tplc="28189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1489"/>
    <w:multiLevelType w:val="hybridMultilevel"/>
    <w:tmpl w:val="7B6EC4A8"/>
    <w:lvl w:ilvl="0" w:tplc="E49012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A21DD0"/>
    <w:multiLevelType w:val="hybridMultilevel"/>
    <w:tmpl w:val="5F9A2E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67"/>
    <w:rsid w:val="002114C1"/>
    <w:rsid w:val="002301D3"/>
    <w:rsid w:val="00344E67"/>
    <w:rsid w:val="00480FC2"/>
    <w:rsid w:val="00616D94"/>
    <w:rsid w:val="006316CE"/>
    <w:rsid w:val="00680EFD"/>
    <w:rsid w:val="00B26F4B"/>
    <w:rsid w:val="00DF1F02"/>
    <w:rsid w:val="00E84E60"/>
    <w:rsid w:val="00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7C21B-0F17-4A7A-B727-ACCBAACB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02"/>
  </w:style>
  <w:style w:type="paragraph" w:styleId="Footer">
    <w:name w:val="footer"/>
    <w:basedOn w:val="Normal"/>
    <w:link w:val="FooterChar"/>
    <w:uiPriority w:val="99"/>
    <w:unhideWhenUsed/>
    <w:rsid w:val="00DF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02"/>
  </w:style>
  <w:style w:type="table" w:customStyle="1" w:styleId="TableGrid1">
    <w:name w:val="Table Grid1"/>
    <w:basedOn w:val="TableNormal"/>
    <w:next w:val="TableGrid"/>
    <w:rsid w:val="00DF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3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185B-CAD4-4928-A4AC-7C691EE7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Robin</dc:creator>
  <cp:lastModifiedBy>Alistair Lipp</cp:lastModifiedBy>
  <cp:revision>3</cp:revision>
  <dcterms:created xsi:type="dcterms:W3CDTF">2015-03-05T13:05:00Z</dcterms:created>
  <dcterms:modified xsi:type="dcterms:W3CDTF">2015-03-05T13:06:00Z</dcterms:modified>
</cp:coreProperties>
</file>